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93562" w:rsidRPr="00077616" w:rsidRDefault="00B93562" w:rsidP="00C7410E">
      <w:pPr>
        <w:spacing w:after="160" w:line="259" w:lineRule="auto"/>
        <w:rPr>
          <w:rFonts w:asciiTheme="majorHAnsi" w:eastAsia="Calibri" w:hAnsiTheme="majorHAnsi" w:cstheme="majorHAnsi"/>
        </w:rPr>
      </w:pPr>
      <w:bookmarkStart w:id="0" w:name="_Hlk146275599"/>
      <w:bookmarkStart w:id="1" w:name="_Hlk141966380"/>
      <w:bookmarkEnd w:id="0"/>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47008C1B" w:rsidR="000845B0" w:rsidRPr="00204970" w:rsidRDefault="000845B0" w:rsidP="00C7410E">
      <w:pPr>
        <w:spacing w:after="160" w:line="259" w:lineRule="auto"/>
        <w:rPr>
          <w:rFonts w:asciiTheme="majorHAnsi" w:eastAsia="Calibri" w:hAnsiTheme="majorHAnsi" w:cstheme="majorHAnsi"/>
          <w:b/>
          <w:i/>
          <w:iCs/>
          <w:sz w:val="32"/>
          <w:szCs w:val="32"/>
        </w:rPr>
      </w:pPr>
      <w:r w:rsidRPr="00204970">
        <w:rPr>
          <w:rFonts w:asciiTheme="majorHAnsi" w:eastAsia="Calibri" w:hAnsiTheme="majorHAnsi" w:cstheme="majorHAnsi"/>
          <w:i/>
          <w:iCs/>
          <w:sz w:val="20"/>
          <w:szCs w:val="20"/>
        </w:rPr>
        <w:t>P</w:t>
      </w:r>
      <w:r w:rsidR="00E8151B">
        <w:rPr>
          <w:rFonts w:asciiTheme="majorHAnsi" w:eastAsia="Calibri" w:hAnsiTheme="majorHAnsi" w:cstheme="majorHAnsi"/>
          <w:i/>
          <w:iCs/>
          <w:sz w:val="20"/>
          <w:szCs w:val="20"/>
        </w:rPr>
        <w:t>ë</w:t>
      </w:r>
      <w:r w:rsidRPr="00204970">
        <w:rPr>
          <w:rFonts w:asciiTheme="majorHAnsi" w:eastAsia="Calibri" w:hAnsiTheme="majorHAnsi" w:cstheme="majorHAnsi"/>
          <w:i/>
          <w:iCs/>
          <w:sz w:val="20"/>
          <w:szCs w:val="20"/>
        </w:rPr>
        <w:t>rfituesi</w:t>
      </w:r>
      <w:r w:rsidR="00204970">
        <w:rPr>
          <w:rFonts w:asciiTheme="majorHAnsi" w:eastAsia="Calibri" w:hAnsiTheme="majorHAnsi" w:cstheme="majorHAnsi"/>
          <w:i/>
          <w:iCs/>
          <w:sz w:val="20"/>
          <w:szCs w:val="20"/>
        </w:rPr>
        <w:t>:</w:t>
      </w:r>
    </w:p>
    <w:p w14:paraId="1DFA6318" w14:textId="3213D024" w:rsidR="000845B0" w:rsidRPr="00204970" w:rsidRDefault="000845B0" w:rsidP="00C7410E">
      <w:pPr>
        <w:spacing w:after="160"/>
        <w:rPr>
          <w:rFonts w:asciiTheme="majorHAnsi" w:eastAsia="Calibri" w:hAnsiTheme="majorHAnsi" w:cstheme="majorHAnsi"/>
          <w:b/>
          <w:sz w:val="24"/>
          <w:szCs w:val="24"/>
        </w:rPr>
      </w:pPr>
      <w:r w:rsidRPr="00204970">
        <w:rPr>
          <w:rFonts w:asciiTheme="majorHAnsi" w:eastAsia="Calibri" w:hAnsiTheme="majorHAnsi" w:cstheme="majorHAnsi"/>
          <w:b/>
          <w:sz w:val="24"/>
          <w:szCs w:val="24"/>
        </w:rPr>
        <w:t xml:space="preserve">Fondi </w:t>
      </w:r>
      <w:r w:rsidR="00DA0F1D" w:rsidRPr="00204970">
        <w:rPr>
          <w:rFonts w:asciiTheme="majorHAnsi" w:eastAsia="Calibri" w:hAnsiTheme="majorHAnsi" w:cstheme="majorHAnsi"/>
          <w:b/>
          <w:sz w:val="24"/>
          <w:szCs w:val="24"/>
        </w:rPr>
        <w:t>i</w:t>
      </w:r>
      <w:r w:rsidRPr="00204970">
        <w:rPr>
          <w:rFonts w:asciiTheme="majorHAnsi" w:eastAsia="Calibri" w:hAnsiTheme="majorHAnsi" w:cstheme="majorHAnsi"/>
          <w:b/>
          <w:sz w:val="24"/>
          <w:szCs w:val="24"/>
        </w:rPr>
        <w:t xml:space="preserve"> Kosov</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s p</w:t>
      </w:r>
      <w:r w:rsidR="00E8151B">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r Efiçienc</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 xml:space="preserve"> t</w:t>
      </w:r>
      <w:r w:rsidR="00983CF0">
        <w:rPr>
          <w:rFonts w:asciiTheme="majorHAnsi" w:eastAsia="Calibri" w:hAnsiTheme="majorHAnsi" w:cstheme="majorHAnsi"/>
          <w:b/>
          <w:sz w:val="24"/>
          <w:szCs w:val="24"/>
        </w:rPr>
        <w:t>ë</w:t>
      </w:r>
      <w:r w:rsidRPr="00204970">
        <w:rPr>
          <w:rFonts w:asciiTheme="majorHAnsi" w:eastAsia="Calibri" w:hAnsiTheme="majorHAnsi" w:cstheme="majorHAnsi"/>
          <w:b/>
          <w:sz w:val="24"/>
          <w:szCs w:val="24"/>
        </w:rPr>
        <w:t xml:space="preserve"> Energjis</w:t>
      </w:r>
      <w:r w:rsidR="00983CF0">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121F057A" w:rsidR="000845B0" w:rsidRPr="00204970" w:rsidRDefault="000845B0" w:rsidP="00C7410E">
      <w:pPr>
        <w:spacing w:after="160" w:line="259" w:lineRule="auto"/>
        <w:rPr>
          <w:rFonts w:asciiTheme="majorHAnsi" w:eastAsia="Calibri" w:hAnsiTheme="majorHAnsi" w:cstheme="majorHAnsi"/>
          <w:i/>
          <w:iCs/>
          <w:sz w:val="20"/>
          <w:szCs w:val="20"/>
        </w:rPr>
      </w:pPr>
      <w:r w:rsidRPr="00204970">
        <w:rPr>
          <w:rFonts w:asciiTheme="majorHAnsi" w:eastAsia="Calibri" w:hAnsiTheme="majorHAnsi" w:cstheme="majorHAnsi"/>
          <w:i/>
          <w:iCs/>
          <w:sz w:val="20"/>
          <w:szCs w:val="20"/>
        </w:rPr>
        <w:t xml:space="preserve">Titulli </w:t>
      </w:r>
      <w:r w:rsidR="00DA0F1D" w:rsidRPr="00204970">
        <w:rPr>
          <w:rFonts w:asciiTheme="majorHAnsi" w:eastAsia="Calibri" w:hAnsiTheme="majorHAnsi" w:cstheme="majorHAnsi"/>
          <w:i/>
          <w:iCs/>
          <w:sz w:val="20"/>
          <w:szCs w:val="20"/>
        </w:rPr>
        <w:t>i</w:t>
      </w:r>
      <w:r w:rsidRPr="00204970">
        <w:rPr>
          <w:rFonts w:asciiTheme="majorHAnsi" w:eastAsia="Calibri" w:hAnsiTheme="majorHAnsi" w:cstheme="majorHAnsi"/>
          <w:i/>
          <w:iCs/>
          <w:sz w:val="20"/>
          <w:szCs w:val="20"/>
        </w:rPr>
        <w:t xml:space="preserve"> dokumentit</w:t>
      </w:r>
      <w:r w:rsidR="00204970">
        <w:rPr>
          <w:rFonts w:asciiTheme="majorHAnsi" w:eastAsia="Calibri" w:hAnsiTheme="majorHAnsi" w:cstheme="majorHAnsi"/>
          <w:i/>
          <w:iCs/>
          <w:sz w:val="20"/>
          <w:szCs w:val="20"/>
        </w:rPr>
        <w:t>:</w:t>
      </w:r>
    </w:p>
    <w:p w14:paraId="59DD22EE" w14:textId="717AF6DF" w:rsidR="000845B0" w:rsidRPr="00077616" w:rsidRDefault="000845B0" w:rsidP="00C7410E">
      <w:pPr>
        <w:spacing w:after="160" w:line="259" w:lineRule="auto"/>
        <w:rPr>
          <w:rFonts w:asciiTheme="majorHAnsi" w:eastAsia="Calibri" w:hAnsiTheme="majorHAnsi" w:cstheme="majorHAnsi"/>
          <w:b/>
          <w:sz w:val="28"/>
          <w:szCs w:val="28"/>
        </w:rPr>
      </w:pPr>
      <w:r w:rsidRPr="00077616">
        <w:rPr>
          <w:rFonts w:asciiTheme="majorHAnsi" w:eastAsia="Calibri" w:hAnsiTheme="majorHAnsi" w:cstheme="majorHAnsi"/>
          <w:b/>
          <w:sz w:val="28"/>
          <w:szCs w:val="28"/>
        </w:rPr>
        <w:t xml:space="preserve">Specifikimi Teknik – </w:t>
      </w:r>
      <w:r w:rsidR="00201B2F">
        <w:rPr>
          <w:rFonts w:asciiTheme="majorHAnsi" w:eastAsia="Calibri" w:hAnsiTheme="majorHAnsi" w:cstheme="majorHAnsi"/>
          <w:b/>
          <w:sz w:val="28"/>
          <w:szCs w:val="28"/>
        </w:rPr>
        <w:t>SHFMU “Shtjefen Gjeqovi”</w:t>
      </w:r>
      <w:r w:rsidR="009E3F6C">
        <w:rPr>
          <w:rFonts w:asciiTheme="majorHAnsi" w:eastAsia="Calibri" w:hAnsiTheme="majorHAnsi" w:cstheme="majorHAnsi"/>
          <w:b/>
          <w:sz w:val="28"/>
          <w:szCs w:val="28"/>
        </w:rPr>
        <w:t xml:space="preserve">, </w:t>
      </w:r>
      <w:r w:rsidR="00201B2F">
        <w:rPr>
          <w:rFonts w:asciiTheme="majorHAnsi" w:eastAsia="Calibri" w:hAnsiTheme="majorHAnsi" w:cstheme="majorHAnsi"/>
          <w:b/>
          <w:sz w:val="28"/>
          <w:szCs w:val="28"/>
        </w:rPr>
        <w:t>Janjev</w:t>
      </w:r>
      <w:r w:rsidR="009E3F6C" w:rsidRPr="009E3F6C">
        <w:rPr>
          <w:rFonts w:asciiTheme="majorHAnsi" w:eastAsia="Calibri" w:hAnsiTheme="majorHAnsi" w:cstheme="majorHAnsi"/>
          <w:b/>
          <w:sz w:val="28"/>
          <w:szCs w:val="28"/>
        </w:rPr>
        <w:t>ë</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204970" w:rsidRDefault="000845B0" w:rsidP="00C7410E">
      <w:pPr>
        <w:spacing w:after="160" w:line="259" w:lineRule="auto"/>
        <w:rPr>
          <w:rFonts w:asciiTheme="majorHAnsi" w:eastAsia="Calibri" w:hAnsiTheme="majorHAnsi" w:cstheme="majorHAnsi"/>
          <w:bCs/>
          <w:i/>
          <w:iCs/>
          <w:sz w:val="16"/>
          <w:szCs w:val="16"/>
        </w:rPr>
      </w:pPr>
    </w:p>
    <w:p w14:paraId="6E9D2A09" w14:textId="2C99D686" w:rsidR="00204970" w:rsidRDefault="00204970" w:rsidP="00A9274E">
      <w:pPr>
        <w:spacing w:after="160" w:line="256" w:lineRule="auto"/>
        <w:rPr>
          <w:rFonts w:eastAsia="Calibri" w:cs="Calibri"/>
          <w:bCs/>
          <w:i/>
          <w:iCs/>
          <w:sz w:val="20"/>
          <w:szCs w:val="20"/>
          <w:lang w:val="en"/>
        </w:rPr>
      </w:pPr>
      <w:r w:rsidRPr="00204970">
        <w:rPr>
          <w:rFonts w:eastAsia="Calibri" w:cs="Calibri"/>
          <w:bCs/>
          <w:i/>
          <w:iCs/>
          <w:sz w:val="20"/>
          <w:szCs w:val="20"/>
          <w:lang w:val="en"/>
        </w:rPr>
        <w:t xml:space="preserve">Emri </w:t>
      </w:r>
      <w:proofErr w:type="spellStart"/>
      <w:r w:rsidR="006C0D73">
        <w:rPr>
          <w:rFonts w:eastAsia="Calibri" w:cs="Calibri"/>
          <w:bCs/>
          <w:i/>
          <w:iCs/>
          <w:sz w:val="20"/>
          <w:szCs w:val="20"/>
          <w:lang w:val="en"/>
        </w:rPr>
        <w:t>i</w:t>
      </w:r>
      <w:proofErr w:type="spellEnd"/>
      <w:r w:rsidRPr="00204970">
        <w:rPr>
          <w:rFonts w:eastAsia="Calibri" w:cs="Calibri"/>
          <w:bCs/>
          <w:i/>
          <w:iCs/>
          <w:sz w:val="20"/>
          <w:szCs w:val="20"/>
          <w:lang w:val="en"/>
        </w:rPr>
        <w:t xml:space="preserve"> </w:t>
      </w:r>
      <w:proofErr w:type="spellStart"/>
      <w:r w:rsidRPr="00204970">
        <w:rPr>
          <w:rFonts w:eastAsia="Calibri" w:cs="Calibri"/>
          <w:bCs/>
          <w:i/>
          <w:iCs/>
          <w:sz w:val="20"/>
          <w:szCs w:val="20"/>
          <w:lang w:val="en"/>
        </w:rPr>
        <w:t>kontratës</w:t>
      </w:r>
      <w:proofErr w:type="spellEnd"/>
      <w:r w:rsidRPr="00204970">
        <w:rPr>
          <w:rFonts w:eastAsia="Calibri" w:cs="Calibri"/>
          <w:bCs/>
          <w:i/>
          <w:iCs/>
          <w:sz w:val="20"/>
          <w:szCs w:val="20"/>
          <w:lang w:val="en"/>
        </w:rPr>
        <w:t>:</w:t>
      </w:r>
    </w:p>
    <w:p w14:paraId="316156D0" w14:textId="77777777" w:rsidR="00201B2F" w:rsidRDefault="00201B2F" w:rsidP="00201B2F">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7E4C48CB" w14:textId="77777777" w:rsidR="00201B2F" w:rsidRDefault="00201B2F" w:rsidP="00201B2F">
      <w:pPr>
        <w:ind w:left="1701"/>
        <w:jc w:val="both"/>
        <w:rPr>
          <w:rFonts w:eastAsia="Calibri" w:cs="Calibri"/>
          <w:b/>
          <w:sz w:val="28"/>
          <w:szCs w:val="28"/>
        </w:rPr>
      </w:pPr>
    </w:p>
    <w:p w14:paraId="4F918EC7" w14:textId="77777777" w:rsidR="00201B2F" w:rsidRDefault="00201B2F" w:rsidP="00201B2F">
      <w:pPr>
        <w:jc w:val="both"/>
        <w:rPr>
          <w:rFonts w:eastAsia="Calibri" w:cs="Calibri"/>
        </w:rPr>
      </w:pPr>
      <w:r>
        <w:rPr>
          <w:rFonts w:eastAsia="Calibri" w:cs="Calibri"/>
          <w:b/>
          <w:sz w:val="28"/>
          <w:szCs w:val="28"/>
        </w:rPr>
        <w:t>RFP No: KEEF/1C5.1/CQ/2023/LOT 1</w:t>
      </w:r>
    </w:p>
    <w:p w14:paraId="6F509F07" w14:textId="77777777" w:rsidR="00204970" w:rsidRPr="00204970" w:rsidRDefault="00204970" w:rsidP="00204970">
      <w:pPr>
        <w:spacing w:after="160" w:line="256" w:lineRule="auto"/>
        <w:jc w:val="both"/>
        <w:rPr>
          <w:rFonts w:eastAsia="Calibri" w:cs="Calibri"/>
          <w:b/>
          <w:sz w:val="24"/>
          <w:szCs w:val="24"/>
          <w:lang w:val="en"/>
        </w:rPr>
      </w:pPr>
    </w:p>
    <w:p w14:paraId="6E9D6B4B" w14:textId="77777777" w:rsidR="00204970" w:rsidRPr="0093058C" w:rsidRDefault="00204970" w:rsidP="00A9274E">
      <w:pPr>
        <w:spacing w:after="160" w:line="256" w:lineRule="auto"/>
        <w:rPr>
          <w:rFonts w:eastAsia="Calibri" w:cs="Calibri"/>
          <w:b/>
          <w:lang w:val="en"/>
        </w:rPr>
      </w:pPr>
    </w:p>
    <w:p w14:paraId="091245C1" w14:textId="79998D3B" w:rsidR="000845B0" w:rsidRPr="0093058C" w:rsidRDefault="000845B0" w:rsidP="00C7410E">
      <w:pPr>
        <w:spacing w:after="160" w:line="259" w:lineRule="auto"/>
        <w:rPr>
          <w:rFonts w:asciiTheme="majorHAnsi" w:eastAsia="Calibri" w:hAnsiTheme="majorHAnsi" w:cstheme="majorHAnsi"/>
        </w:rPr>
      </w:pPr>
      <w:r w:rsidRPr="0093058C">
        <w:rPr>
          <w:rFonts w:asciiTheme="majorHAnsi" w:eastAsia="Calibri" w:hAnsiTheme="majorHAnsi" w:cstheme="majorHAnsi"/>
        </w:rPr>
        <w:t xml:space="preserve">Data: </w:t>
      </w:r>
      <w:r w:rsidR="00201B2F" w:rsidRPr="00201B2F">
        <w:rPr>
          <w:rFonts w:asciiTheme="majorHAnsi" w:eastAsia="Calibri" w:hAnsiTheme="majorHAnsi" w:cstheme="majorHAnsi"/>
          <w:b/>
          <w:bCs/>
        </w:rPr>
        <w:t>Shkurt</w:t>
      </w:r>
      <w:r w:rsidR="00021783" w:rsidRPr="00201B2F">
        <w:rPr>
          <w:rFonts w:asciiTheme="majorHAnsi" w:eastAsia="Calibri" w:hAnsiTheme="majorHAnsi" w:cstheme="majorHAnsi"/>
          <w:b/>
          <w:bCs/>
        </w:rPr>
        <w:t xml:space="preserve">, </w:t>
      </w:r>
      <w:r w:rsidR="00EB73D7" w:rsidRPr="00201B2F">
        <w:rPr>
          <w:rFonts w:asciiTheme="majorHAnsi" w:eastAsia="Calibri" w:hAnsiTheme="majorHAnsi" w:cstheme="majorHAnsi"/>
          <w:b/>
          <w:bCs/>
        </w:rPr>
        <w:t>202</w:t>
      </w:r>
      <w:r w:rsidR="00201B2F" w:rsidRPr="00201B2F">
        <w:rPr>
          <w:rFonts w:asciiTheme="majorHAnsi" w:eastAsia="Calibri" w:hAnsiTheme="majorHAnsi" w:cstheme="majorHAnsi"/>
          <w:b/>
          <w:bCs/>
        </w:rPr>
        <w:t>4</w:t>
      </w:r>
    </w:p>
    <w:p w14:paraId="3C899716" w14:textId="77777777" w:rsidR="008C2921" w:rsidRPr="0093058C" w:rsidRDefault="008C2921" w:rsidP="00C7410E">
      <w:pPr>
        <w:rPr>
          <w:rFonts w:asciiTheme="majorHAnsi" w:eastAsia="Calibri" w:hAnsiTheme="majorHAnsi" w:cstheme="majorHAnsi"/>
        </w:rPr>
      </w:pPr>
      <w:r w:rsidRPr="0093058C">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FE62E4" w:rsidRDefault="000845B0" w:rsidP="00C7410E">
          <w:pPr>
            <w:rPr>
              <w:rFonts w:cs="Calibri"/>
              <w:sz w:val="20"/>
              <w:szCs w:val="20"/>
            </w:rPr>
          </w:pPr>
          <w:r w:rsidRPr="00FE62E4">
            <w:rPr>
              <w:rFonts w:cs="Calibri"/>
              <w:sz w:val="20"/>
              <w:szCs w:val="20"/>
            </w:rPr>
            <w:t>Permbajtja</w:t>
          </w:r>
        </w:p>
        <w:p w14:paraId="524789FE" w14:textId="442BE655" w:rsidR="004E66F8"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B44108">
            <w:rPr>
              <w:rFonts w:cs="Calibri"/>
            </w:rPr>
            <w:fldChar w:fldCharType="begin"/>
          </w:r>
          <w:r w:rsidRPr="00B44108">
            <w:rPr>
              <w:rFonts w:cs="Calibri"/>
            </w:rPr>
            <w:instrText xml:space="preserve"> TOC \o "1-3" \h \z \u </w:instrText>
          </w:r>
          <w:r w:rsidRPr="00B44108">
            <w:rPr>
              <w:rFonts w:cs="Calibri"/>
            </w:rPr>
            <w:fldChar w:fldCharType="separate"/>
          </w:r>
          <w:hyperlink w:anchor="_Toc164957777" w:history="1">
            <w:r w:rsidR="004E66F8" w:rsidRPr="001E05E5">
              <w:rPr>
                <w:rStyle w:val="Hyperlink"/>
              </w:rPr>
              <w:t>A.</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Pershkrimi i Projektit</w:t>
            </w:r>
            <w:r w:rsidR="004E66F8">
              <w:rPr>
                <w:webHidden/>
              </w:rPr>
              <w:tab/>
            </w:r>
            <w:r w:rsidR="004E66F8">
              <w:rPr>
                <w:webHidden/>
              </w:rPr>
              <w:fldChar w:fldCharType="begin"/>
            </w:r>
            <w:r w:rsidR="004E66F8">
              <w:rPr>
                <w:webHidden/>
              </w:rPr>
              <w:instrText xml:space="preserve"> PAGEREF _Toc164957777 \h </w:instrText>
            </w:r>
            <w:r w:rsidR="004E66F8">
              <w:rPr>
                <w:webHidden/>
              </w:rPr>
            </w:r>
            <w:r w:rsidR="004E66F8">
              <w:rPr>
                <w:webHidden/>
              </w:rPr>
              <w:fldChar w:fldCharType="separate"/>
            </w:r>
            <w:r w:rsidR="004E66F8">
              <w:rPr>
                <w:webHidden/>
              </w:rPr>
              <w:t>6</w:t>
            </w:r>
            <w:r w:rsidR="004E66F8">
              <w:rPr>
                <w:webHidden/>
              </w:rPr>
              <w:fldChar w:fldCharType="end"/>
            </w:r>
          </w:hyperlink>
        </w:p>
        <w:p w14:paraId="1D85AD2B" w14:textId="434F75E6"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78" w:history="1">
            <w:r w:rsidR="004E66F8" w:rsidRPr="001E05E5">
              <w:rPr>
                <w:rStyle w:val="Hyperlink"/>
              </w:rPr>
              <w:t>B.</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Kushtet e pergjithshme Teknike</w:t>
            </w:r>
            <w:r w:rsidR="004E66F8">
              <w:rPr>
                <w:webHidden/>
              </w:rPr>
              <w:tab/>
            </w:r>
            <w:r w:rsidR="004E66F8">
              <w:rPr>
                <w:webHidden/>
              </w:rPr>
              <w:fldChar w:fldCharType="begin"/>
            </w:r>
            <w:r w:rsidR="004E66F8">
              <w:rPr>
                <w:webHidden/>
              </w:rPr>
              <w:instrText xml:space="preserve"> PAGEREF _Toc164957778 \h </w:instrText>
            </w:r>
            <w:r w:rsidR="004E66F8">
              <w:rPr>
                <w:webHidden/>
              </w:rPr>
            </w:r>
            <w:r w:rsidR="004E66F8">
              <w:rPr>
                <w:webHidden/>
              </w:rPr>
              <w:fldChar w:fldCharType="separate"/>
            </w:r>
            <w:r w:rsidR="004E66F8">
              <w:rPr>
                <w:webHidden/>
              </w:rPr>
              <w:t>9</w:t>
            </w:r>
            <w:r w:rsidR="004E66F8">
              <w:rPr>
                <w:webHidden/>
              </w:rPr>
              <w:fldChar w:fldCharType="end"/>
            </w:r>
          </w:hyperlink>
        </w:p>
        <w:p w14:paraId="2C510092" w14:textId="0DDBF0F1"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79" w:history="1">
            <w:r w:rsidR="004E66F8" w:rsidRPr="001E05E5">
              <w:rPr>
                <w:rStyle w:val="Hyperlink"/>
              </w:rPr>
              <w:t>C.</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Kerkesat e autoritetit kontraktues</w:t>
            </w:r>
            <w:r w:rsidR="004E66F8">
              <w:rPr>
                <w:webHidden/>
              </w:rPr>
              <w:tab/>
            </w:r>
            <w:r w:rsidR="004E66F8">
              <w:rPr>
                <w:webHidden/>
              </w:rPr>
              <w:fldChar w:fldCharType="begin"/>
            </w:r>
            <w:r w:rsidR="004E66F8">
              <w:rPr>
                <w:webHidden/>
              </w:rPr>
              <w:instrText xml:space="preserve"> PAGEREF _Toc164957779 \h </w:instrText>
            </w:r>
            <w:r w:rsidR="004E66F8">
              <w:rPr>
                <w:webHidden/>
              </w:rPr>
            </w:r>
            <w:r w:rsidR="004E66F8">
              <w:rPr>
                <w:webHidden/>
              </w:rPr>
              <w:fldChar w:fldCharType="separate"/>
            </w:r>
            <w:r w:rsidR="004E66F8">
              <w:rPr>
                <w:webHidden/>
              </w:rPr>
              <w:t>12</w:t>
            </w:r>
            <w:r w:rsidR="004E66F8">
              <w:rPr>
                <w:webHidden/>
              </w:rPr>
              <w:fldChar w:fldCharType="end"/>
            </w:r>
          </w:hyperlink>
        </w:p>
        <w:p w14:paraId="3A8FB27D" w14:textId="160C5A27"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80" w:history="1">
            <w:r w:rsidR="004E66F8" w:rsidRPr="001E05E5">
              <w:rPr>
                <w:rStyle w:val="Hyperlink"/>
              </w:rPr>
              <w:t>D.</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Specifikimet ne lidhje me kerkesat e pergjithshme</w:t>
            </w:r>
            <w:r w:rsidR="004E66F8">
              <w:rPr>
                <w:webHidden/>
              </w:rPr>
              <w:tab/>
            </w:r>
            <w:r w:rsidR="004E66F8">
              <w:rPr>
                <w:webHidden/>
              </w:rPr>
              <w:fldChar w:fldCharType="begin"/>
            </w:r>
            <w:r w:rsidR="004E66F8">
              <w:rPr>
                <w:webHidden/>
              </w:rPr>
              <w:instrText xml:space="preserve"> PAGEREF _Toc164957780 \h </w:instrText>
            </w:r>
            <w:r w:rsidR="004E66F8">
              <w:rPr>
                <w:webHidden/>
              </w:rPr>
            </w:r>
            <w:r w:rsidR="004E66F8">
              <w:rPr>
                <w:webHidden/>
              </w:rPr>
              <w:fldChar w:fldCharType="separate"/>
            </w:r>
            <w:r w:rsidR="004E66F8">
              <w:rPr>
                <w:webHidden/>
              </w:rPr>
              <w:t>17</w:t>
            </w:r>
            <w:r w:rsidR="004E66F8">
              <w:rPr>
                <w:webHidden/>
              </w:rPr>
              <w:fldChar w:fldCharType="end"/>
            </w:r>
          </w:hyperlink>
        </w:p>
        <w:p w14:paraId="35BF29E5" w14:textId="0B179260"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81" w:history="1">
            <w:r w:rsidR="004E66F8" w:rsidRPr="001E05E5">
              <w:rPr>
                <w:rStyle w:val="Hyperlink"/>
              </w:rPr>
              <w:t>E.</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Procedurat per sigurimin e cilesise dhe standardet</w:t>
            </w:r>
            <w:r w:rsidR="004E66F8">
              <w:rPr>
                <w:webHidden/>
              </w:rPr>
              <w:tab/>
            </w:r>
            <w:r w:rsidR="004E66F8">
              <w:rPr>
                <w:webHidden/>
              </w:rPr>
              <w:fldChar w:fldCharType="begin"/>
            </w:r>
            <w:r w:rsidR="004E66F8">
              <w:rPr>
                <w:webHidden/>
              </w:rPr>
              <w:instrText xml:space="preserve"> PAGEREF _Toc164957781 \h </w:instrText>
            </w:r>
            <w:r w:rsidR="004E66F8">
              <w:rPr>
                <w:webHidden/>
              </w:rPr>
            </w:r>
            <w:r w:rsidR="004E66F8">
              <w:rPr>
                <w:webHidden/>
              </w:rPr>
              <w:fldChar w:fldCharType="separate"/>
            </w:r>
            <w:r w:rsidR="004E66F8">
              <w:rPr>
                <w:webHidden/>
              </w:rPr>
              <w:t>20</w:t>
            </w:r>
            <w:r w:rsidR="004E66F8">
              <w:rPr>
                <w:webHidden/>
              </w:rPr>
              <w:fldChar w:fldCharType="end"/>
            </w:r>
          </w:hyperlink>
        </w:p>
        <w:p w14:paraId="01B710C9" w14:textId="1B756DA1"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82" w:history="1">
            <w:r w:rsidR="004E66F8" w:rsidRPr="001E05E5">
              <w:rPr>
                <w:rStyle w:val="Hyperlink"/>
              </w:rPr>
              <w:t>F.</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Kontrolli i marreveshjes se pergjithshme brenda kontrates</w:t>
            </w:r>
            <w:r w:rsidR="004E66F8">
              <w:rPr>
                <w:webHidden/>
              </w:rPr>
              <w:tab/>
            </w:r>
            <w:r w:rsidR="004E66F8">
              <w:rPr>
                <w:webHidden/>
              </w:rPr>
              <w:fldChar w:fldCharType="begin"/>
            </w:r>
            <w:r w:rsidR="004E66F8">
              <w:rPr>
                <w:webHidden/>
              </w:rPr>
              <w:instrText xml:space="preserve"> PAGEREF _Toc164957782 \h </w:instrText>
            </w:r>
            <w:r w:rsidR="004E66F8">
              <w:rPr>
                <w:webHidden/>
              </w:rPr>
            </w:r>
            <w:r w:rsidR="004E66F8">
              <w:rPr>
                <w:webHidden/>
              </w:rPr>
              <w:fldChar w:fldCharType="separate"/>
            </w:r>
            <w:r w:rsidR="004E66F8">
              <w:rPr>
                <w:webHidden/>
              </w:rPr>
              <w:t>20</w:t>
            </w:r>
            <w:r w:rsidR="004E66F8">
              <w:rPr>
                <w:webHidden/>
              </w:rPr>
              <w:fldChar w:fldCharType="end"/>
            </w:r>
          </w:hyperlink>
        </w:p>
        <w:p w14:paraId="670B9348" w14:textId="019EF128"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783" w:history="1">
            <w:r w:rsidR="004E66F8" w:rsidRPr="001E05E5">
              <w:rPr>
                <w:rStyle w:val="Hyperlink"/>
              </w:rPr>
              <w:t>1.</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Punet e Arkitektures dhe Struktures</w:t>
            </w:r>
            <w:r w:rsidR="004E66F8">
              <w:rPr>
                <w:webHidden/>
              </w:rPr>
              <w:tab/>
            </w:r>
            <w:r w:rsidR="004E66F8">
              <w:rPr>
                <w:webHidden/>
              </w:rPr>
              <w:fldChar w:fldCharType="begin"/>
            </w:r>
            <w:r w:rsidR="004E66F8">
              <w:rPr>
                <w:webHidden/>
              </w:rPr>
              <w:instrText xml:space="preserve"> PAGEREF _Toc164957783 \h </w:instrText>
            </w:r>
            <w:r w:rsidR="004E66F8">
              <w:rPr>
                <w:webHidden/>
              </w:rPr>
            </w:r>
            <w:r w:rsidR="004E66F8">
              <w:rPr>
                <w:webHidden/>
              </w:rPr>
              <w:fldChar w:fldCharType="separate"/>
            </w:r>
            <w:r w:rsidR="004E66F8">
              <w:rPr>
                <w:webHidden/>
              </w:rPr>
              <w:t>25</w:t>
            </w:r>
            <w:r w:rsidR="004E66F8">
              <w:rPr>
                <w:webHidden/>
              </w:rPr>
              <w:fldChar w:fldCharType="end"/>
            </w:r>
          </w:hyperlink>
        </w:p>
        <w:p w14:paraId="421E2E10" w14:textId="74F96C6E" w:rsidR="004E66F8" w:rsidRDefault="00D80FDB">
          <w:pPr>
            <w:pStyle w:val="TOC2"/>
            <w:rPr>
              <w:rFonts w:asciiTheme="minorHAnsi" w:eastAsiaTheme="minorEastAsia" w:hAnsiTheme="minorHAnsi" w:cstheme="minorBidi"/>
              <w:noProof/>
              <w:kern w:val="2"/>
              <w:lang w:val="en-US"/>
              <w14:ligatures w14:val="standardContextual"/>
            </w:rPr>
          </w:pPr>
          <w:hyperlink w:anchor="_Toc164957784" w:history="1">
            <w:r w:rsidR="004E66F8" w:rsidRPr="001E05E5">
              <w:rPr>
                <w:rStyle w:val="Hyperlink"/>
                <w:noProof/>
              </w:rPr>
              <w:t>1.1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Pergatitore dhe Sherbimet</w:t>
            </w:r>
            <w:r w:rsidR="004E66F8">
              <w:rPr>
                <w:noProof/>
                <w:webHidden/>
              </w:rPr>
              <w:tab/>
            </w:r>
            <w:r w:rsidR="004E66F8">
              <w:rPr>
                <w:noProof/>
                <w:webHidden/>
              </w:rPr>
              <w:fldChar w:fldCharType="begin"/>
            </w:r>
            <w:r w:rsidR="004E66F8">
              <w:rPr>
                <w:noProof/>
                <w:webHidden/>
              </w:rPr>
              <w:instrText xml:space="preserve"> PAGEREF _Toc164957784 \h </w:instrText>
            </w:r>
            <w:r w:rsidR="004E66F8">
              <w:rPr>
                <w:noProof/>
                <w:webHidden/>
              </w:rPr>
            </w:r>
            <w:r w:rsidR="004E66F8">
              <w:rPr>
                <w:noProof/>
                <w:webHidden/>
              </w:rPr>
              <w:fldChar w:fldCharType="separate"/>
            </w:r>
            <w:r w:rsidR="004E66F8">
              <w:rPr>
                <w:noProof/>
                <w:webHidden/>
              </w:rPr>
              <w:t>25</w:t>
            </w:r>
            <w:r w:rsidR="004E66F8">
              <w:rPr>
                <w:noProof/>
                <w:webHidden/>
              </w:rPr>
              <w:fldChar w:fldCharType="end"/>
            </w:r>
          </w:hyperlink>
        </w:p>
        <w:p w14:paraId="1ADA04CA" w14:textId="6FBCAAA7" w:rsidR="004E66F8" w:rsidRDefault="00D80FDB">
          <w:pPr>
            <w:pStyle w:val="TOC3"/>
            <w:rPr>
              <w:rFonts w:asciiTheme="minorHAnsi" w:eastAsiaTheme="minorEastAsia" w:hAnsiTheme="minorHAnsi" w:cstheme="minorBidi"/>
              <w:noProof/>
              <w:kern w:val="2"/>
              <w:lang w:val="en-US"/>
              <w14:ligatures w14:val="standardContextual"/>
            </w:rPr>
          </w:pPr>
          <w:hyperlink w:anchor="_Toc164957785" w:history="1">
            <w:r w:rsidR="004E66F8" w:rsidRPr="001E05E5">
              <w:rPr>
                <w:rStyle w:val="Hyperlink"/>
                <w:noProof/>
              </w:rPr>
              <w:t>1.1.1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Organizimi i punishtes</w:t>
            </w:r>
            <w:r w:rsidR="004E66F8">
              <w:rPr>
                <w:noProof/>
                <w:webHidden/>
              </w:rPr>
              <w:tab/>
            </w:r>
            <w:r w:rsidR="004E66F8">
              <w:rPr>
                <w:noProof/>
                <w:webHidden/>
              </w:rPr>
              <w:fldChar w:fldCharType="begin"/>
            </w:r>
            <w:r w:rsidR="004E66F8">
              <w:rPr>
                <w:noProof/>
                <w:webHidden/>
              </w:rPr>
              <w:instrText xml:space="preserve"> PAGEREF _Toc164957785 \h </w:instrText>
            </w:r>
            <w:r w:rsidR="004E66F8">
              <w:rPr>
                <w:noProof/>
                <w:webHidden/>
              </w:rPr>
            </w:r>
            <w:r w:rsidR="004E66F8">
              <w:rPr>
                <w:noProof/>
                <w:webHidden/>
              </w:rPr>
              <w:fldChar w:fldCharType="separate"/>
            </w:r>
            <w:r w:rsidR="004E66F8">
              <w:rPr>
                <w:noProof/>
                <w:webHidden/>
              </w:rPr>
              <w:t>25</w:t>
            </w:r>
            <w:r w:rsidR="004E66F8">
              <w:rPr>
                <w:noProof/>
                <w:webHidden/>
              </w:rPr>
              <w:fldChar w:fldCharType="end"/>
            </w:r>
          </w:hyperlink>
        </w:p>
        <w:p w14:paraId="38F67F37" w14:textId="1C2FE07C" w:rsidR="004E66F8" w:rsidRDefault="00D80FDB">
          <w:pPr>
            <w:pStyle w:val="TOC3"/>
            <w:rPr>
              <w:rFonts w:asciiTheme="minorHAnsi" w:eastAsiaTheme="minorEastAsia" w:hAnsiTheme="minorHAnsi" w:cstheme="minorBidi"/>
              <w:noProof/>
              <w:kern w:val="2"/>
              <w:lang w:val="en-US"/>
              <w14:ligatures w14:val="standardContextual"/>
            </w:rPr>
          </w:pPr>
          <w:hyperlink w:anchor="_Toc164957786" w:history="1">
            <w:r w:rsidR="004E66F8" w:rsidRPr="001E05E5">
              <w:rPr>
                <w:rStyle w:val="Hyperlink"/>
                <w:noProof/>
              </w:rPr>
              <w:t>1.1.2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Sherbimet komunale, sherbimet e KEDS-it dhe logjistike te punishtes</w:t>
            </w:r>
            <w:r w:rsidR="004E66F8">
              <w:rPr>
                <w:noProof/>
                <w:webHidden/>
              </w:rPr>
              <w:tab/>
            </w:r>
            <w:r w:rsidR="004E66F8">
              <w:rPr>
                <w:noProof/>
                <w:webHidden/>
              </w:rPr>
              <w:fldChar w:fldCharType="begin"/>
            </w:r>
            <w:r w:rsidR="004E66F8">
              <w:rPr>
                <w:noProof/>
                <w:webHidden/>
              </w:rPr>
              <w:instrText xml:space="preserve"> PAGEREF _Toc164957786 \h </w:instrText>
            </w:r>
            <w:r w:rsidR="004E66F8">
              <w:rPr>
                <w:noProof/>
                <w:webHidden/>
              </w:rPr>
            </w:r>
            <w:r w:rsidR="004E66F8">
              <w:rPr>
                <w:noProof/>
                <w:webHidden/>
              </w:rPr>
              <w:fldChar w:fldCharType="separate"/>
            </w:r>
            <w:r w:rsidR="004E66F8">
              <w:rPr>
                <w:noProof/>
                <w:webHidden/>
              </w:rPr>
              <w:t>28</w:t>
            </w:r>
            <w:r w:rsidR="004E66F8">
              <w:rPr>
                <w:noProof/>
                <w:webHidden/>
              </w:rPr>
              <w:fldChar w:fldCharType="end"/>
            </w:r>
          </w:hyperlink>
        </w:p>
        <w:p w14:paraId="637B45E8" w14:textId="4443C77F" w:rsidR="004E66F8" w:rsidRDefault="00D80FDB">
          <w:pPr>
            <w:pStyle w:val="TOC3"/>
            <w:rPr>
              <w:rFonts w:asciiTheme="minorHAnsi" w:eastAsiaTheme="minorEastAsia" w:hAnsiTheme="minorHAnsi" w:cstheme="minorBidi"/>
              <w:noProof/>
              <w:kern w:val="2"/>
              <w:lang w:val="en-US"/>
              <w14:ligatures w14:val="standardContextual"/>
            </w:rPr>
          </w:pPr>
          <w:hyperlink w:anchor="_Toc164957787" w:history="1">
            <w:r w:rsidR="004E66F8" w:rsidRPr="001E05E5">
              <w:rPr>
                <w:rStyle w:val="Hyperlink"/>
                <w:noProof/>
              </w:rPr>
              <w:t>1.1.3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Testimi i materialeve</w:t>
            </w:r>
            <w:r w:rsidR="004E66F8">
              <w:rPr>
                <w:noProof/>
                <w:webHidden/>
              </w:rPr>
              <w:tab/>
            </w:r>
            <w:r w:rsidR="004E66F8">
              <w:rPr>
                <w:noProof/>
                <w:webHidden/>
              </w:rPr>
              <w:fldChar w:fldCharType="begin"/>
            </w:r>
            <w:r w:rsidR="004E66F8">
              <w:rPr>
                <w:noProof/>
                <w:webHidden/>
              </w:rPr>
              <w:instrText xml:space="preserve"> PAGEREF _Toc164957787 \h </w:instrText>
            </w:r>
            <w:r w:rsidR="004E66F8">
              <w:rPr>
                <w:noProof/>
                <w:webHidden/>
              </w:rPr>
            </w:r>
            <w:r w:rsidR="004E66F8">
              <w:rPr>
                <w:noProof/>
                <w:webHidden/>
              </w:rPr>
              <w:fldChar w:fldCharType="separate"/>
            </w:r>
            <w:r w:rsidR="004E66F8">
              <w:rPr>
                <w:noProof/>
                <w:webHidden/>
              </w:rPr>
              <w:t>29</w:t>
            </w:r>
            <w:r w:rsidR="004E66F8">
              <w:rPr>
                <w:noProof/>
                <w:webHidden/>
              </w:rPr>
              <w:fldChar w:fldCharType="end"/>
            </w:r>
          </w:hyperlink>
        </w:p>
        <w:p w14:paraId="0B35C8D3" w14:textId="5725D21A" w:rsidR="004E66F8" w:rsidRDefault="00D80FDB">
          <w:pPr>
            <w:pStyle w:val="TOC3"/>
            <w:rPr>
              <w:rFonts w:asciiTheme="minorHAnsi" w:eastAsiaTheme="minorEastAsia" w:hAnsiTheme="minorHAnsi" w:cstheme="minorBidi"/>
              <w:noProof/>
              <w:kern w:val="2"/>
              <w:lang w:val="en-US"/>
              <w14:ligatures w14:val="standardContextual"/>
            </w:rPr>
          </w:pPr>
          <w:hyperlink w:anchor="_Toc164957788" w:history="1">
            <w:r w:rsidR="004E66F8" w:rsidRPr="001E05E5">
              <w:rPr>
                <w:rStyle w:val="Hyperlink"/>
                <w:noProof/>
              </w:rPr>
              <w:t>1.1.4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Inspektimi i punishtes</w:t>
            </w:r>
            <w:r w:rsidR="004E66F8">
              <w:rPr>
                <w:noProof/>
                <w:webHidden/>
              </w:rPr>
              <w:tab/>
            </w:r>
            <w:r w:rsidR="004E66F8">
              <w:rPr>
                <w:noProof/>
                <w:webHidden/>
              </w:rPr>
              <w:fldChar w:fldCharType="begin"/>
            </w:r>
            <w:r w:rsidR="004E66F8">
              <w:rPr>
                <w:noProof/>
                <w:webHidden/>
              </w:rPr>
              <w:instrText xml:space="preserve"> PAGEREF _Toc164957788 \h </w:instrText>
            </w:r>
            <w:r w:rsidR="004E66F8">
              <w:rPr>
                <w:noProof/>
                <w:webHidden/>
              </w:rPr>
            </w:r>
            <w:r w:rsidR="004E66F8">
              <w:rPr>
                <w:noProof/>
                <w:webHidden/>
              </w:rPr>
              <w:fldChar w:fldCharType="separate"/>
            </w:r>
            <w:r w:rsidR="004E66F8">
              <w:rPr>
                <w:noProof/>
                <w:webHidden/>
              </w:rPr>
              <w:t>30</w:t>
            </w:r>
            <w:r w:rsidR="004E66F8">
              <w:rPr>
                <w:noProof/>
                <w:webHidden/>
              </w:rPr>
              <w:fldChar w:fldCharType="end"/>
            </w:r>
          </w:hyperlink>
        </w:p>
        <w:p w14:paraId="2965FD94" w14:textId="16423D48" w:rsidR="004E66F8" w:rsidRDefault="00D80FDB">
          <w:pPr>
            <w:pStyle w:val="TOC2"/>
            <w:rPr>
              <w:rFonts w:asciiTheme="minorHAnsi" w:eastAsiaTheme="minorEastAsia" w:hAnsiTheme="minorHAnsi" w:cstheme="minorBidi"/>
              <w:noProof/>
              <w:kern w:val="2"/>
              <w:lang w:val="en-US"/>
              <w14:ligatures w14:val="standardContextual"/>
            </w:rPr>
          </w:pPr>
          <w:hyperlink w:anchor="_Toc164957789" w:history="1">
            <w:r w:rsidR="004E66F8" w:rsidRPr="001E05E5">
              <w:rPr>
                <w:rStyle w:val="Hyperlink"/>
                <w:noProof/>
              </w:rPr>
              <w:t>1.2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e Demolimit</w:t>
            </w:r>
            <w:r w:rsidR="004E66F8">
              <w:rPr>
                <w:noProof/>
                <w:webHidden/>
              </w:rPr>
              <w:tab/>
            </w:r>
            <w:r w:rsidR="004E66F8">
              <w:rPr>
                <w:noProof/>
                <w:webHidden/>
              </w:rPr>
              <w:fldChar w:fldCharType="begin"/>
            </w:r>
            <w:r w:rsidR="004E66F8">
              <w:rPr>
                <w:noProof/>
                <w:webHidden/>
              </w:rPr>
              <w:instrText xml:space="preserve"> PAGEREF _Toc164957789 \h </w:instrText>
            </w:r>
            <w:r w:rsidR="004E66F8">
              <w:rPr>
                <w:noProof/>
                <w:webHidden/>
              </w:rPr>
            </w:r>
            <w:r w:rsidR="004E66F8">
              <w:rPr>
                <w:noProof/>
                <w:webHidden/>
              </w:rPr>
              <w:fldChar w:fldCharType="separate"/>
            </w:r>
            <w:r w:rsidR="004E66F8">
              <w:rPr>
                <w:noProof/>
                <w:webHidden/>
              </w:rPr>
              <w:t>30</w:t>
            </w:r>
            <w:r w:rsidR="004E66F8">
              <w:rPr>
                <w:noProof/>
                <w:webHidden/>
              </w:rPr>
              <w:fldChar w:fldCharType="end"/>
            </w:r>
          </w:hyperlink>
        </w:p>
        <w:p w14:paraId="48BDCFB6" w14:textId="190FA836" w:rsidR="004E66F8" w:rsidRDefault="00D80FDB">
          <w:pPr>
            <w:pStyle w:val="TOC3"/>
            <w:rPr>
              <w:rFonts w:asciiTheme="minorHAnsi" w:eastAsiaTheme="minorEastAsia" w:hAnsiTheme="minorHAnsi" w:cstheme="minorBidi"/>
              <w:noProof/>
              <w:kern w:val="2"/>
              <w:lang w:val="en-US"/>
              <w14:ligatures w14:val="standardContextual"/>
            </w:rPr>
          </w:pPr>
          <w:hyperlink w:anchor="_Toc164957790" w:history="1">
            <w:r w:rsidR="004E66F8" w:rsidRPr="001E05E5">
              <w:rPr>
                <w:rStyle w:val="Hyperlink"/>
                <w:noProof/>
              </w:rPr>
              <w:t>1.2.1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Demontimi i dritareve ekzistuese</w:t>
            </w:r>
            <w:r w:rsidR="004E66F8">
              <w:rPr>
                <w:noProof/>
                <w:webHidden/>
              </w:rPr>
              <w:tab/>
            </w:r>
            <w:r w:rsidR="004E66F8">
              <w:rPr>
                <w:noProof/>
                <w:webHidden/>
              </w:rPr>
              <w:fldChar w:fldCharType="begin"/>
            </w:r>
            <w:r w:rsidR="004E66F8">
              <w:rPr>
                <w:noProof/>
                <w:webHidden/>
              </w:rPr>
              <w:instrText xml:space="preserve"> PAGEREF _Toc164957790 \h </w:instrText>
            </w:r>
            <w:r w:rsidR="004E66F8">
              <w:rPr>
                <w:noProof/>
                <w:webHidden/>
              </w:rPr>
            </w:r>
            <w:r w:rsidR="004E66F8">
              <w:rPr>
                <w:noProof/>
                <w:webHidden/>
              </w:rPr>
              <w:fldChar w:fldCharType="separate"/>
            </w:r>
            <w:r w:rsidR="004E66F8">
              <w:rPr>
                <w:noProof/>
                <w:webHidden/>
              </w:rPr>
              <w:t>31</w:t>
            </w:r>
            <w:r w:rsidR="004E66F8">
              <w:rPr>
                <w:noProof/>
                <w:webHidden/>
              </w:rPr>
              <w:fldChar w:fldCharType="end"/>
            </w:r>
          </w:hyperlink>
        </w:p>
        <w:p w14:paraId="34D654C1" w14:textId="2A87EA4C" w:rsidR="004E66F8" w:rsidRDefault="00D80FDB">
          <w:pPr>
            <w:pStyle w:val="TOC3"/>
            <w:rPr>
              <w:rFonts w:asciiTheme="minorHAnsi" w:eastAsiaTheme="minorEastAsia" w:hAnsiTheme="minorHAnsi" w:cstheme="minorBidi"/>
              <w:noProof/>
              <w:kern w:val="2"/>
              <w:lang w:val="en-US"/>
              <w14:ligatures w14:val="standardContextual"/>
            </w:rPr>
          </w:pPr>
          <w:hyperlink w:anchor="_Toc164957791" w:history="1">
            <w:r w:rsidR="004E66F8" w:rsidRPr="001E05E5">
              <w:rPr>
                <w:rStyle w:val="Hyperlink"/>
                <w:noProof/>
              </w:rPr>
              <w:t>1.2.2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Demontimi i dyerve ekzistuese te hyrjes</w:t>
            </w:r>
            <w:r w:rsidR="004E66F8">
              <w:rPr>
                <w:noProof/>
                <w:webHidden/>
              </w:rPr>
              <w:tab/>
            </w:r>
            <w:r w:rsidR="004E66F8">
              <w:rPr>
                <w:noProof/>
                <w:webHidden/>
              </w:rPr>
              <w:fldChar w:fldCharType="begin"/>
            </w:r>
            <w:r w:rsidR="004E66F8">
              <w:rPr>
                <w:noProof/>
                <w:webHidden/>
              </w:rPr>
              <w:instrText xml:space="preserve"> PAGEREF _Toc164957791 \h </w:instrText>
            </w:r>
            <w:r w:rsidR="004E66F8">
              <w:rPr>
                <w:noProof/>
                <w:webHidden/>
              </w:rPr>
            </w:r>
            <w:r w:rsidR="004E66F8">
              <w:rPr>
                <w:noProof/>
                <w:webHidden/>
              </w:rPr>
              <w:fldChar w:fldCharType="separate"/>
            </w:r>
            <w:r w:rsidR="004E66F8">
              <w:rPr>
                <w:noProof/>
                <w:webHidden/>
              </w:rPr>
              <w:t>31</w:t>
            </w:r>
            <w:r w:rsidR="004E66F8">
              <w:rPr>
                <w:noProof/>
                <w:webHidden/>
              </w:rPr>
              <w:fldChar w:fldCharType="end"/>
            </w:r>
          </w:hyperlink>
        </w:p>
        <w:p w14:paraId="1D7E4F93" w14:textId="5DB9ADFE" w:rsidR="004E66F8" w:rsidRDefault="00D80FDB">
          <w:pPr>
            <w:pStyle w:val="TOC3"/>
            <w:rPr>
              <w:rFonts w:asciiTheme="minorHAnsi" w:eastAsiaTheme="minorEastAsia" w:hAnsiTheme="minorHAnsi" w:cstheme="minorBidi"/>
              <w:noProof/>
              <w:kern w:val="2"/>
              <w:lang w:val="en-US"/>
              <w14:ligatures w14:val="standardContextual"/>
            </w:rPr>
          </w:pPr>
          <w:hyperlink w:anchor="_Toc164957792" w:history="1">
            <w:r w:rsidR="004E66F8" w:rsidRPr="001E05E5">
              <w:rPr>
                <w:rStyle w:val="Hyperlink"/>
                <w:noProof/>
              </w:rPr>
              <w:t>1.2.3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Demolimi i ulluqeve horizontale dhe vertikale</w:t>
            </w:r>
            <w:r w:rsidR="004E66F8">
              <w:rPr>
                <w:noProof/>
                <w:webHidden/>
              </w:rPr>
              <w:tab/>
            </w:r>
            <w:r w:rsidR="004E66F8">
              <w:rPr>
                <w:noProof/>
                <w:webHidden/>
              </w:rPr>
              <w:fldChar w:fldCharType="begin"/>
            </w:r>
            <w:r w:rsidR="004E66F8">
              <w:rPr>
                <w:noProof/>
                <w:webHidden/>
              </w:rPr>
              <w:instrText xml:space="preserve"> PAGEREF _Toc164957792 \h </w:instrText>
            </w:r>
            <w:r w:rsidR="004E66F8">
              <w:rPr>
                <w:noProof/>
                <w:webHidden/>
              </w:rPr>
            </w:r>
            <w:r w:rsidR="004E66F8">
              <w:rPr>
                <w:noProof/>
                <w:webHidden/>
              </w:rPr>
              <w:fldChar w:fldCharType="separate"/>
            </w:r>
            <w:r w:rsidR="004E66F8">
              <w:rPr>
                <w:noProof/>
                <w:webHidden/>
              </w:rPr>
              <w:t>31</w:t>
            </w:r>
            <w:r w:rsidR="004E66F8">
              <w:rPr>
                <w:noProof/>
                <w:webHidden/>
              </w:rPr>
              <w:fldChar w:fldCharType="end"/>
            </w:r>
          </w:hyperlink>
        </w:p>
        <w:p w14:paraId="11BF7D9E" w14:textId="6AB5FED4" w:rsidR="004E66F8" w:rsidRDefault="00D80FDB">
          <w:pPr>
            <w:pStyle w:val="TOC3"/>
            <w:rPr>
              <w:rFonts w:asciiTheme="minorHAnsi" w:eastAsiaTheme="minorEastAsia" w:hAnsiTheme="minorHAnsi" w:cstheme="minorBidi"/>
              <w:noProof/>
              <w:kern w:val="2"/>
              <w:lang w:val="en-US"/>
              <w14:ligatures w14:val="standardContextual"/>
            </w:rPr>
          </w:pPr>
          <w:hyperlink w:anchor="_Toc164957793" w:history="1">
            <w:r w:rsidR="004E66F8" w:rsidRPr="001E05E5">
              <w:rPr>
                <w:rStyle w:val="Hyperlink"/>
                <w:noProof/>
              </w:rPr>
              <w:t>1.2.4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Demolimi i materialeve dhe shtresave ne kulmin e pjerret</w:t>
            </w:r>
            <w:r w:rsidR="004E66F8">
              <w:rPr>
                <w:noProof/>
                <w:webHidden/>
              </w:rPr>
              <w:tab/>
            </w:r>
            <w:r w:rsidR="004E66F8">
              <w:rPr>
                <w:noProof/>
                <w:webHidden/>
              </w:rPr>
              <w:fldChar w:fldCharType="begin"/>
            </w:r>
            <w:r w:rsidR="004E66F8">
              <w:rPr>
                <w:noProof/>
                <w:webHidden/>
              </w:rPr>
              <w:instrText xml:space="preserve"> PAGEREF _Toc164957793 \h </w:instrText>
            </w:r>
            <w:r w:rsidR="004E66F8">
              <w:rPr>
                <w:noProof/>
                <w:webHidden/>
              </w:rPr>
            </w:r>
            <w:r w:rsidR="004E66F8">
              <w:rPr>
                <w:noProof/>
                <w:webHidden/>
              </w:rPr>
              <w:fldChar w:fldCharType="separate"/>
            </w:r>
            <w:r w:rsidR="004E66F8">
              <w:rPr>
                <w:noProof/>
                <w:webHidden/>
              </w:rPr>
              <w:t>32</w:t>
            </w:r>
            <w:r w:rsidR="004E66F8">
              <w:rPr>
                <w:noProof/>
                <w:webHidden/>
              </w:rPr>
              <w:fldChar w:fldCharType="end"/>
            </w:r>
          </w:hyperlink>
        </w:p>
        <w:p w14:paraId="7A42C740" w14:textId="36A2AAA4" w:rsidR="004E66F8" w:rsidRDefault="00D80FDB">
          <w:pPr>
            <w:pStyle w:val="TOC3"/>
            <w:rPr>
              <w:rFonts w:asciiTheme="minorHAnsi" w:eastAsiaTheme="minorEastAsia" w:hAnsiTheme="minorHAnsi" w:cstheme="minorBidi"/>
              <w:noProof/>
              <w:kern w:val="2"/>
              <w:lang w:val="en-US"/>
              <w14:ligatures w14:val="standardContextual"/>
            </w:rPr>
          </w:pPr>
          <w:hyperlink w:anchor="_Toc164957794" w:history="1">
            <w:r w:rsidR="004E66F8" w:rsidRPr="001E05E5">
              <w:rPr>
                <w:rStyle w:val="Hyperlink"/>
                <w:noProof/>
              </w:rPr>
              <w:t>1.2.5</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Demolimi i elementeve te ndryshme nga fasada dhe kulmi</w:t>
            </w:r>
            <w:r w:rsidR="004E66F8">
              <w:rPr>
                <w:noProof/>
                <w:webHidden/>
              </w:rPr>
              <w:tab/>
            </w:r>
            <w:r w:rsidR="004E66F8">
              <w:rPr>
                <w:noProof/>
                <w:webHidden/>
              </w:rPr>
              <w:fldChar w:fldCharType="begin"/>
            </w:r>
            <w:r w:rsidR="004E66F8">
              <w:rPr>
                <w:noProof/>
                <w:webHidden/>
              </w:rPr>
              <w:instrText xml:space="preserve"> PAGEREF _Toc164957794 \h </w:instrText>
            </w:r>
            <w:r w:rsidR="004E66F8">
              <w:rPr>
                <w:noProof/>
                <w:webHidden/>
              </w:rPr>
            </w:r>
            <w:r w:rsidR="004E66F8">
              <w:rPr>
                <w:noProof/>
                <w:webHidden/>
              </w:rPr>
              <w:fldChar w:fldCharType="separate"/>
            </w:r>
            <w:r w:rsidR="004E66F8">
              <w:rPr>
                <w:noProof/>
                <w:webHidden/>
              </w:rPr>
              <w:t>32</w:t>
            </w:r>
            <w:r w:rsidR="004E66F8">
              <w:rPr>
                <w:noProof/>
                <w:webHidden/>
              </w:rPr>
              <w:fldChar w:fldCharType="end"/>
            </w:r>
          </w:hyperlink>
        </w:p>
        <w:p w14:paraId="6EE2CC92" w14:textId="5FE19BE4" w:rsidR="004E66F8" w:rsidRDefault="00D80FDB">
          <w:pPr>
            <w:pStyle w:val="TOC3"/>
            <w:rPr>
              <w:rFonts w:asciiTheme="minorHAnsi" w:eastAsiaTheme="minorEastAsia" w:hAnsiTheme="minorHAnsi" w:cstheme="minorBidi"/>
              <w:noProof/>
              <w:kern w:val="2"/>
              <w:lang w:val="en-US"/>
              <w14:ligatures w14:val="standardContextual"/>
            </w:rPr>
          </w:pPr>
          <w:hyperlink w:anchor="_Toc164957795" w:history="1">
            <w:r w:rsidR="004E66F8" w:rsidRPr="001E05E5">
              <w:rPr>
                <w:rStyle w:val="Hyperlink"/>
                <w:noProof/>
              </w:rPr>
              <w:t>1.2.6</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Demolimi i trotuarit</w:t>
            </w:r>
            <w:r w:rsidR="004E66F8">
              <w:rPr>
                <w:noProof/>
                <w:webHidden/>
              </w:rPr>
              <w:tab/>
            </w:r>
            <w:r w:rsidR="004E66F8">
              <w:rPr>
                <w:noProof/>
                <w:webHidden/>
              </w:rPr>
              <w:fldChar w:fldCharType="begin"/>
            </w:r>
            <w:r w:rsidR="004E66F8">
              <w:rPr>
                <w:noProof/>
                <w:webHidden/>
              </w:rPr>
              <w:instrText xml:space="preserve"> PAGEREF _Toc164957795 \h </w:instrText>
            </w:r>
            <w:r w:rsidR="004E66F8">
              <w:rPr>
                <w:noProof/>
                <w:webHidden/>
              </w:rPr>
            </w:r>
            <w:r w:rsidR="004E66F8">
              <w:rPr>
                <w:noProof/>
                <w:webHidden/>
              </w:rPr>
              <w:fldChar w:fldCharType="separate"/>
            </w:r>
            <w:r w:rsidR="004E66F8">
              <w:rPr>
                <w:noProof/>
                <w:webHidden/>
              </w:rPr>
              <w:t>32</w:t>
            </w:r>
            <w:r w:rsidR="004E66F8">
              <w:rPr>
                <w:noProof/>
                <w:webHidden/>
              </w:rPr>
              <w:fldChar w:fldCharType="end"/>
            </w:r>
          </w:hyperlink>
        </w:p>
        <w:p w14:paraId="0DCEF3A7" w14:textId="7C6EE12B" w:rsidR="004E66F8" w:rsidRDefault="00D80FDB">
          <w:pPr>
            <w:pStyle w:val="TOC3"/>
            <w:rPr>
              <w:rFonts w:asciiTheme="minorHAnsi" w:eastAsiaTheme="minorEastAsia" w:hAnsiTheme="minorHAnsi" w:cstheme="minorBidi"/>
              <w:noProof/>
              <w:kern w:val="2"/>
              <w:lang w:val="en-US"/>
              <w14:ligatures w14:val="standardContextual"/>
            </w:rPr>
          </w:pPr>
          <w:hyperlink w:anchor="_Toc164957796" w:history="1">
            <w:r w:rsidR="004E66F8" w:rsidRPr="001E05E5">
              <w:rPr>
                <w:rStyle w:val="Hyperlink"/>
                <w:noProof/>
              </w:rPr>
              <w:t>1.2.7</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Pastrimi i oxhaqeve</w:t>
            </w:r>
            <w:r w:rsidR="004E66F8">
              <w:rPr>
                <w:noProof/>
                <w:webHidden/>
              </w:rPr>
              <w:tab/>
            </w:r>
            <w:r w:rsidR="004E66F8">
              <w:rPr>
                <w:noProof/>
                <w:webHidden/>
              </w:rPr>
              <w:fldChar w:fldCharType="begin"/>
            </w:r>
            <w:r w:rsidR="004E66F8">
              <w:rPr>
                <w:noProof/>
                <w:webHidden/>
              </w:rPr>
              <w:instrText xml:space="preserve"> PAGEREF _Toc164957796 \h </w:instrText>
            </w:r>
            <w:r w:rsidR="004E66F8">
              <w:rPr>
                <w:noProof/>
                <w:webHidden/>
              </w:rPr>
            </w:r>
            <w:r w:rsidR="004E66F8">
              <w:rPr>
                <w:noProof/>
                <w:webHidden/>
              </w:rPr>
              <w:fldChar w:fldCharType="separate"/>
            </w:r>
            <w:r w:rsidR="004E66F8">
              <w:rPr>
                <w:noProof/>
                <w:webHidden/>
              </w:rPr>
              <w:t>32</w:t>
            </w:r>
            <w:r w:rsidR="004E66F8">
              <w:rPr>
                <w:noProof/>
                <w:webHidden/>
              </w:rPr>
              <w:fldChar w:fldCharType="end"/>
            </w:r>
          </w:hyperlink>
        </w:p>
        <w:p w14:paraId="576615D3" w14:textId="111E706B" w:rsidR="004E66F8" w:rsidRDefault="00D80FDB">
          <w:pPr>
            <w:pStyle w:val="TOC3"/>
            <w:rPr>
              <w:rFonts w:asciiTheme="minorHAnsi" w:eastAsiaTheme="minorEastAsia" w:hAnsiTheme="minorHAnsi" w:cstheme="minorBidi"/>
              <w:noProof/>
              <w:kern w:val="2"/>
              <w:lang w:val="en-US"/>
              <w14:ligatures w14:val="standardContextual"/>
            </w:rPr>
          </w:pPr>
          <w:hyperlink w:anchor="_Toc164957797" w:history="1">
            <w:r w:rsidR="004E66F8" w:rsidRPr="001E05E5">
              <w:rPr>
                <w:rStyle w:val="Hyperlink"/>
                <w:noProof/>
              </w:rPr>
              <w:t>1.2.8</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Pastrimi gjeneral i siperfaqeve</w:t>
            </w:r>
            <w:r w:rsidR="004E66F8">
              <w:rPr>
                <w:noProof/>
                <w:webHidden/>
              </w:rPr>
              <w:tab/>
            </w:r>
            <w:r w:rsidR="004E66F8">
              <w:rPr>
                <w:noProof/>
                <w:webHidden/>
              </w:rPr>
              <w:fldChar w:fldCharType="begin"/>
            </w:r>
            <w:r w:rsidR="004E66F8">
              <w:rPr>
                <w:noProof/>
                <w:webHidden/>
              </w:rPr>
              <w:instrText xml:space="preserve"> PAGEREF _Toc164957797 \h </w:instrText>
            </w:r>
            <w:r w:rsidR="004E66F8">
              <w:rPr>
                <w:noProof/>
                <w:webHidden/>
              </w:rPr>
            </w:r>
            <w:r w:rsidR="004E66F8">
              <w:rPr>
                <w:noProof/>
                <w:webHidden/>
              </w:rPr>
              <w:fldChar w:fldCharType="separate"/>
            </w:r>
            <w:r w:rsidR="004E66F8">
              <w:rPr>
                <w:noProof/>
                <w:webHidden/>
              </w:rPr>
              <w:t>32</w:t>
            </w:r>
            <w:r w:rsidR="004E66F8">
              <w:rPr>
                <w:noProof/>
                <w:webHidden/>
              </w:rPr>
              <w:fldChar w:fldCharType="end"/>
            </w:r>
          </w:hyperlink>
        </w:p>
        <w:p w14:paraId="0260166C" w14:textId="6932D3B9" w:rsidR="004E66F8" w:rsidRDefault="00D80FDB">
          <w:pPr>
            <w:pStyle w:val="TOC2"/>
            <w:rPr>
              <w:rFonts w:asciiTheme="minorHAnsi" w:eastAsiaTheme="minorEastAsia" w:hAnsiTheme="minorHAnsi" w:cstheme="minorBidi"/>
              <w:noProof/>
              <w:kern w:val="2"/>
              <w:lang w:val="en-US"/>
              <w14:ligatures w14:val="standardContextual"/>
            </w:rPr>
          </w:pPr>
          <w:hyperlink w:anchor="_Toc164957798" w:history="1">
            <w:r w:rsidR="004E66F8" w:rsidRPr="001E05E5">
              <w:rPr>
                <w:rStyle w:val="Hyperlink"/>
                <w:noProof/>
              </w:rPr>
              <w:t>1.3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Punët e betonit</w:t>
            </w:r>
            <w:r w:rsidR="004E66F8">
              <w:rPr>
                <w:noProof/>
                <w:webHidden/>
              </w:rPr>
              <w:tab/>
            </w:r>
            <w:r w:rsidR="004E66F8">
              <w:rPr>
                <w:noProof/>
                <w:webHidden/>
              </w:rPr>
              <w:fldChar w:fldCharType="begin"/>
            </w:r>
            <w:r w:rsidR="004E66F8">
              <w:rPr>
                <w:noProof/>
                <w:webHidden/>
              </w:rPr>
              <w:instrText xml:space="preserve"> PAGEREF _Toc164957798 \h </w:instrText>
            </w:r>
            <w:r w:rsidR="004E66F8">
              <w:rPr>
                <w:noProof/>
                <w:webHidden/>
              </w:rPr>
            </w:r>
            <w:r w:rsidR="004E66F8">
              <w:rPr>
                <w:noProof/>
                <w:webHidden/>
              </w:rPr>
              <w:fldChar w:fldCharType="separate"/>
            </w:r>
            <w:r w:rsidR="004E66F8">
              <w:rPr>
                <w:noProof/>
                <w:webHidden/>
              </w:rPr>
              <w:t>33</w:t>
            </w:r>
            <w:r w:rsidR="004E66F8">
              <w:rPr>
                <w:noProof/>
                <w:webHidden/>
              </w:rPr>
              <w:fldChar w:fldCharType="end"/>
            </w:r>
          </w:hyperlink>
        </w:p>
        <w:p w14:paraId="3B48EDC0" w14:textId="61AF5F1B" w:rsidR="004E66F8" w:rsidRDefault="00D80FDB">
          <w:pPr>
            <w:pStyle w:val="TOC3"/>
            <w:rPr>
              <w:rFonts w:asciiTheme="minorHAnsi" w:eastAsiaTheme="minorEastAsia" w:hAnsiTheme="minorHAnsi" w:cstheme="minorBidi"/>
              <w:noProof/>
              <w:kern w:val="2"/>
              <w:lang w:val="en-US"/>
              <w14:ligatures w14:val="standardContextual"/>
            </w:rPr>
          </w:pPr>
          <w:hyperlink w:anchor="_Toc164957799" w:history="1">
            <w:r w:rsidR="004E66F8" w:rsidRPr="001E05E5">
              <w:rPr>
                <w:rStyle w:val="Hyperlink"/>
                <w:noProof/>
              </w:rPr>
              <w:t>1.3.1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Muri mbrojtes prej betonit te armuar t=40 cm</w:t>
            </w:r>
            <w:r w:rsidR="004E66F8">
              <w:rPr>
                <w:noProof/>
                <w:webHidden/>
              </w:rPr>
              <w:tab/>
            </w:r>
            <w:r w:rsidR="004E66F8">
              <w:rPr>
                <w:noProof/>
                <w:webHidden/>
              </w:rPr>
              <w:fldChar w:fldCharType="begin"/>
            </w:r>
            <w:r w:rsidR="004E66F8">
              <w:rPr>
                <w:noProof/>
                <w:webHidden/>
              </w:rPr>
              <w:instrText xml:space="preserve"> PAGEREF _Toc164957799 \h </w:instrText>
            </w:r>
            <w:r w:rsidR="004E66F8">
              <w:rPr>
                <w:noProof/>
                <w:webHidden/>
              </w:rPr>
            </w:r>
            <w:r w:rsidR="004E66F8">
              <w:rPr>
                <w:noProof/>
                <w:webHidden/>
              </w:rPr>
              <w:fldChar w:fldCharType="separate"/>
            </w:r>
            <w:r w:rsidR="004E66F8">
              <w:rPr>
                <w:noProof/>
                <w:webHidden/>
              </w:rPr>
              <w:t>33</w:t>
            </w:r>
            <w:r w:rsidR="004E66F8">
              <w:rPr>
                <w:noProof/>
                <w:webHidden/>
              </w:rPr>
              <w:fldChar w:fldCharType="end"/>
            </w:r>
          </w:hyperlink>
        </w:p>
        <w:p w14:paraId="77D5A149" w14:textId="3240BE29" w:rsidR="004E66F8" w:rsidRDefault="00D80FDB">
          <w:pPr>
            <w:pStyle w:val="TOC2"/>
            <w:rPr>
              <w:rFonts w:asciiTheme="minorHAnsi" w:eastAsiaTheme="minorEastAsia" w:hAnsiTheme="minorHAnsi" w:cstheme="minorBidi"/>
              <w:noProof/>
              <w:kern w:val="2"/>
              <w:lang w:val="en-US"/>
              <w14:ligatures w14:val="standardContextual"/>
            </w:rPr>
          </w:pPr>
          <w:hyperlink w:anchor="_Toc164957800" w:history="1">
            <w:r w:rsidR="004E66F8" w:rsidRPr="001E05E5">
              <w:rPr>
                <w:rStyle w:val="Hyperlink"/>
                <w:noProof/>
              </w:rPr>
              <w:t>1.4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Punët e hidroizolimit</w:t>
            </w:r>
            <w:r w:rsidR="004E66F8">
              <w:rPr>
                <w:noProof/>
                <w:webHidden/>
              </w:rPr>
              <w:tab/>
            </w:r>
            <w:r w:rsidR="004E66F8">
              <w:rPr>
                <w:noProof/>
                <w:webHidden/>
              </w:rPr>
              <w:fldChar w:fldCharType="begin"/>
            </w:r>
            <w:r w:rsidR="004E66F8">
              <w:rPr>
                <w:noProof/>
                <w:webHidden/>
              </w:rPr>
              <w:instrText xml:space="preserve"> PAGEREF _Toc164957800 \h </w:instrText>
            </w:r>
            <w:r w:rsidR="004E66F8">
              <w:rPr>
                <w:noProof/>
                <w:webHidden/>
              </w:rPr>
            </w:r>
            <w:r w:rsidR="004E66F8">
              <w:rPr>
                <w:noProof/>
                <w:webHidden/>
              </w:rPr>
              <w:fldChar w:fldCharType="separate"/>
            </w:r>
            <w:r w:rsidR="004E66F8">
              <w:rPr>
                <w:noProof/>
                <w:webHidden/>
              </w:rPr>
              <w:t>33</w:t>
            </w:r>
            <w:r w:rsidR="004E66F8">
              <w:rPr>
                <w:noProof/>
                <w:webHidden/>
              </w:rPr>
              <w:fldChar w:fldCharType="end"/>
            </w:r>
          </w:hyperlink>
        </w:p>
        <w:p w14:paraId="599969C0" w14:textId="48AF708F" w:rsidR="004E66F8" w:rsidRDefault="00D80FDB">
          <w:pPr>
            <w:pStyle w:val="TOC3"/>
            <w:rPr>
              <w:rFonts w:asciiTheme="minorHAnsi" w:eastAsiaTheme="minorEastAsia" w:hAnsiTheme="minorHAnsi" w:cstheme="minorBidi"/>
              <w:noProof/>
              <w:kern w:val="2"/>
              <w:lang w:val="en-US"/>
              <w14:ligatures w14:val="standardContextual"/>
            </w:rPr>
          </w:pPr>
          <w:hyperlink w:anchor="_Toc164957801" w:history="1">
            <w:r w:rsidR="004E66F8" w:rsidRPr="001E05E5">
              <w:rPr>
                <w:rStyle w:val="Hyperlink"/>
                <w:noProof/>
              </w:rPr>
              <w:t>1.4.1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Hidroizolimi i mureve te coklles</w:t>
            </w:r>
            <w:r w:rsidR="004E66F8">
              <w:rPr>
                <w:noProof/>
                <w:webHidden/>
              </w:rPr>
              <w:tab/>
            </w:r>
            <w:r w:rsidR="004E66F8">
              <w:rPr>
                <w:noProof/>
                <w:webHidden/>
              </w:rPr>
              <w:fldChar w:fldCharType="begin"/>
            </w:r>
            <w:r w:rsidR="004E66F8">
              <w:rPr>
                <w:noProof/>
                <w:webHidden/>
              </w:rPr>
              <w:instrText xml:space="preserve"> PAGEREF _Toc164957801 \h </w:instrText>
            </w:r>
            <w:r w:rsidR="004E66F8">
              <w:rPr>
                <w:noProof/>
                <w:webHidden/>
              </w:rPr>
            </w:r>
            <w:r w:rsidR="004E66F8">
              <w:rPr>
                <w:noProof/>
                <w:webHidden/>
              </w:rPr>
              <w:fldChar w:fldCharType="separate"/>
            </w:r>
            <w:r w:rsidR="004E66F8">
              <w:rPr>
                <w:noProof/>
                <w:webHidden/>
              </w:rPr>
              <w:t>33</w:t>
            </w:r>
            <w:r w:rsidR="004E66F8">
              <w:rPr>
                <w:noProof/>
                <w:webHidden/>
              </w:rPr>
              <w:fldChar w:fldCharType="end"/>
            </w:r>
          </w:hyperlink>
        </w:p>
        <w:p w14:paraId="6D7ACAE1" w14:textId="4EB87A18" w:rsidR="004E66F8" w:rsidRDefault="00D80FDB">
          <w:pPr>
            <w:pStyle w:val="TOC3"/>
            <w:rPr>
              <w:rFonts w:asciiTheme="minorHAnsi" w:eastAsiaTheme="minorEastAsia" w:hAnsiTheme="minorHAnsi" w:cstheme="minorBidi"/>
              <w:noProof/>
              <w:kern w:val="2"/>
              <w:lang w:val="en-US"/>
              <w14:ligatures w14:val="standardContextual"/>
            </w:rPr>
          </w:pPr>
          <w:hyperlink w:anchor="_Toc164957802" w:history="1">
            <w:r w:rsidR="004E66F8" w:rsidRPr="001E05E5">
              <w:rPr>
                <w:rStyle w:val="Hyperlink"/>
                <w:noProof/>
              </w:rPr>
              <w:t>1.4.2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 xml:space="preserve">Shtresa mbrojtese e themeleve - </w:t>
            </w:r>
            <w:r w:rsidR="004E66F8" w:rsidRPr="001E05E5">
              <w:rPr>
                <w:rStyle w:val="Hyperlink"/>
                <w:rFonts w:cstheme="majorHAnsi"/>
                <w:noProof/>
              </w:rPr>
              <w:t>membrane hidroizoluese</w:t>
            </w:r>
            <w:r w:rsidR="004E66F8">
              <w:rPr>
                <w:noProof/>
                <w:webHidden/>
              </w:rPr>
              <w:tab/>
            </w:r>
            <w:r w:rsidR="004E66F8">
              <w:rPr>
                <w:noProof/>
                <w:webHidden/>
              </w:rPr>
              <w:fldChar w:fldCharType="begin"/>
            </w:r>
            <w:r w:rsidR="004E66F8">
              <w:rPr>
                <w:noProof/>
                <w:webHidden/>
              </w:rPr>
              <w:instrText xml:space="preserve"> PAGEREF _Toc164957802 \h </w:instrText>
            </w:r>
            <w:r w:rsidR="004E66F8">
              <w:rPr>
                <w:noProof/>
                <w:webHidden/>
              </w:rPr>
            </w:r>
            <w:r w:rsidR="004E66F8">
              <w:rPr>
                <w:noProof/>
                <w:webHidden/>
              </w:rPr>
              <w:fldChar w:fldCharType="separate"/>
            </w:r>
            <w:r w:rsidR="004E66F8">
              <w:rPr>
                <w:noProof/>
                <w:webHidden/>
              </w:rPr>
              <w:t>34</w:t>
            </w:r>
            <w:r w:rsidR="004E66F8">
              <w:rPr>
                <w:noProof/>
                <w:webHidden/>
              </w:rPr>
              <w:fldChar w:fldCharType="end"/>
            </w:r>
          </w:hyperlink>
        </w:p>
        <w:p w14:paraId="1AC61BAB" w14:textId="2352FB27" w:rsidR="004E66F8" w:rsidRDefault="00D80FDB">
          <w:pPr>
            <w:pStyle w:val="TOC2"/>
            <w:rPr>
              <w:rFonts w:asciiTheme="minorHAnsi" w:eastAsiaTheme="minorEastAsia" w:hAnsiTheme="minorHAnsi" w:cstheme="minorBidi"/>
              <w:noProof/>
              <w:kern w:val="2"/>
              <w:lang w:val="en-US"/>
              <w14:ligatures w14:val="standardContextual"/>
            </w:rPr>
          </w:pPr>
          <w:hyperlink w:anchor="_Toc164957803" w:history="1">
            <w:r w:rsidR="004E66F8" w:rsidRPr="001E05E5">
              <w:rPr>
                <w:rStyle w:val="Hyperlink"/>
                <w:noProof/>
              </w:rPr>
              <w:t>1.5</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e Izolimit Termik, Fasada dhe Mveshja</w:t>
            </w:r>
            <w:r w:rsidR="004E66F8">
              <w:rPr>
                <w:noProof/>
                <w:webHidden/>
              </w:rPr>
              <w:tab/>
            </w:r>
            <w:r w:rsidR="004E66F8">
              <w:rPr>
                <w:noProof/>
                <w:webHidden/>
              </w:rPr>
              <w:fldChar w:fldCharType="begin"/>
            </w:r>
            <w:r w:rsidR="004E66F8">
              <w:rPr>
                <w:noProof/>
                <w:webHidden/>
              </w:rPr>
              <w:instrText xml:space="preserve"> PAGEREF _Toc164957803 \h </w:instrText>
            </w:r>
            <w:r w:rsidR="004E66F8">
              <w:rPr>
                <w:noProof/>
                <w:webHidden/>
              </w:rPr>
            </w:r>
            <w:r w:rsidR="004E66F8">
              <w:rPr>
                <w:noProof/>
                <w:webHidden/>
              </w:rPr>
              <w:fldChar w:fldCharType="separate"/>
            </w:r>
            <w:r w:rsidR="004E66F8">
              <w:rPr>
                <w:noProof/>
                <w:webHidden/>
              </w:rPr>
              <w:t>35</w:t>
            </w:r>
            <w:r w:rsidR="004E66F8">
              <w:rPr>
                <w:noProof/>
                <w:webHidden/>
              </w:rPr>
              <w:fldChar w:fldCharType="end"/>
            </w:r>
          </w:hyperlink>
        </w:p>
        <w:p w14:paraId="3D202166" w14:textId="077C3762" w:rsidR="004E66F8" w:rsidRDefault="00D80FDB">
          <w:pPr>
            <w:pStyle w:val="TOC3"/>
            <w:rPr>
              <w:rFonts w:asciiTheme="minorHAnsi" w:eastAsiaTheme="minorEastAsia" w:hAnsiTheme="minorHAnsi" w:cstheme="minorBidi"/>
              <w:noProof/>
              <w:kern w:val="2"/>
              <w:lang w:val="en-US"/>
              <w14:ligatures w14:val="standardContextual"/>
            </w:rPr>
          </w:pPr>
          <w:hyperlink w:anchor="_Toc164957804" w:history="1">
            <w:r w:rsidR="004E66F8" w:rsidRPr="001E05E5">
              <w:rPr>
                <w:rStyle w:val="Hyperlink"/>
                <w:noProof/>
              </w:rPr>
              <w:t>1.5.1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 xml:space="preserve">Izolimi i fasadës me EPS </w:t>
            </w:r>
            <w:r w:rsidR="004E66F8" w:rsidRPr="001E05E5">
              <w:rPr>
                <w:rStyle w:val="Hyperlink"/>
                <w:rFonts w:cstheme="majorHAnsi"/>
                <w:noProof/>
              </w:rPr>
              <w:t>(Expanded Polyrtyrene) – Stiropor</w:t>
            </w:r>
            <w:r w:rsidR="004E66F8" w:rsidRPr="001E05E5">
              <w:rPr>
                <w:rStyle w:val="Hyperlink"/>
                <w:noProof/>
              </w:rPr>
              <w:t xml:space="preserve"> t=12 cm.</w:t>
            </w:r>
            <w:r w:rsidR="004E66F8">
              <w:rPr>
                <w:noProof/>
                <w:webHidden/>
              </w:rPr>
              <w:tab/>
            </w:r>
            <w:r w:rsidR="004E66F8">
              <w:rPr>
                <w:noProof/>
                <w:webHidden/>
              </w:rPr>
              <w:fldChar w:fldCharType="begin"/>
            </w:r>
            <w:r w:rsidR="004E66F8">
              <w:rPr>
                <w:noProof/>
                <w:webHidden/>
              </w:rPr>
              <w:instrText xml:space="preserve"> PAGEREF _Toc164957804 \h </w:instrText>
            </w:r>
            <w:r w:rsidR="004E66F8">
              <w:rPr>
                <w:noProof/>
                <w:webHidden/>
              </w:rPr>
            </w:r>
            <w:r w:rsidR="004E66F8">
              <w:rPr>
                <w:noProof/>
                <w:webHidden/>
              </w:rPr>
              <w:fldChar w:fldCharType="separate"/>
            </w:r>
            <w:r w:rsidR="004E66F8">
              <w:rPr>
                <w:noProof/>
                <w:webHidden/>
              </w:rPr>
              <w:t>36</w:t>
            </w:r>
            <w:r w:rsidR="004E66F8">
              <w:rPr>
                <w:noProof/>
                <w:webHidden/>
              </w:rPr>
              <w:fldChar w:fldCharType="end"/>
            </w:r>
          </w:hyperlink>
        </w:p>
        <w:p w14:paraId="14AE1B53" w14:textId="74996B13" w:rsidR="004E66F8" w:rsidRDefault="00D80FDB">
          <w:pPr>
            <w:pStyle w:val="TOC3"/>
            <w:rPr>
              <w:rFonts w:asciiTheme="minorHAnsi" w:eastAsiaTheme="minorEastAsia" w:hAnsiTheme="minorHAnsi" w:cstheme="minorBidi"/>
              <w:noProof/>
              <w:kern w:val="2"/>
              <w:lang w:val="en-US"/>
              <w14:ligatures w14:val="standardContextual"/>
            </w:rPr>
          </w:pPr>
          <w:hyperlink w:anchor="_Toc164957805" w:history="1">
            <w:r w:rsidR="004E66F8" w:rsidRPr="001E05E5">
              <w:rPr>
                <w:rStyle w:val="Hyperlink"/>
                <w:noProof/>
              </w:rPr>
              <w:t>1.5.2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 xml:space="preserve">Izolimi i fasadës me EPS </w:t>
            </w:r>
            <w:r w:rsidR="004E66F8" w:rsidRPr="001E05E5">
              <w:rPr>
                <w:rStyle w:val="Hyperlink"/>
                <w:rFonts w:cstheme="majorHAnsi"/>
                <w:noProof/>
              </w:rPr>
              <w:t>(Expanded Polyrtyrene) – Stiropor</w:t>
            </w:r>
            <w:r w:rsidR="004E66F8" w:rsidRPr="001E05E5">
              <w:rPr>
                <w:rStyle w:val="Hyperlink"/>
                <w:noProof/>
              </w:rPr>
              <w:t xml:space="preserve"> t= 8 cm.</w:t>
            </w:r>
            <w:r w:rsidR="004E66F8">
              <w:rPr>
                <w:noProof/>
                <w:webHidden/>
              </w:rPr>
              <w:tab/>
            </w:r>
            <w:r w:rsidR="004E66F8">
              <w:rPr>
                <w:noProof/>
                <w:webHidden/>
              </w:rPr>
              <w:fldChar w:fldCharType="begin"/>
            </w:r>
            <w:r w:rsidR="004E66F8">
              <w:rPr>
                <w:noProof/>
                <w:webHidden/>
              </w:rPr>
              <w:instrText xml:space="preserve"> PAGEREF _Toc164957805 \h </w:instrText>
            </w:r>
            <w:r w:rsidR="004E66F8">
              <w:rPr>
                <w:noProof/>
                <w:webHidden/>
              </w:rPr>
            </w:r>
            <w:r w:rsidR="004E66F8">
              <w:rPr>
                <w:noProof/>
                <w:webHidden/>
              </w:rPr>
              <w:fldChar w:fldCharType="separate"/>
            </w:r>
            <w:r w:rsidR="004E66F8">
              <w:rPr>
                <w:noProof/>
                <w:webHidden/>
              </w:rPr>
              <w:t>42</w:t>
            </w:r>
            <w:r w:rsidR="004E66F8">
              <w:rPr>
                <w:noProof/>
                <w:webHidden/>
              </w:rPr>
              <w:fldChar w:fldCharType="end"/>
            </w:r>
          </w:hyperlink>
        </w:p>
        <w:p w14:paraId="765B0DC0" w14:textId="45AB1A87" w:rsidR="004E66F8" w:rsidRDefault="00D80FDB">
          <w:pPr>
            <w:pStyle w:val="TOC3"/>
            <w:rPr>
              <w:rFonts w:asciiTheme="minorHAnsi" w:eastAsiaTheme="minorEastAsia" w:hAnsiTheme="minorHAnsi" w:cstheme="minorBidi"/>
              <w:noProof/>
              <w:kern w:val="2"/>
              <w:lang w:val="en-US"/>
              <w14:ligatures w14:val="standardContextual"/>
            </w:rPr>
          </w:pPr>
          <w:hyperlink w:anchor="_Toc164957806" w:history="1">
            <w:r w:rsidR="004E66F8" w:rsidRPr="001E05E5">
              <w:rPr>
                <w:rStyle w:val="Hyperlink"/>
                <w:noProof/>
              </w:rPr>
              <w:t>1.5.3 XPS(Extruded Polystyrene) – (Polistiren i kompresuar) Stirodur</w:t>
            </w:r>
            <w:r w:rsidR="004E66F8">
              <w:rPr>
                <w:noProof/>
                <w:webHidden/>
              </w:rPr>
              <w:tab/>
            </w:r>
            <w:r w:rsidR="004E66F8">
              <w:rPr>
                <w:noProof/>
                <w:webHidden/>
              </w:rPr>
              <w:fldChar w:fldCharType="begin"/>
            </w:r>
            <w:r w:rsidR="004E66F8">
              <w:rPr>
                <w:noProof/>
                <w:webHidden/>
              </w:rPr>
              <w:instrText xml:space="preserve"> PAGEREF _Toc164957806 \h </w:instrText>
            </w:r>
            <w:r w:rsidR="004E66F8">
              <w:rPr>
                <w:noProof/>
                <w:webHidden/>
              </w:rPr>
            </w:r>
            <w:r w:rsidR="004E66F8">
              <w:rPr>
                <w:noProof/>
                <w:webHidden/>
              </w:rPr>
              <w:fldChar w:fldCharType="separate"/>
            </w:r>
            <w:r w:rsidR="004E66F8">
              <w:rPr>
                <w:noProof/>
                <w:webHidden/>
              </w:rPr>
              <w:t>47</w:t>
            </w:r>
            <w:r w:rsidR="004E66F8">
              <w:rPr>
                <w:noProof/>
                <w:webHidden/>
              </w:rPr>
              <w:fldChar w:fldCharType="end"/>
            </w:r>
          </w:hyperlink>
        </w:p>
        <w:p w14:paraId="1E2B6D59" w14:textId="61495C50" w:rsidR="004E66F8" w:rsidRDefault="00D80FDB">
          <w:pPr>
            <w:pStyle w:val="TOC3"/>
            <w:rPr>
              <w:rFonts w:asciiTheme="minorHAnsi" w:eastAsiaTheme="minorEastAsia" w:hAnsiTheme="minorHAnsi" w:cstheme="minorBidi"/>
              <w:noProof/>
              <w:kern w:val="2"/>
              <w:lang w:val="en-US"/>
              <w14:ligatures w14:val="standardContextual"/>
            </w:rPr>
          </w:pPr>
          <w:hyperlink w:anchor="_Toc164957807" w:history="1">
            <w:r w:rsidR="004E66F8" w:rsidRPr="001E05E5">
              <w:rPr>
                <w:rStyle w:val="Hyperlink"/>
                <w:noProof/>
              </w:rPr>
              <w:t>1.5.4 XPS – Stirodur (trajtimi i shpaletave te dritareve)</w:t>
            </w:r>
            <w:r w:rsidR="004E66F8">
              <w:rPr>
                <w:noProof/>
                <w:webHidden/>
              </w:rPr>
              <w:tab/>
            </w:r>
            <w:r w:rsidR="004E66F8">
              <w:rPr>
                <w:noProof/>
                <w:webHidden/>
              </w:rPr>
              <w:fldChar w:fldCharType="begin"/>
            </w:r>
            <w:r w:rsidR="004E66F8">
              <w:rPr>
                <w:noProof/>
                <w:webHidden/>
              </w:rPr>
              <w:instrText xml:space="preserve"> PAGEREF _Toc164957807 \h </w:instrText>
            </w:r>
            <w:r w:rsidR="004E66F8">
              <w:rPr>
                <w:noProof/>
                <w:webHidden/>
              </w:rPr>
            </w:r>
            <w:r w:rsidR="004E66F8">
              <w:rPr>
                <w:noProof/>
                <w:webHidden/>
              </w:rPr>
              <w:fldChar w:fldCharType="separate"/>
            </w:r>
            <w:r w:rsidR="004E66F8">
              <w:rPr>
                <w:noProof/>
                <w:webHidden/>
              </w:rPr>
              <w:t>48</w:t>
            </w:r>
            <w:r w:rsidR="004E66F8">
              <w:rPr>
                <w:noProof/>
                <w:webHidden/>
              </w:rPr>
              <w:fldChar w:fldCharType="end"/>
            </w:r>
          </w:hyperlink>
        </w:p>
        <w:p w14:paraId="030EA6B5" w14:textId="7BA25834" w:rsidR="004E66F8" w:rsidRDefault="00D80FDB">
          <w:pPr>
            <w:pStyle w:val="TOC2"/>
            <w:rPr>
              <w:rFonts w:asciiTheme="minorHAnsi" w:eastAsiaTheme="minorEastAsia" w:hAnsiTheme="minorHAnsi" w:cstheme="minorBidi"/>
              <w:noProof/>
              <w:kern w:val="2"/>
              <w:lang w:val="en-US"/>
              <w14:ligatures w14:val="standardContextual"/>
            </w:rPr>
          </w:pPr>
          <w:hyperlink w:anchor="_Toc164957808" w:history="1">
            <w:r w:rsidR="004E66F8" w:rsidRPr="001E05E5">
              <w:rPr>
                <w:rStyle w:val="Hyperlink"/>
                <w:noProof/>
              </w:rPr>
              <w:t>1.6</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e kulmit</w:t>
            </w:r>
            <w:r w:rsidR="004E66F8">
              <w:rPr>
                <w:noProof/>
                <w:webHidden/>
              </w:rPr>
              <w:tab/>
            </w:r>
            <w:r w:rsidR="004E66F8">
              <w:rPr>
                <w:noProof/>
                <w:webHidden/>
              </w:rPr>
              <w:fldChar w:fldCharType="begin"/>
            </w:r>
            <w:r w:rsidR="004E66F8">
              <w:rPr>
                <w:noProof/>
                <w:webHidden/>
              </w:rPr>
              <w:instrText xml:space="preserve"> PAGEREF _Toc164957808 \h </w:instrText>
            </w:r>
            <w:r w:rsidR="004E66F8">
              <w:rPr>
                <w:noProof/>
                <w:webHidden/>
              </w:rPr>
            </w:r>
            <w:r w:rsidR="004E66F8">
              <w:rPr>
                <w:noProof/>
                <w:webHidden/>
              </w:rPr>
              <w:fldChar w:fldCharType="separate"/>
            </w:r>
            <w:r w:rsidR="004E66F8">
              <w:rPr>
                <w:noProof/>
                <w:webHidden/>
              </w:rPr>
              <w:t>48</w:t>
            </w:r>
            <w:r w:rsidR="004E66F8">
              <w:rPr>
                <w:noProof/>
                <w:webHidden/>
              </w:rPr>
              <w:fldChar w:fldCharType="end"/>
            </w:r>
          </w:hyperlink>
        </w:p>
        <w:p w14:paraId="641E2A25" w14:textId="1395424F" w:rsidR="004E66F8" w:rsidRDefault="00D80FDB">
          <w:pPr>
            <w:pStyle w:val="TOC3"/>
            <w:rPr>
              <w:rFonts w:asciiTheme="minorHAnsi" w:eastAsiaTheme="minorEastAsia" w:hAnsiTheme="minorHAnsi" w:cstheme="minorBidi"/>
              <w:noProof/>
              <w:kern w:val="2"/>
              <w:lang w:val="en-US"/>
              <w14:ligatures w14:val="standardContextual"/>
            </w:rPr>
          </w:pPr>
          <w:hyperlink w:anchor="_Toc164957809" w:history="1">
            <w:r w:rsidR="004E66F8" w:rsidRPr="001E05E5">
              <w:rPr>
                <w:rStyle w:val="Hyperlink"/>
                <w:noProof/>
              </w:rPr>
              <w:t>1.6.1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Leshi guri mineral me trashesi t=16 cm (2x8cm) per pllaken e kulmit</w:t>
            </w:r>
            <w:r w:rsidR="004E66F8">
              <w:rPr>
                <w:noProof/>
                <w:webHidden/>
              </w:rPr>
              <w:tab/>
            </w:r>
            <w:r w:rsidR="004E66F8">
              <w:rPr>
                <w:noProof/>
                <w:webHidden/>
              </w:rPr>
              <w:fldChar w:fldCharType="begin"/>
            </w:r>
            <w:r w:rsidR="004E66F8">
              <w:rPr>
                <w:noProof/>
                <w:webHidden/>
              </w:rPr>
              <w:instrText xml:space="preserve"> PAGEREF _Toc164957809 \h </w:instrText>
            </w:r>
            <w:r w:rsidR="004E66F8">
              <w:rPr>
                <w:noProof/>
                <w:webHidden/>
              </w:rPr>
            </w:r>
            <w:r w:rsidR="004E66F8">
              <w:rPr>
                <w:noProof/>
                <w:webHidden/>
              </w:rPr>
              <w:fldChar w:fldCharType="separate"/>
            </w:r>
            <w:r w:rsidR="004E66F8">
              <w:rPr>
                <w:noProof/>
                <w:webHidden/>
              </w:rPr>
              <w:t>48</w:t>
            </w:r>
            <w:r w:rsidR="004E66F8">
              <w:rPr>
                <w:noProof/>
                <w:webHidden/>
              </w:rPr>
              <w:fldChar w:fldCharType="end"/>
            </w:r>
          </w:hyperlink>
        </w:p>
        <w:p w14:paraId="7443B6B7" w14:textId="727826C5" w:rsidR="004E66F8" w:rsidRDefault="00D80FDB">
          <w:pPr>
            <w:pStyle w:val="TOC3"/>
            <w:rPr>
              <w:rFonts w:asciiTheme="minorHAnsi" w:eastAsiaTheme="minorEastAsia" w:hAnsiTheme="minorHAnsi" w:cstheme="minorBidi"/>
              <w:noProof/>
              <w:kern w:val="2"/>
              <w:lang w:val="en-US"/>
              <w14:ligatures w14:val="standardContextual"/>
            </w:rPr>
          </w:pPr>
          <w:hyperlink w:anchor="_Toc164957810" w:history="1">
            <w:r w:rsidR="004E66F8" w:rsidRPr="001E05E5">
              <w:rPr>
                <w:rStyle w:val="Hyperlink"/>
                <w:noProof/>
              </w:rPr>
              <w:t>1.6.2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Barriera kunder avullit</w:t>
            </w:r>
            <w:r w:rsidR="004E66F8">
              <w:rPr>
                <w:noProof/>
                <w:webHidden/>
              </w:rPr>
              <w:tab/>
            </w:r>
            <w:r w:rsidR="004E66F8">
              <w:rPr>
                <w:noProof/>
                <w:webHidden/>
              </w:rPr>
              <w:fldChar w:fldCharType="begin"/>
            </w:r>
            <w:r w:rsidR="004E66F8">
              <w:rPr>
                <w:noProof/>
                <w:webHidden/>
              </w:rPr>
              <w:instrText xml:space="preserve"> PAGEREF _Toc164957810 \h </w:instrText>
            </w:r>
            <w:r w:rsidR="004E66F8">
              <w:rPr>
                <w:noProof/>
                <w:webHidden/>
              </w:rPr>
            </w:r>
            <w:r w:rsidR="004E66F8">
              <w:rPr>
                <w:noProof/>
                <w:webHidden/>
              </w:rPr>
              <w:fldChar w:fldCharType="separate"/>
            </w:r>
            <w:r w:rsidR="004E66F8">
              <w:rPr>
                <w:noProof/>
                <w:webHidden/>
              </w:rPr>
              <w:t>49</w:t>
            </w:r>
            <w:r w:rsidR="004E66F8">
              <w:rPr>
                <w:noProof/>
                <w:webHidden/>
              </w:rPr>
              <w:fldChar w:fldCharType="end"/>
            </w:r>
          </w:hyperlink>
        </w:p>
        <w:p w14:paraId="64C58330" w14:textId="1E10DE51" w:rsidR="004E66F8" w:rsidRDefault="00D80FDB">
          <w:pPr>
            <w:pStyle w:val="TOC3"/>
            <w:rPr>
              <w:rFonts w:asciiTheme="minorHAnsi" w:eastAsiaTheme="minorEastAsia" w:hAnsiTheme="minorHAnsi" w:cstheme="minorBidi"/>
              <w:noProof/>
              <w:kern w:val="2"/>
              <w:lang w:val="en-US"/>
              <w14:ligatures w14:val="standardContextual"/>
            </w:rPr>
          </w:pPr>
          <w:hyperlink w:anchor="_Toc164957811" w:history="1">
            <w:r w:rsidR="004E66F8" w:rsidRPr="001E05E5">
              <w:rPr>
                <w:rStyle w:val="Hyperlink"/>
                <w:noProof/>
              </w:rPr>
              <w:t>1.6.3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Perforcimi i struktures ekzistuese te kulmit</w:t>
            </w:r>
            <w:r w:rsidR="004E66F8">
              <w:rPr>
                <w:noProof/>
                <w:webHidden/>
              </w:rPr>
              <w:tab/>
            </w:r>
            <w:r w:rsidR="004E66F8">
              <w:rPr>
                <w:noProof/>
                <w:webHidden/>
              </w:rPr>
              <w:fldChar w:fldCharType="begin"/>
            </w:r>
            <w:r w:rsidR="004E66F8">
              <w:rPr>
                <w:noProof/>
                <w:webHidden/>
              </w:rPr>
              <w:instrText xml:space="preserve"> PAGEREF _Toc164957811 \h </w:instrText>
            </w:r>
            <w:r w:rsidR="004E66F8">
              <w:rPr>
                <w:noProof/>
                <w:webHidden/>
              </w:rPr>
            </w:r>
            <w:r w:rsidR="004E66F8">
              <w:rPr>
                <w:noProof/>
                <w:webHidden/>
              </w:rPr>
              <w:fldChar w:fldCharType="separate"/>
            </w:r>
            <w:r w:rsidR="004E66F8">
              <w:rPr>
                <w:noProof/>
                <w:webHidden/>
              </w:rPr>
              <w:t>52</w:t>
            </w:r>
            <w:r w:rsidR="004E66F8">
              <w:rPr>
                <w:noProof/>
                <w:webHidden/>
              </w:rPr>
              <w:fldChar w:fldCharType="end"/>
            </w:r>
          </w:hyperlink>
        </w:p>
        <w:p w14:paraId="0846BA42" w14:textId="3EAC5A0A" w:rsidR="004E66F8" w:rsidRDefault="00D80FDB">
          <w:pPr>
            <w:pStyle w:val="TOC3"/>
            <w:rPr>
              <w:rFonts w:asciiTheme="minorHAnsi" w:eastAsiaTheme="minorEastAsia" w:hAnsiTheme="minorHAnsi" w:cstheme="minorBidi"/>
              <w:noProof/>
              <w:kern w:val="2"/>
              <w:lang w:val="en-US"/>
              <w14:ligatures w14:val="standardContextual"/>
            </w:rPr>
          </w:pPr>
          <w:hyperlink w:anchor="_Toc164957812" w:history="1">
            <w:r w:rsidR="004E66F8" w:rsidRPr="001E05E5">
              <w:rPr>
                <w:rStyle w:val="Hyperlink"/>
                <w:noProof/>
              </w:rPr>
              <w:t>1.6.4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Folie difuzive</w:t>
            </w:r>
            <w:r w:rsidR="004E66F8">
              <w:rPr>
                <w:noProof/>
                <w:webHidden/>
              </w:rPr>
              <w:tab/>
            </w:r>
            <w:r w:rsidR="004E66F8">
              <w:rPr>
                <w:noProof/>
                <w:webHidden/>
              </w:rPr>
              <w:fldChar w:fldCharType="begin"/>
            </w:r>
            <w:r w:rsidR="004E66F8">
              <w:rPr>
                <w:noProof/>
                <w:webHidden/>
              </w:rPr>
              <w:instrText xml:space="preserve"> PAGEREF _Toc164957812 \h </w:instrText>
            </w:r>
            <w:r w:rsidR="004E66F8">
              <w:rPr>
                <w:noProof/>
                <w:webHidden/>
              </w:rPr>
            </w:r>
            <w:r w:rsidR="004E66F8">
              <w:rPr>
                <w:noProof/>
                <w:webHidden/>
              </w:rPr>
              <w:fldChar w:fldCharType="separate"/>
            </w:r>
            <w:r w:rsidR="004E66F8">
              <w:rPr>
                <w:noProof/>
                <w:webHidden/>
              </w:rPr>
              <w:t>52</w:t>
            </w:r>
            <w:r w:rsidR="004E66F8">
              <w:rPr>
                <w:noProof/>
                <w:webHidden/>
              </w:rPr>
              <w:fldChar w:fldCharType="end"/>
            </w:r>
          </w:hyperlink>
        </w:p>
        <w:p w14:paraId="1C642615" w14:textId="73D462CE" w:rsidR="004E66F8" w:rsidRDefault="00D80FDB">
          <w:pPr>
            <w:pStyle w:val="TOC3"/>
            <w:rPr>
              <w:rFonts w:asciiTheme="minorHAnsi" w:eastAsiaTheme="minorEastAsia" w:hAnsiTheme="minorHAnsi" w:cstheme="minorBidi"/>
              <w:noProof/>
              <w:kern w:val="2"/>
              <w:lang w:val="en-US"/>
              <w14:ligatures w14:val="standardContextual"/>
            </w:rPr>
          </w:pPr>
          <w:hyperlink w:anchor="_Toc164957813" w:history="1">
            <w:r w:rsidR="004E66F8" w:rsidRPr="001E05E5">
              <w:rPr>
                <w:rStyle w:val="Hyperlink"/>
                <w:rFonts w:cstheme="majorHAnsi"/>
                <w:noProof/>
              </w:rPr>
              <w:t>1.6.5</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Derrasimi t=18 mm</w:t>
            </w:r>
            <w:r w:rsidR="004E66F8">
              <w:rPr>
                <w:noProof/>
                <w:webHidden/>
              </w:rPr>
              <w:tab/>
            </w:r>
            <w:r w:rsidR="004E66F8">
              <w:rPr>
                <w:noProof/>
                <w:webHidden/>
              </w:rPr>
              <w:fldChar w:fldCharType="begin"/>
            </w:r>
            <w:r w:rsidR="004E66F8">
              <w:rPr>
                <w:noProof/>
                <w:webHidden/>
              </w:rPr>
              <w:instrText xml:space="preserve"> PAGEREF _Toc164957813 \h </w:instrText>
            </w:r>
            <w:r w:rsidR="004E66F8">
              <w:rPr>
                <w:noProof/>
                <w:webHidden/>
              </w:rPr>
            </w:r>
            <w:r w:rsidR="004E66F8">
              <w:rPr>
                <w:noProof/>
                <w:webHidden/>
              </w:rPr>
              <w:fldChar w:fldCharType="separate"/>
            </w:r>
            <w:r w:rsidR="004E66F8">
              <w:rPr>
                <w:noProof/>
                <w:webHidden/>
              </w:rPr>
              <w:t>54</w:t>
            </w:r>
            <w:r w:rsidR="004E66F8">
              <w:rPr>
                <w:noProof/>
                <w:webHidden/>
              </w:rPr>
              <w:fldChar w:fldCharType="end"/>
            </w:r>
          </w:hyperlink>
        </w:p>
        <w:p w14:paraId="4915BEA2" w14:textId="017D94CF" w:rsidR="004E66F8" w:rsidRDefault="00D80FDB">
          <w:pPr>
            <w:pStyle w:val="TOC3"/>
            <w:rPr>
              <w:rFonts w:asciiTheme="minorHAnsi" w:eastAsiaTheme="minorEastAsia" w:hAnsiTheme="minorHAnsi" w:cstheme="minorBidi"/>
              <w:noProof/>
              <w:kern w:val="2"/>
              <w:lang w:val="en-US"/>
              <w14:ligatures w14:val="standardContextual"/>
            </w:rPr>
          </w:pPr>
          <w:hyperlink w:anchor="_Toc164957814" w:history="1">
            <w:r w:rsidR="004E66F8" w:rsidRPr="001E05E5">
              <w:rPr>
                <w:rStyle w:val="Hyperlink"/>
                <w:rFonts w:cstheme="majorHAnsi"/>
                <w:noProof/>
              </w:rPr>
              <w:t>1.6.6</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Membrana e pershkueshme nga avulli dhe rezistente ndaj ujit</w:t>
            </w:r>
            <w:r w:rsidR="004E66F8">
              <w:rPr>
                <w:noProof/>
                <w:webHidden/>
              </w:rPr>
              <w:tab/>
            </w:r>
            <w:r w:rsidR="004E66F8">
              <w:rPr>
                <w:noProof/>
                <w:webHidden/>
              </w:rPr>
              <w:fldChar w:fldCharType="begin"/>
            </w:r>
            <w:r w:rsidR="004E66F8">
              <w:rPr>
                <w:noProof/>
                <w:webHidden/>
              </w:rPr>
              <w:instrText xml:space="preserve"> PAGEREF _Toc164957814 \h </w:instrText>
            </w:r>
            <w:r w:rsidR="004E66F8">
              <w:rPr>
                <w:noProof/>
                <w:webHidden/>
              </w:rPr>
            </w:r>
            <w:r w:rsidR="004E66F8">
              <w:rPr>
                <w:noProof/>
                <w:webHidden/>
              </w:rPr>
              <w:fldChar w:fldCharType="separate"/>
            </w:r>
            <w:r w:rsidR="004E66F8">
              <w:rPr>
                <w:noProof/>
                <w:webHidden/>
              </w:rPr>
              <w:t>54</w:t>
            </w:r>
            <w:r w:rsidR="004E66F8">
              <w:rPr>
                <w:noProof/>
                <w:webHidden/>
              </w:rPr>
              <w:fldChar w:fldCharType="end"/>
            </w:r>
          </w:hyperlink>
        </w:p>
        <w:p w14:paraId="623F1FDF" w14:textId="62E82984" w:rsidR="004E66F8" w:rsidRDefault="00D80FDB">
          <w:pPr>
            <w:pStyle w:val="TOC3"/>
            <w:rPr>
              <w:rFonts w:asciiTheme="minorHAnsi" w:eastAsiaTheme="minorEastAsia" w:hAnsiTheme="minorHAnsi" w:cstheme="minorBidi"/>
              <w:noProof/>
              <w:kern w:val="2"/>
              <w:lang w:val="en-US"/>
              <w14:ligatures w14:val="standardContextual"/>
            </w:rPr>
          </w:pPr>
          <w:hyperlink w:anchor="_Toc164957815" w:history="1">
            <w:r w:rsidR="004E66F8" w:rsidRPr="001E05E5">
              <w:rPr>
                <w:rStyle w:val="Hyperlink"/>
                <w:noProof/>
              </w:rPr>
              <w:t>1.6.7</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Mbulesa e kulmit te pjerret me tjegulla</w:t>
            </w:r>
            <w:r w:rsidR="004E66F8">
              <w:rPr>
                <w:noProof/>
                <w:webHidden/>
              </w:rPr>
              <w:tab/>
            </w:r>
            <w:r w:rsidR="004E66F8">
              <w:rPr>
                <w:noProof/>
                <w:webHidden/>
              </w:rPr>
              <w:fldChar w:fldCharType="begin"/>
            </w:r>
            <w:r w:rsidR="004E66F8">
              <w:rPr>
                <w:noProof/>
                <w:webHidden/>
              </w:rPr>
              <w:instrText xml:space="preserve"> PAGEREF _Toc164957815 \h </w:instrText>
            </w:r>
            <w:r w:rsidR="004E66F8">
              <w:rPr>
                <w:noProof/>
                <w:webHidden/>
              </w:rPr>
            </w:r>
            <w:r w:rsidR="004E66F8">
              <w:rPr>
                <w:noProof/>
                <w:webHidden/>
              </w:rPr>
              <w:fldChar w:fldCharType="separate"/>
            </w:r>
            <w:r w:rsidR="004E66F8">
              <w:rPr>
                <w:noProof/>
                <w:webHidden/>
              </w:rPr>
              <w:t>56</w:t>
            </w:r>
            <w:r w:rsidR="004E66F8">
              <w:rPr>
                <w:noProof/>
                <w:webHidden/>
              </w:rPr>
              <w:fldChar w:fldCharType="end"/>
            </w:r>
          </w:hyperlink>
        </w:p>
        <w:p w14:paraId="2AB691BE" w14:textId="6920A7C9" w:rsidR="004E66F8" w:rsidRDefault="00D80FDB">
          <w:pPr>
            <w:pStyle w:val="TOC3"/>
            <w:rPr>
              <w:rFonts w:asciiTheme="minorHAnsi" w:eastAsiaTheme="minorEastAsia" w:hAnsiTheme="minorHAnsi" w:cstheme="minorBidi"/>
              <w:noProof/>
              <w:kern w:val="2"/>
              <w:lang w:val="en-US"/>
              <w14:ligatures w14:val="standardContextual"/>
            </w:rPr>
          </w:pPr>
          <w:hyperlink w:anchor="_Toc164957816" w:history="1">
            <w:r w:rsidR="004E66F8" w:rsidRPr="001E05E5">
              <w:rPr>
                <w:rStyle w:val="Hyperlink"/>
                <w:rFonts w:cstheme="majorHAnsi"/>
                <w:noProof/>
              </w:rPr>
              <w:t>1.6.8</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Mbulesa e kulmit te pjerret me llamarine te brinjezuar</w:t>
            </w:r>
            <w:r w:rsidR="004E66F8">
              <w:rPr>
                <w:noProof/>
                <w:webHidden/>
              </w:rPr>
              <w:tab/>
            </w:r>
            <w:r w:rsidR="004E66F8">
              <w:rPr>
                <w:noProof/>
                <w:webHidden/>
              </w:rPr>
              <w:fldChar w:fldCharType="begin"/>
            </w:r>
            <w:r w:rsidR="004E66F8">
              <w:rPr>
                <w:noProof/>
                <w:webHidden/>
              </w:rPr>
              <w:instrText xml:space="preserve"> PAGEREF _Toc164957816 \h </w:instrText>
            </w:r>
            <w:r w:rsidR="004E66F8">
              <w:rPr>
                <w:noProof/>
                <w:webHidden/>
              </w:rPr>
            </w:r>
            <w:r w:rsidR="004E66F8">
              <w:rPr>
                <w:noProof/>
                <w:webHidden/>
              </w:rPr>
              <w:fldChar w:fldCharType="separate"/>
            </w:r>
            <w:r w:rsidR="004E66F8">
              <w:rPr>
                <w:noProof/>
                <w:webHidden/>
              </w:rPr>
              <w:t>58</w:t>
            </w:r>
            <w:r w:rsidR="004E66F8">
              <w:rPr>
                <w:noProof/>
                <w:webHidden/>
              </w:rPr>
              <w:fldChar w:fldCharType="end"/>
            </w:r>
          </w:hyperlink>
        </w:p>
        <w:p w14:paraId="3901F6CC" w14:textId="635EDD00" w:rsidR="004E66F8" w:rsidRDefault="00D80FDB">
          <w:pPr>
            <w:pStyle w:val="TOC3"/>
            <w:rPr>
              <w:rFonts w:asciiTheme="minorHAnsi" w:eastAsiaTheme="minorEastAsia" w:hAnsiTheme="minorHAnsi" w:cstheme="minorBidi"/>
              <w:noProof/>
              <w:kern w:val="2"/>
              <w:lang w:val="en-US"/>
              <w14:ligatures w14:val="standardContextual"/>
            </w:rPr>
          </w:pPr>
          <w:hyperlink w:anchor="_Toc164957817" w:history="1">
            <w:r w:rsidR="004E66F8" w:rsidRPr="001E05E5">
              <w:rPr>
                <w:rStyle w:val="Hyperlink"/>
                <w:rFonts w:cstheme="majorHAnsi"/>
                <w:noProof/>
              </w:rPr>
              <w:t>1.6.9</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Ulluqet horizontale</w:t>
            </w:r>
            <w:r w:rsidR="004E66F8">
              <w:rPr>
                <w:noProof/>
                <w:webHidden/>
              </w:rPr>
              <w:tab/>
            </w:r>
            <w:r w:rsidR="004E66F8">
              <w:rPr>
                <w:noProof/>
                <w:webHidden/>
              </w:rPr>
              <w:fldChar w:fldCharType="begin"/>
            </w:r>
            <w:r w:rsidR="004E66F8">
              <w:rPr>
                <w:noProof/>
                <w:webHidden/>
              </w:rPr>
              <w:instrText xml:space="preserve"> PAGEREF _Toc164957817 \h </w:instrText>
            </w:r>
            <w:r w:rsidR="004E66F8">
              <w:rPr>
                <w:noProof/>
                <w:webHidden/>
              </w:rPr>
            </w:r>
            <w:r w:rsidR="004E66F8">
              <w:rPr>
                <w:noProof/>
                <w:webHidden/>
              </w:rPr>
              <w:fldChar w:fldCharType="separate"/>
            </w:r>
            <w:r w:rsidR="004E66F8">
              <w:rPr>
                <w:noProof/>
                <w:webHidden/>
              </w:rPr>
              <w:t>59</w:t>
            </w:r>
            <w:r w:rsidR="004E66F8">
              <w:rPr>
                <w:noProof/>
                <w:webHidden/>
              </w:rPr>
              <w:fldChar w:fldCharType="end"/>
            </w:r>
          </w:hyperlink>
        </w:p>
        <w:p w14:paraId="1B65C29C" w14:textId="1FD99385" w:rsidR="004E66F8" w:rsidRDefault="00D80FDB">
          <w:pPr>
            <w:pStyle w:val="TOC3"/>
            <w:rPr>
              <w:rFonts w:asciiTheme="minorHAnsi" w:eastAsiaTheme="minorEastAsia" w:hAnsiTheme="minorHAnsi" w:cstheme="minorBidi"/>
              <w:noProof/>
              <w:kern w:val="2"/>
              <w:lang w:val="en-US"/>
              <w14:ligatures w14:val="standardContextual"/>
            </w:rPr>
          </w:pPr>
          <w:hyperlink w:anchor="_Toc164957818" w:history="1">
            <w:r w:rsidR="004E66F8" w:rsidRPr="001E05E5">
              <w:rPr>
                <w:rStyle w:val="Hyperlink"/>
                <w:rFonts w:cstheme="majorHAnsi"/>
                <w:noProof/>
              </w:rPr>
              <w:t>1.6.10</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Ulluqet vertikale</w:t>
            </w:r>
            <w:r w:rsidR="004E66F8">
              <w:rPr>
                <w:noProof/>
                <w:webHidden/>
              </w:rPr>
              <w:tab/>
            </w:r>
            <w:r w:rsidR="004E66F8">
              <w:rPr>
                <w:noProof/>
                <w:webHidden/>
              </w:rPr>
              <w:fldChar w:fldCharType="begin"/>
            </w:r>
            <w:r w:rsidR="004E66F8">
              <w:rPr>
                <w:noProof/>
                <w:webHidden/>
              </w:rPr>
              <w:instrText xml:space="preserve"> PAGEREF _Toc164957818 \h </w:instrText>
            </w:r>
            <w:r w:rsidR="004E66F8">
              <w:rPr>
                <w:noProof/>
                <w:webHidden/>
              </w:rPr>
            </w:r>
            <w:r w:rsidR="004E66F8">
              <w:rPr>
                <w:noProof/>
                <w:webHidden/>
              </w:rPr>
              <w:fldChar w:fldCharType="separate"/>
            </w:r>
            <w:r w:rsidR="004E66F8">
              <w:rPr>
                <w:noProof/>
                <w:webHidden/>
              </w:rPr>
              <w:t>60</w:t>
            </w:r>
            <w:r w:rsidR="004E66F8">
              <w:rPr>
                <w:noProof/>
                <w:webHidden/>
              </w:rPr>
              <w:fldChar w:fldCharType="end"/>
            </w:r>
          </w:hyperlink>
        </w:p>
        <w:p w14:paraId="29E78DA0" w14:textId="7EE8225B" w:rsidR="004E66F8" w:rsidRDefault="00D80FDB">
          <w:pPr>
            <w:pStyle w:val="TOC3"/>
            <w:rPr>
              <w:rFonts w:asciiTheme="minorHAnsi" w:eastAsiaTheme="minorEastAsia" w:hAnsiTheme="minorHAnsi" w:cstheme="minorBidi"/>
              <w:noProof/>
              <w:kern w:val="2"/>
              <w:lang w:val="en-US"/>
              <w14:ligatures w14:val="standardContextual"/>
            </w:rPr>
          </w:pPr>
          <w:hyperlink w:anchor="_Toc164957819" w:history="1">
            <w:r w:rsidR="004E66F8" w:rsidRPr="001E05E5">
              <w:rPr>
                <w:rStyle w:val="Hyperlink"/>
                <w:rFonts w:cstheme="majorHAnsi"/>
                <w:noProof/>
              </w:rPr>
              <w:t>1.6.11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Mveshja/Kornizimi i perimetrit te çatise</w:t>
            </w:r>
            <w:r w:rsidR="004E66F8">
              <w:rPr>
                <w:noProof/>
                <w:webHidden/>
              </w:rPr>
              <w:tab/>
            </w:r>
            <w:r w:rsidR="004E66F8">
              <w:rPr>
                <w:noProof/>
                <w:webHidden/>
              </w:rPr>
              <w:fldChar w:fldCharType="begin"/>
            </w:r>
            <w:r w:rsidR="004E66F8">
              <w:rPr>
                <w:noProof/>
                <w:webHidden/>
              </w:rPr>
              <w:instrText xml:space="preserve"> PAGEREF _Toc164957819 \h </w:instrText>
            </w:r>
            <w:r w:rsidR="004E66F8">
              <w:rPr>
                <w:noProof/>
                <w:webHidden/>
              </w:rPr>
            </w:r>
            <w:r w:rsidR="004E66F8">
              <w:rPr>
                <w:noProof/>
                <w:webHidden/>
              </w:rPr>
              <w:fldChar w:fldCharType="separate"/>
            </w:r>
            <w:r w:rsidR="004E66F8">
              <w:rPr>
                <w:noProof/>
                <w:webHidden/>
              </w:rPr>
              <w:t>61</w:t>
            </w:r>
            <w:r w:rsidR="004E66F8">
              <w:rPr>
                <w:noProof/>
                <w:webHidden/>
              </w:rPr>
              <w:fldChar w:fldCharType="end"/>
            </w:r>
          </w:hyperlink>
        </w:p>
        <w:p w14:paraId="3330FA62" w14:textId="1634C3A4" w:rsidR="004E66F8" w:rsidRDefault="00D80FDB">
          <w:pPr>
            <w:pStyle w:val="TOC3"/>
            <w:rPr>
              <w:rFonts w:asciiTheme="minorHAnsi" w:eastAsiaTheme="minorEastAsia" w:hAnsiTheme="minorHAnsi" w:cstheme="minorBidi"/>
              <w:noProof/>
              <w:kern w:val="2"/>
              <w:lang w:val="en-US"/>
              <w14:ligatures w14:val="standardContextual"/>
            </w:rPr>
          </w:pPr>
          <w:hyperlink w:anchor="_Toc164957820" w:history="1">
            <w:r w:rsidR="004E66F8" w:rsidRPr="001E05E5">
              <w:rPr>
                <w:rStyle w:val="Hyperlink"/>
                <w:rFonts w:cstheme="majorHAnsi"/>
                <w:noProof/>
              </w:rPr>
              <w:t>1.6.12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Derrasimi mbi izolimin termik në pllaken e kulmit t=20 mm</w:t>
            </w:r>
            <w:r w:rsidR="004E66F8">
              <w:rPr>
                <w:noProof/>
                <w:webHidden/>
              </w:rPr>
              <w:tab/>
            </w:r>
            <w:r w:rsidR="004E66F8">
              <w:rPr>
                <w:noProof/>
                <w:webHidden/>
              </w:rPr>
              <w:fldChar w:fldCharType="begin"/>
            </w:r>
            <w:r w:rsidR="004E66F8">
              <w:rPr>
                <w:noProof/>
                <w:webHidden/>
              </w:rPr>
              <w:instrText xml:space="preserve"> PAGEREF _Toc164957820 \h </w:instrText>
            </w:r>
            <w:r w:rsidR="004E66F8">
              <w:rPr>
                <w:noProof/>
                <w:webHidden/>
              </w:rPr>
            </w:r>
            <w:r w:rsidR="004E66F8">
              <w:rPr>
                <w:noProof/>
                <w:webHidden/>
              </w:rPr>
              <w:fldChar w:fldCharType="separate"/>
            </w:r>
            <w:r w:rsidR="004E66F8">
              <w:rPr>
                <w:noProof/>
                <w:webHidden/>
              </w:rPr>
              <w:t>61</w:t>
            </w:r>
            <w:r w:rsidR="004E66F8">
              <w:rPr>
                <w:noProof/>
                <w:webHidden/>
              </w:rPr>
              <w:fldChar w:fldCharType="end"/>
            </w:r>
          </w:hyperlink>
        </w:p>
        <w:p w14:paraId="79025179" w14:textId="703F2EF9" w:rsidR="004E66F8" w:rsidRDefault="00D80FDB">
          <w:pPr>
            <w:pStyle w:val="TOC3"/>
            <w:rPr>
              <w:rFonts w:asciiTheme="minorHAnsi" w:eastAsiaTheme="minorEastAsia" w:hAnsiTheme="minorHAnsi" w:cstheme="minorBidi"/>
              <w:noProof/>
              <w:kern w:val="2"/>
              <w:lang w:val="en-US"/>
              <w14:ligatures w14:val="standardContextual"/>
            </w:rPr>
          </w:pPr>
          <w:hyperlink w:anchor="_Toc164957821" w:history="1">
            <w:r w:rsidR="004E66F8" w:rsidRPr="001E05E5">
              <w:rPr>
                <w:rStyle w:val="Hyperlink"/>
                <w:rFonts w:cstheme="majorHAnsi"/>
                <w:noProof/>
              </w:rPr>
              <w:t>1.6.13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Mveshja/Kornizimi i oxhaqeve</w:t>
            </w:r>
            <w:r w:rsidR="004E66F8">
              <w:rPr>
                <w:noProof/>
                <w:webHidden/>
              </w:rPr>
              <w:tab/>
            </w:r>
            <w:r w:rsidR="004E66F8">
              <w:rPr>
                <w:noProof/>
                <w:webHidden/>
              </w:rPr>
              <w:fldChar w:fldCharType="begin"/>
            </w:r>
            <w:r w:rsidR="004E66F8">
              <w:rPr>
                <w:noProof/>
                <w:webHidden/>
              </w:rPr>
              <w:instrText xml:space="preserve"> PAGEREF _Toc164957821 \h </w:instrText>
            </w:r>
            <w:r w:rsidR="004E66F8">
              <w:rPr>
                <w:noProof/>
                <w:webHidden/>
              </w:rPr>
            </w:r>
            <w:r w:rsidR="004E66F8">
              <w:rPr>
                <w:noProof/>
                <w:webHidden/>
              </w:rPr>
              <w:fldChar w:fldCharType="separate"/>
            </w:r>
            <w:r w:rsidR="004E66F8">
              <w:rPr>
                <w:noProof/>
                <w:webHidden/>
              </w:rPr>
              <w:t>62</w:t>
            </w:r>
            <w:r w:rsidR="004E66F8">
              <w:rPr>
                <w:noProof/>
                <w:webHidden/>
              </w:rPr>
              <w:fldChar w:fldCharType="end"/>
            </w:r>
          </w:hyperlink>
        </w:p>
        <w:p w14:paraId="68FC80EC" w14:textId="3EA5F81E" w:rsidR="004E66F8" w:rsidRDefault="00D80FDB">
          <w:pPr>
            <w:pStyle w:val="TOC2"/>
            <w:rPr>
              <w:rFonts w:asciiTheme="minorHAnsi" w:eastAsiaTheme="minorEastAsia" w:hAnsiTheme="minorHAnsi" w:cstheme="minorBidi"/>
              <w:noProof/>
              <w:kern w:val="2"/>
              <w:lang w:val="en-US"/>
              <w14:ligatures w14:val="standardContextual"/>
            </w:rPr>
          </w:pPr>
          <w:hyperlink w:anchor="_Toc164957822" w:history="1">
            <w:r w:rsidR="004E66F8" w:rsidRPr="001E05E5">
              <w:rPr>
                <w:rStyle w:val="Hyperlink"/>
                <w:noProof/>
              </w:rPr>
              <w:t>1.7</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e zdrukthtarise</w:t>
            </w:r>
            <w:r w:rsidR="004E66F8">
              <w:rPr>
                <w:noProof/>
                <w:webHidden/>
              </w:rPr>
              <w:tab/>
            </w:r>
            <w:r w:rsidR="004E66F8">
              <w:rPr>
                <w:noProof/>
                <w:webHidden/>
              </w:rPr>
              <w:fldChar w:fldCharType="begin"/>
            </w:r>
            <w:r w:rsidR="004E66F8">
              <w:rPr>
                <w:noProof/>
                <w:webHidden/>
              </w:rPr>
              <w:instrText xml:space="preserve"> PAGEREF _Toc164957822 \h </w:instrText>
            </w:r>
            <w:r w:rsidR="004E66F8">
              <w:rPr>
                <w:noProof/>
                <w:webHidden/>
              </w:rPr>
            </w:r>
            <w:r w:rsidR="004E66F8">
              <w:rPr>
                <w:noProof/>
                <w:webHidden/>
              </w:rPr>
              <w:fldChar w:fldCharType="separate"/>
            </w:r>
            <w:r w:rsidR="004E66F8">
              <w:rPr>
                <w:noProof/>
                <w:webHidden/>
              </w:rPr>
              <w:t>63</w:t>
            </w:r>
            <w:r w:rsidR="004E66F8">
              <w:rPr>
                <w:noProof/>
                <w:webHidden/>
              </w:rPr>
              <w:fldChar w:fldCharType="end"/>
            </w:r>
          </w:hyperlink>
        </w:p>
        <w:p w14:paraId="39EAC237" w14:textId="0A5007AD" w:rsidR="004E66F8" w:rsidRDefault="00D80FDB">
          <w:pPr>
            <w:pStyle w:val="TOC3"/>
            <w:rPr>
              <w:rFonts w:asciiTheme="minorHAnsi" w:eastAsiaTheme="minorEastAsia" w:hAnsiTheme="minorHAnsi" w:cstheme="minorBidi"/>
              <w:noProof/>
              <w:kern w:val="2"/>
              <w:lang w:val="en-US"/>
              <w14:ligatures w14:val="standardContextual"/>
            </w:rPr>
          </w:pPr>
          <w:hyperlink w:anchor="_Toc164957823" w:history="1">
            <w:r w:rsidR="004E66F8" w:rsidRPr="001E05E5">
              <w:rPr>
                <w:rStyle w:val="Hyperlink"/>
                <w:noProof/>
              </w:rPr>
              <w:t>1.7.1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Dritaret me profile PVC</w:t>
            </w:r>
            <w:r w:rsidR="004E66F8">
              <w:rPr>
                <w:noProof/>
                <w:webHidden/>
              </w:rPr>
              <w:tab/>
            </w:r>
            <w:r w:rsidR="004E66F8">
              <w:rPr>
                <w:noProof/>
                <w:webHidden/>
              </w:rPr>
              <w:fldChar w:fldCharType="begin"/>
            </w:r>
            <w:r w:rsidR="004E66F8">
              <w:rPr>
                <w:noProof/>
                <w:webHidden/>
              </w:rPr>
              <w:instrText xml:space="preserve"> PAGEREF _Toc164957823 \h </w:instrText>
            </w:r>
            <w:r w:rsidR="004E66F8">
              <w:rPr>
                <w:noProof/>
                <w:webHidden/>
              </w:rPr>
            </w:r>
            <w:r w:rsidR="004E66F8">
              <w:rPr>
                <w:noProof/>
                <w:webHidden/>
              </w:rPr>
              <w:fldChar w:fldCharType="separate"/>
            </w:r>
            <w:r w:rsidR="004E66F8">
              <w:rPr>
                <w:noProof/>
                <w:webHidden/>
              </w:rPr>
              <w:t>63</w:t>
            </w:r>
            <w:r w:rsidR="004E66F8">
              <w:rPr>
                <w:noProof/>
                <w:webHidden/>
              </w:rPr>
              <w:fldChar w:fldCharType="end"/>
            </w:r>
          </w:hyperlink>
        </w:p>
        <w:p w14:paraId="7E2981B5" w14:textId="29361108" w:rsidR="004E66F8" w:rsidRDefault="00D80FDB">
          <w:pPr>
            <w:pStyle w:val="TOC3"/>
            <w:rPr>
              <w:rFonts w:asciiTheme="minorHAnsi" w:eastAsiaTheme="minorEastAsia" w:hAnsiTheme="minorHAnsi" w:cstheme="minorBidi"/>
              <w:noProof/>
              <w:kern w:val="2"/>
              <w:lang w:val="en-US"/>
              <w14:ligatures w14:val="standardContextual"/>
            </w:rPr>
          </w:pPr>
          <w:hyperlink w:anchor="_Toc164957824" w:history="1">
            <w:r w:rsidR="004E66F8" w:rsidRPr="001E05E5">
              <w:rPr>
                <w:rStyle w:val="Hyperlink"/>
                <w:noProof/>
              </w:rPr>
              <w:t>1.7.2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Pikoret</w:t>
            </w:r>
            <w:r w:rsidR="004E66F8">
              <w:rPr>
                <w:noProof/>
                <w:webHidden/>
              </w:rPr>
              <w:tab/>
            </w:r>
            <w:r w:rsidR="004E66F8">
              <w:rPr>
                <w:noProof/>
                <w:webHidden/>
              </w:rPr>
              <w:fldChar w:fldCharType="begin"/>
            </w:r>
            <w:r w:rsidR="004E66F8">
              <w:rPr>
                <w:noProof/>
                <w:webHidden/>
              </w:rPr>
              <w:instrText xml:space="preserve"> PAGEREF _Toc164957824 \h </w:instrText>
            </w:r>
            <w:r w:rsidR="004E66F8">
              <w:rPr>
                <w:noProof/>
                <w:webHidden/>
              </w:rPr>
            </w:r>
            <w:r w:rsidR="004E66F8">
              <w:rPr>
                <w:noProof/>
                <w:webHidden/>
              </w:rPr>
              <w:fldChar w:fldCharType="separate"/>
            </w:r>
            <w:r w:rsidR="004E66F8">
              <w:rPr>
                <w:noProof/>
                <w:webHidden/>
              </w:rPr>
              <w:t>65</w:t>
            </w:r>
            <w:r w:rsidR="004E66F8">
              <w:rPr>
                <w:noProof/>
                <w:webHidden/>
              </w:rPr>
              <w:fldChar w:fldCharType="end"/>
            </w:r>
          </w:hyperlink>
        </w:p>
        <w:p w14:paraId="1961F2C5" w14:textId="3B4F1EB6" w:rsidR="004E66F8" w:rsidRDefault="00D80FDB">
          <w:pPr>
            <w:pStyle w:val="TOC3"/>
            <w:rPr>
              <w:rFonts w:asciiTheme="minorHAnsi" w:eastAsiaTheme="minorEastAsia" w:hAnsiTheme="minorHAnsi" w:cstheme="minorBidi"/>
              <w:noProof/>
              <w:kern w:val="2"/>
              <w:lang w:val="en-US"/>
              <w14:ligatures w14:val="standardContextual"/>
            </w:rPr>
          </w:pPr>
          <w:hyperlink w:anchor="_Toc164957825" w:history="1">
            <w:r w:rsidR="004E66F8" w:rsidRPr="001E05E5">
              <w:rPr>
                <w:rStyle w:val="Hyperlink"/>
                <w:noProof/>
              </w:rPr>
              <w:t>1.7.3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Solbankat e brendshme te dritareve</w:t>
            </w:r>
            <w:r w:rsidR="004E66F8">
              <w:rPr>
                <w:noProof/>
                <w:webHidden/>
              </w:rPr>
              <w:tab/>
            </w:r>
            <w:r w:rsidR="004E66F8">
              <w:rPr>
                <w:noProof/>
                <w:webHidden/>
              </w:rPr>
              <w:fldChar w:fldCharType="begin"/>
            </w:r>
            <w:r w:rsidR="004E66F8">
              <w:rPr>
                <w:noProof/>
                <w:webHidden/>
              </w:rPr>
              <w:instrText xml:space="preserve"> PAGEREF _Toc164957825 \h </w:instrText>
            </w:r>
            <w:r w:rsidR="004E66F8">
              <w:rPr>
                <w:noProof/>
                <w:webHidden/>
              </w:rPr>
            </w:r>
            <w:r w:rsidR="004E66F8">
              <w:rPr>
                <w:noProof/>
                <w:webHidden/>
              </w:rPr>
              <w:fldChar w:fldCharType="separate"/>
            </w:r>
            <w:r w:rsidR="004E66F8">
              <w:rPr>
                <w:noProof/>
                <w:webHidden/>
              </w:rPr>
              <w:t>68</w:t>
            </w:r>
            <w:r w:rsidR="004E66F8">
              <w:rPr>
                <w:noProof/>
                <w:webHidden/>
              </w:rPr>
              <w:fldChar w:fldCharType="end"/>
            </w:r>
          </w:hyperlink>
        </w:p>
        <w:p w14:paraId="5DAB2656" w14:textId="3E274775" w:rsidR="004E66F8" w:rsidRDefault="00D80FDB">
          <w:pPr>
            <w:pStyle w:val="TOC3"/>
            <w:rPr>
              <w:rFonts w:asciiTheme="minorHAnsi" w:eastAsiaTheme="minorEastAsia" w:hAnsiTheme="minorHAnsi" w:cstheme="minorBidi"/>
              <w:noProof/>
              <w:kern w:val="2"/>
              <w:lang w:val="en-US"/>
              <w14:ligatures w14:val="standardContextual"/>
            </w:rPr>
          </w:pPr>
          <w:hyperlink w:anchor="_Toc164957826" w:history="1">
            <w:r w:rsidR="004E66F8" w:rsidRPr="001E05E5">
              <w:rPr>
                <w:rStyle w:val="Hyperlink"/>
                <w:noProof/>
              </w:rPr>
              <w:t>1.7.4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Dyert e hyrjes me korniza alumini me xham te temperuar</w:t>
            </w:r>
            <w:r w:rsidR="004E66F8">
              <w:rPr>
                <w:noProof/>
                <w:webHidden/>
              </w:rPr>
              <w:tab/>
            </w:r>
            <w:r w:rsidR="004E66F8">
              <w:rPr>
                <w:noProof/>
                <w:webHidden/>
              </w:rPr>
              <w:fldChar w:fldCharType="begin"/>
            </w:r>
            <w:r w:rsidR="004E66F8">
              <w:rPr>
                <w:noProof/>
                <w:webHidden/>
              </w:rPr>
              <w:instrText xml:space="preserve"> PAGEREF _Toc164957826 \h </w:instrText>
            </w:r>
            <w:r w:rsidR="004E66F8">
              <w:rPr>
                <w:noProof/>
                <w:webHidden/>
              </w:rPr>
            </w:r>
            <w:r w:rsidR="004E66F8">
              <w:rPr>
                <w:noProof/>
                <w:webHidden/>
              </w:rPr>
              <w:fldChar w:fldCharType="separate"/>
            </w:r>
            <w:r w:rsidR="004E66F8">
              <w:rPr>
                <w:noProof/>
                <w:webHidden/>
              </w:rPr>
              <w:t>68</w:t>
            </w:r>
            <w:r w:rsidR="004E66F8">
              <w:rPr>
                <w:noProof/>
                <w:webHidden/>
              </w:rPr>
              <w:fldChar w:fldCharType="end"/>
            </w:r>
          </w:hyperlink>
        </w:p>
        <w:p w14:paraId="09EAA8FB" w14:textId="7ECCDF01" w:rsidR="004E66F8" w:rsidRDefault="00D80FDB">
          <w:pPr>
            <w:pStyle w:val="TOC2"/>
            <w:rPr>
              <w:rFonts w:asciiTheme="minorHAnsi" w:eastAsiaTheme="minorEastAsia" w:hAnsiTheme="minorHAnsi" w:cstheme="minorBidi"/>
              <w:noProof/>
              <w:kern w:val="2"/>
              <w:lang w:val="en-US"/>
              <w14:ligatures w14:val="standardContextual"/>
            </w:rPr>
          </w:pPr>
          <w:hyperlink w:anchor="_Toc164957827" w:history="1">
            <w:r w:rsidR="004E66F8" w:rsidRPr="001E05E5">
              <w:rPr>
                <w:rStyle w:val="Hyperlink"/>
                <w:noProof/>
              </w:rPr>
              <w:t>1.8</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Punët e suvatimit dhe ngjyrosjes</w:t>
            </w:r>
            <w:r w:rsidR="004E66F8">
              <w:rPr>
                <w:noProof/>
                <w:webHidden/>
              </w:rPr>
              <w:tab/>
            </w:r>
            <w:r w:rsidR="004E66F8">
              <w:rPr>
                <w:noProof/>
                <w:webHidden/>
              </w:rPr>
              <w:fldChar w:fldCharType="begin"/>
            </w:r>
            <w:r w:rsidR="004E66F8">
              <w:rPr>
                <w:noProof/>
                <w:webHidden/>
              </w:rPr>
              <w:instrText xml:space="preserve"> PAGEREF _Toc164957827 \h </w:instrText>
            </w:r>
            <w:r w:rsidR="004E66F8">
              <w:rPr>
                <w:noProof/>
                <w:webHidden/>
              </w:rPr>
            </w:r>
            <w:r w:rsidR="004E66F8">
              <w:rPr>
                <w:noProof/>
                <w:webHidden/>
              </w:rPr>
              <w:fldChar w:fldCharType="separate"/>
            </w:r>
            <w:r w:rsidR="004E66F8">
              <w:rPr>
                <w:noProof/>
                <w:webHidden/>
              </w:rPr>
              <w:t>70</w:t>
            </w:r>
            <w:r w:rsidR="004E66F8">
              <w:rPr>
                <w:noProof/>
                <w:webHidden/>
              </w:rPr>
              <w:fldChar w:fldCharType="end"/>
            </w:r>
          </w:hyperlink>
        </w:p>
        <w:p w14:paraId="0A6162B4" w14:textId="2D254FC8" w:rsidR="004E66F8" w:rsidRDefault="00D80FDB">
          <w:pPr>
            <w:pStyle w:val="TOC3"/>
            <w:rPr>
              <w:rFonts w:asciiTheme="minorHAnsi" w:eastAsiaTheme="minorEastAsia" w:hAnsiTheme="minorHAnsi" w:cstheme="minorBidi"/>
              <w:noProof/>
              <w:kern w:val="2"/>
              <w:lang w:val="en-US"/>
              <w14:ligatures w14:val="standardContextual"/>
            </w:rPr>
          </w:pPr>
          <w:hyperlink w:anchor="_Toc164957828" w:history="1">
            <w:r w:rsidR="004E66F8" w:rsidRPr="001E05E5">
              <w:rPr>
                <w:rStyle w:val="Hyperlink"/>
                <w:noProof/>
              </w:rPr>
              <w:t>1.8.1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Instalimi i shtreses se suvase se gipsit t=3 mm ne pllafone</w:t>
            </w:r>
            <w:r w:rsidR="004E66F8">
              <w:rPr>
                <w:noProof/>
                <w:webHidden/>
              </w:rPr>
              <w:tab/>
            </w:r>
            <w:r w:rsidR="004E66F8">
              <w:rPr>
                <w:noProof/>
                <w:webHidden/>
              </w:rPr>
              <w:fldChar w:fldCharType="begin"/>
            </w:r>
            <w:r w:rsidR="004E66F8">
              <w:rPr>
                <w:noProof/>
                <w:webHidden/>
              </w:rPr>
              <w:instrText xml:space="preserve"> PAGEREF _Toc164957828 \h </w:instrText>
            </w:r>
            <w:r w:rsidR="004E66F8">
              <w:rPr>
                <w:noProof/>
                <w:webHidden/>
              </w:rPr>
            </w:r>
            <w:r w:rsidR="004E66F8">
              <w:rPr>
                <w:noProof/>
                <w:webHidden/>
              </w:rPr>
              <w:fldChar w:fldCharType="separate"/>
            </w:r>
            <w:r w:rsidR="004E66F8">
              <w:rPr>
                <w:noProof/>
                <w:webHidden/>
              </w:rPr>
              <w:t>70</w:t>
            </w:r>
            <w:r w:rsidR="004E66F8">
              <w:rPr>
                <w:noProof/>
                <w:webHidden/>
              </w:rPr>
              <w:fldChar w:fldCharType="end"/>
            </w:r>
          </w:hyperlink>
        </w:p>
        <w:p w14:paraId="55144BBC" w14:textId="42CF437F" w:rsidR="004E66F8" w:rsidRDefault="00D80FDB">
          <w:pPr>
            <w:pStyle w:val="TOC3"/>
            <w:rPr>
              <w:rFonts w:asciiTheme="minorHAnsi" w:eastAsiaTheme="minorEastAsia" w:hAnsiTheme="minorHAnsi" w:cstheme="minorBidi"/>
              <w:noProof/>
              <w:kern w:val="2"/>
              <w:lang w:val="en-US"/>
              <w14:ligatures w14:val="standardContextual"/>
            </w:rPr>
          </w:pPr>
          <w:hyperlink w:anchor="_Toc164957829" w:history="1">
            <w:r w:rsidR="004E66F8" w:rsidRPr="001E05E5">
              <w:rPr>
                <w:rStyle w:val="Hyperlink"/>
                <w:noProof/>
              </w:rPr>
              <w:t>1.8.2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Instalimi i shtreses se suvase se gipsit t= 3 mm ne shpaleta te brendshme te dritareve</w:t>
            </w:r>
            <w:r w:rsidR="004E66F8">
              <w:rPr>
                <w:noProof/>
                <w:webHidden/>
              </w:rPr>
              <w:tab/>
            </w:r>
            <w:r w:rsidR="004E66F8">
              <w:rPr>
                <w:noProof/>
                <w:webHidden/>
              </w:rPr>
              <w:fldChar w:fldCharType="begin"/>
            </w:r>
            <w:r w:rsidR="004E66F8">
              <w:rPr>
                <w:noProof/>
                <w:webHidden/>
              </w:rPr>
              <w:instrText xml:space="preserve"> PAGEREF _Toc164957829 \h </w:instrText>
            </w:r>
            <w:r w:rsidR="004E66F8">
              <w:rPr>
                <w:noProof/>
                <w:webHidden/>
              </w:rPr>
            </w:r>
            <w:r w:rsidR="004E66F8">
              <w:rPr>
                <w:noProof/>
                <w:webHidden/>
              </w:rPr>
              <w:fldChar w:fldCharType="separate"/>
            </w:r>
            <w:r w:rsidR="004E66F8">
              <w:rPr>
                <w:noProof/>
                <w:webHidden/>
              </w:rPr>
              <w:t>70</w:t>
            </w:r>
            <w:r w:rsidR="004E66F8">
              <w:rPr>
                <w:noProof/>
                <w:webHidden/>
              </w:rPr>
              <w:fldChar w:fldCharType="end"/>
            </w:r>
          </w:hyperlink>
        </w:p>
        <w:p w14:paraId="06AA5BEB" w14:textId="5FBB6CA4" w:rsidR="004E66F8" w:rsidRDefault="00D80FDB">
          <w:pPr>
            <w:pStyle w:val="TOC3"/>
            <w:rPr>
              <w:rFonts w:asciiTheme="minorHAnsi" w:eastAsiaTheme="minorEastAsia" w:hAnsiTheme="minorHAnsi" w:cstheme="minorBidi"/>
              <w:noProof/>
              <w:kern w:val="2"/>
              <w:lang w:val="en-US"/>
              <w14:ligatures w14:val="standardContextual"/>
            </w:rPr>
          </w:pPr>
          <w:hyperlink w:anchor="_Toc164957830" w:history="1">
            <w:r w:rsidR="004E66F8" w:rsidRPr="001E05E5">
              <w:rPr>
                <w:rStyle w:val="Hyperlink"/>
                <w:noProof/>
              </w:rPr>
              <w:t>1.8.3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Ngjyrosja me ngjyre akrilike ne muret dhe pllafonet</w:t>
            </w:r>
            <w:r w:rsidR="004E66F8">
              <w:rPr>
                <w:noProof/>
                <w:webHidden/>
              </w:rPr>
              <w:tab/>
            </w:r>
            <w:r w:rsidR="004E66F8">
              <w:rPr>
                <w:noProof/>
                <w:webHidden/>
              </w:rPr>
              <w:fldChar w:fldCharType="begin"/>
            </w:r>
            <w:r w:rsidR="004E66F8">
              <w:rPr>
                <w:noProof/>
                <w:webHidden/>
              </w:rPr>
              <w:instrText xml:space="preserve"> PAGEREF _Toc164957830 \h </w:instrText>
            </w:r>
            <w:r w:rsidR="004E66F8">
              <w:rPr>
                <w:noProof/>
                <w:webHidden/>
              </w:rPr>
            </w:r>
            <w:r w:rsidR="004E66F8">
              <w:rPr>
                <w:noProof/>
                <w:webHidden/>
              </w:rPr>
              <w:fldChar w:fldCharType="separate"/>
            </w:r>
            <w:r w:rsidR="004E66F8">
              <w:rPr>
                <w:noProof/>
                <w:webHidden/>
              </w:rPr>
              <w:t>70</w:t>
            </w:r>
            <w:r w:rsidR="004E66F8">
              <w:rPr>
                <w:noProof/>
                <w:webHidden/>
              </w:rPr>
              <w:fldChar w:fldCharType="end"/>
            </w:r>
          </w:hyperlink>
        </w:p>
        <w:p w14:paraId="5094FA12" w14:textId="7F7BDB45" w:rsidR="004E66F8" w:rsidRDefault="00D80FDB">
          <w:pPr>
            <w:pStyle w:val="TOC2"/>
            <w:rPr>
              <w:rFonts w:asciiTheme="minorHAnsi" w:eastAsiaTheme="minorEastAsia" w:hAnsiTheme="minorHAnsi" w:cstheme="minorBidi"/>
              <w:noProof/>
              <w:kern w:val="2"/>
              <w:lang w:val="en-US"/>
              <w14:ligatures w14:val="standardContextual"/>
            </w:rPr>
          </w:pPr>
          <w:hyperlink w:anchor="_Toc164957831" w:history="1">
            <w:r w:rsidR="004E66F8" w:rsidRPr="001E05E5">
              <w:rPr>
                <w:rStyle w:val="Hyperlink"/>
                <w:noProof/>
              </w:rPr>
              <w:t>1.9</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Punet tjera</w:t>
            </w:r>
            <w:r w:rsidR="004E66F8">
              <w:rPr>
                <w:noProof/>
                <w:webHidden/>
              </w:rPr>
              <w:tab/>
            </w:r>
            <w:r w:rsidR="004E66F8">
              <w:rPr>
                <w:noProof/>
                <w:webHidden/>
              </w:rPr>
              <w:fldChar w:fldCharType="begin"/>
            </w:r>
            <w:r w:rsidR="004E66F8">
              <w:rPr>
                <w:noProof/>
                <w:webHidden/>
              </w:rPr>
              <w:instrText xml:space="preserve"> PAGEREF _Toc164957831 \h </w:instrText>
            </w:r>
            <w:r w:rsidR="004E66F8">
              <w:rPr>
                <w:noProof/>
                <w:webHidden/>
              </w:rPr>
            </w:r>
            <w:r w:rsidR="004E66F8">
              <w:rPr>
                <w:noProof/>
                <w:webHidden/>
              </w:rPr>
              <w:fldChar w:fldCharType="separate"/>
            </w:r>
            <w:r w:rsidR="004E66F8">
              <w:rPr>
                <w:noProof/>
                <w:webHidden/>
              </w:rPr>
              <w:t>71</w:t>
            </w:r>
            <w:r w:rsidR="004E66F8">
              <w:rPr>
                <w:noProof/>
                <w:webHidden/>
              </w:rPr>
              <w:fldChar w:fldCharType="end"/>
            </w:r>
          </w:hyperlink>
        </w:p>
        <w:p w14:paraId="7E4A6B1D" w14:textId="0B8E48E2" w:rsidR="004E66F8" w:rsidRDefault="00D80FDB">
          <w:pPr>
            <w:pStyle w:val="TOC3"/>
            <w:rPr>
              <w:rFonts w:asciiTheme="minorHAnsi" w:eastAsiaTheme="minorEastAsia" w:hAnsiTheme="minorHAnsi" w:cstheme="minorBidi"/>
              <w:noProof/>
              <w:kern w:val="2"/>
              <w:lang w:val="en-US"/>
              <w14:ligatures w14:val="standardContextual"/>
            </w:rPr>
          </w:pPr>
          <w:hyperlink w:anchor="_Toc164957832" w:history="1">
            <w:r w:rsidR="004E66F8" w:rsidRPr="001E05E5">
              <w:rPr>
                <w:rStyle w:val="Hyperlink"/>
                <w:noProof/>
              </w:rPr>
              <w:t>1.9.1</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Trotuari perreth objektit</w:t>
            </w:r>
            <w:r w:rsidR="004E66F8">
              <w:rPr>
                <w:noProof/>
                <w:webHidden/>
              </w:rPr>
              <w:tab/>
            </w:r>
            <w:r w:rsidR="004E66F8">
              <w:rPr>
                <w:noProof/>
                <w:webHidden/>
              </w:rPr>
              <w:fldChar w:fldCharType="begin"/>
            </w:r>
            <w:r w:rsidR="004E66F8">
              <w:rPr>
                <w:noProof/>
                <w:webHidden/>
              </w:rPr>
              <w:instrText xml:space="preserve"> PAGEREF _Toc164957832 \h </w:instrText>
            </w:r>
            <w:r w:rsidR="004E66F8">
              <w:rPr>
                <w:noProof/>
                <w:webHidden/>
              </w:rPr>
            </w:r>
            <w:r w:rsidR="004E66F8">
              <w:rPr>
                <w:noProof/>
                <w:webHidden/>
              </w:rPr>
              <w:fldChar w:fldCharType="separate"/>
            </w:r>
            <w:r w:rsidR="004E66F8">
              <w:rPr>
                <w:noProof/>
                <w:webHidden/>
              </w:rPr>
              <w:t>71</w:t>
            </w:r>
            <w:r w:rsidR="004E66F8">
              <w:rPr>
                <w:noProof/>
                <w:webHidden/>
              </w:rPr>
              <w:fldChar w:fldCharType="end"/>
            </w:r>
          </w:hyperlink>
        </w:p>
        <w:p w14:paraId="07FC2AEE" w14:textId="7B92632B" w:rsidR="004E66F8" w:rsidRDefault="00D80FDB">
          <w:pPr>
            <w:pStyle w:val="TOC3"/>
            <w:rPr>
              <w:rFonts w:asciiTheme="minorHAnsi" w:eastAsiaTheme="minorEastAsia" w:hAnsiTheme="minorHAnsi" w:cstheme="minorBidi"/>
              <w:noProof/>
              <w:kern w:val="2"/>
              <w:lang w:val="en-US"/>
              <w14:ligatures w14:val="standardContextual"/>
            </w:rPr>
          </w:pPr>
          <w:hyperlink w:anchor="_Toc164957833" w:history="1">
            <w:r w:rsidR="004E66F8" w:rsidRPr="001E05E5">
              <w:rPr>
                <w:rStyle w:val="Hyperlink"/>
                <w:noProof/>
              </w:rPr>
              <w:t>1.9.2</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Zhavori drenazhues</w:t>
            </w:r>
            <w:r w:rsidR="004E66F8">
              <w:rPr>
                <w:noProof/>
                <w:webHidden/>
              </w:rPr>
              <w:tab/>
            </w:r>
            <w:r w:rsidR="004E66F8">
              <w:rPr>
                <w:noProof/>
                <w:webHidden/>
              </w:rPr>
              <w:fldChar w:fldCharType="begin"/>
            </w:r>
            <w:r w:rsidR="004E66F8">
              <w:rPr>
                <w:noProof/>
                <w:webHidden/>
              </w:rPr>
              <w:instrText xml:space="preserve"> PAGEREF _Toc164957833 \h </w:instrText>
            </w:r>
            <w:r w:rsidR="004E66F8">
              <w:rPr>
                <w:noProof/>
                <w:webHidden/>
              </w:rPr>
            </w:r>
            <w:r w:rsidR="004E66F8">
              <w:rPr>
                <w:noProof/>
                <w:webHidden/>
              </w:rPr>
              <w:fldChar w:fldCharType="separate"/>
            </w:r>
            <w:r w:rsidR="004E66F8">
              <w:rPr>
                <w:noProof/>
                <w:webHidden/>
              </w:rPr>
              <w:t>71</w:t>
            </w:r>
            <w:r w:rsidR="004E66F8">
              <w:rPr>
                <w:noProof/>
                <w:webHidden/>
              </w:rPr>
              <w:fldChar w:fldCharType="end"/>
            </w:r>
          </w:hyperlink>
        </w:p>
        <w:p w14:paraId="70079572" w14:textId="106595B3" w:rsidR="004E66F8" w:rsidRDefault="00D80FDB">
          <w:pPr>
            <w:pStyle w:val="TOC3"/>
            <w:rPr>
              <w:rFonts w:asciiTheme="minorHAnsi" w:eastAsiaTheme="minorEastAsia" w:hAnsiTheme="minorHAnsi" w:cstheme="minorBidi"/>
              <w:noProof/>
              <w:kern w:val="2"/>
              <w:lang w:val="en-US"/>
              <w14:ligatures w14:val="standardContextual"/>
            </w:rPr>
          </w:pPr>
          <w:hyperlink w:anchor="_Toc164957834" w:history="1">
            <w:r w:rsidR="004E66F8" w:rsidRPr="001E05E5">
              <w:rPr>
                <w:rStyle w:val="Hyperlink"/>
                <w:noProof/>
              </w:rPr>
              <w:t>1.9.3</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Germimi i dheut</w:t>
            </w:r>
            <w:r w:rsidR="004E66F8">
              <w:rPr>
                <w:noProof/>
                <w:webHidden/>
              </w:rPr>
              <w:tab/>
            </w:r>
            <w:r w:rsidR="004E66F8">
              <w:rPr>
                <w:noProof/>
                <w:webHidden/>
              </w:rPr>
              <w:fldChar w:fldCharType="begin"/>
            </w:r>
            <w:r w:rsidR="004E66F8">
              <w:rPr>
                <w:noProof/>
                <w:webHidden/>
              </w:rPr>
              <w:instrText xml:space="preserve"> PAGEREF _Toc164957834 \h </w:instrText>
            </w:r>
            <w:r w:rsidR="004E66F8">
              <w:rPr>
                <w:noProof/>
                <w:webHidden/>
              </w:rPr>
            </w:r>
            <w:r w:rsidR="004E66F8">
              <w:rPr>
                <w:noProof/>
                <w:webHidden/>
              </w:rPr>
              <w:fldChar w:fldCharType="separate"/>
            </w:r>
            <w:r w:rsidR="004E66F8">
              <w:rPr>
                <w:noProof/>
                <w:webHidden/>
              </w:rPr>
              <w:t>72</w:t>
            </w:r>
            <w:r w:rsidR="004E66F8">
              <w:rPr>
                <w:noProof/>
                <w:webHidden/>
              </w:rPr>
              <w:fldChar w:fldCharType="end"/>
            </w:r>
          </w:hyperlink>
        </w:p>
        <w:p w14:paraId="6DFD1DF6" w14:textId="2A770F44" w:rsidR="004E66F8" w:rsidRDefault="00D80FDB">
          <w:pPr>
            <w:pStyle w:val="TOC3"/>
            <w:rPr>
              <w:rFonts w:asciiTheme="minorHAnsi" w:eastAsiaTheme="minorEastAsia" w:hAnsiTheme="minorHAnsi" w:cstheme="minorBidi"/>
              <w:noProof/>
              <w:kern w:val="2"/>
              <w:lang w:val="en-US"/>
              <w14:ligatures w14:val="standardContextual"/>
            </w:rPr>
          </w:pPr>
          <w:hyperlink w:anchor="_Toc164957835" w:history="1">
            <w:r w:rsidR="004E66F8" w:rsidRPr="001E05E5">
              <w:rPr>
                <w:rStyle w:val="Hyperlink"/>
                <w:noProof/>
              </w:rPr>
              <w:t>1.9.4</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Vendosja e gypit drenazhues</w:t>
            </w:r>
            <w:r w:rsidR="004E66F8">
              <w:rPr>
                <w:noProof/>
                <w:webHidden/>
              </w:rPr>
              <w:tab/>
            </w:r>
            <w:r w:rsidR="004E66F8">
              <w:rPr>
                <w:noProof/>
                <w:webHidden/>
              </w:rPr>
              <w:fldChar w:fldCharType="begin"/>
            </w:r>
            <w:r w:rsidR="004E66F8">
              <w:rPr>
                <w:noProof/>
                <w:webHidden/>
              </w:rPr>
              <w:instrText xml:space="preserve"> PAGEREF _Toc164957835 \h </w:instrText>
            </w:r>
            <w:r w:rsidR="004E66F8">
              <w:rPr>
                <w:noProof/>
                <w:webHidden/>
              </w:rPr>
            </w:r>
            <w:r w:rsidR="004E66F8">
              <w:rPr>
                <w:noProof/>
                <w:webHidden/>
              </w:rPr>
              <w:fldChar w:fldCharType="separate"/>
            </w:r>
            <w:r w:rsidR="004E66F8">
              <w:rPr>
                <w:noProof/>
                <w:webHidden/>
              </w:rPr>
              <w:t>72</w:t>
            </w:r>
            <w:r w:rsidR="004E66F8">
              <w:rPr>
                <w:noProof/>
                <w:webHidden/>
              </w:rPr>
              <w:fldChar w:fldCharType="end"/>
            </w:r>
          </w:hyperlink>
        </w:p>
        <w:p w14:paraId="227367C5" w14:textId="52A80E6A" w:rsidR="004E66F8" w:rsidRDefault="00D80FDB">
          <w:pPr>
            <w:pStyle w:val="TOC3"/>
            <w:rPr>
              <w:rFonts w:asciiTheme="minorHAnsi" w:eastAsiaTheme="minorEastAsia" w:hAnsiTheme="minorHAnsi" w:cstheme="minorBidi"/>
              <w:noProof/>
              <w:kern w:val="2"/>
              <w:lang w:val="en-US"/>
              <w14:ligatures w14:val="standardContextual"/>
            </w:rPr>
          </w:pPr>
          <w:hyperlink w:anchor="_Toc164957836" w:history="1">
            <w:r w:rsidR="004E66F8" w:rsidRPr="001E05E5">
              <w:rPr>
                <w:rStyle w:val="Hyperlink"/>
                <w:noProof/>
              </w:rPr>
              <w:t>1.9.5</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Pastrimi dhe ngjyrosja e gardhit ne shkallet e brendshme</w:t>
            </w:r>
            <w:r w:rsidR="004E66F8">
              <w:rPr>
                <w:noProof/>
                <w:webHidden/>
              </w:rPr>
              <w:tab/>
            </w:r>
            <w:r w:rsidR="004E66F8">
              <w:rPr>
                <w:noProof/>
                <w:webHidden/>
              </w:rPr>
              <w:fldChar w:fldCharType="begin"/>
            </w:r>
            <w:r w:rsidR="004E66F8">
              <w:rPr>
                <w:noProof/>
                <w:webHidden/>
              </w:rPr>
              <w:instrText xml:space="preserve"> PAGEREF _Toc164957836 \h </w:instrText>
            </w:r>
            <w:r w:rsidR="004E66F8">
              <w:rPr>
                <w:noProof/>
                <w:webHidden/>
              </w:rPr>
            </w:r>
            <w:r w:rsidR="004E66F8">
              <w:rPr>
                <w:noProof/>
                <w:webHidden/>
              </w:rPr>
              <w:fldChar w:fldCharType="separate"/>
            </w:r>
            <w:r w:rsidR="004E66F8">
              <w:rPr>
                <w:noProof/>
                <w:webHidden/>
              </w:rPr>
              <w:t>72</w:t>
            </w:r>
            <w:r w:rsidR="004E66F8">
              <w:rPr>
                <w:noProof/>
                <w:webHidden/>
              </w:rPr>
              <w:fldChar w:fldCharType="end"/>
            </w:r>
          </w:hyperlink>
        </w:p>
        <w:p w14:paraId="4060BEB8" w14:textId="1F92C6D2" w:rsidR="004E66F8" w:rsidRDefault="00D80FDB">
          <w:pPr>
            <w:pStyle w:val="TOC3"/>
            <w:rPr>
              <w:rFonts w:asciiTheme="minorHAnsi" w:eastAsiaTheme="minorEastAsia" w:hAnsiTheme="minorHAnsi" w:cstheme="minorBidi"/>
              <w:noProof/>
              <w:kern w:val="2"/>
              <w:lang w:val="en-US"/>
              <w14:ligatures w14:val="standardContextual"/>
            </w:rPr>
          </w:pPr>
          <w:hyperlink w:anchor="_Toc164957837" w:history="1">
            <w:r w:rsidR="004E66F8" w:rsidRPr="001E05E5">
              <w:rPr>
                <w:rStyle w:val="Hyperlink"/>
                <w:noProof/>
              </w:rPr>
              <w:t>1.9.6</w:t>
            </w:r>
            <w:r w:rsidR="004E66F8">
              <w:rPr>
                <w:rFonts w:asciiTheme="minorHAnsi" w:eastAsiaTheme="minorEastAsia" w:hAnsiTheme="minorHAnsi" w:cstheme="minorBidi"/>
                <w:noProof/>
                <w:kern w:val="2"/>
                <w:lang w:val="en-US"/>
                <w14:ligatures w14:val="standardContextual"/>
              </w:rPr>
              <w:tab/>
            </w:r>
            <w:r w:rsidR="004E66F8" w:rsidRPr="001E05E5">
              <w:rPr>
                <w:rStyle w:val="Hyperlink"/>
                <w:noProof/>
              </w:rPr>
              <w:t>Suvatimi me kulir ne murin e cokulles</w:t>
            </w:r>
            <w:r w:rsidR="004E66F8">
              <w:rPr>
                <w:noProof/>
                <w:webHidden/>
              </w:rPr>
              <w:tab/>
            </w:r>
            <w:r w:rsidR="004E66F8">
              <w:rPr>
                <w:noProof/>
                <w:webHidden/>
              </w:rPr>
              <w:fldChar w:fldCharType="begin"/>
            </w:r>
            <w:r w:rsidR="004E66F8">
              <w:rPr>
                <w:noProof/>
                <w:webHidden/>
              </w:rPr>
              <w:instrText xml:space="preserve"> PAGEREF _Toc164957837 \h </w:instrText>
            </w:r>
            <w:r w:rsidR="004E66F8">
              <w:rPr>
                <w:noProof/>
                <w:webHidden/>
              </w:rPr>
            </w:r>
            <w:r w:rsidR="004E66F8">
              <w:rPr>
                <w:noProof/>
                <w:webHidden/>
              </w:rPr>
              <w:fldChar w:fldCharType="separate"/>
            </w:r>
            <w:r w:rsidR="004E66F8">
              <w:rPr>
                <w:noProof/>
                <w:webHidden/>
              </w:rPr>
              <w:t>73</w:t>
            </w:r>
            <w:r w:rsidR="004E66F8">
              <w:rPr>
                <w:noProof/>
                <w:webHidden/>
              </w:rPr>
              <w:fldChar w:fldCharType="end"/>
            </w:r>
          </w:hyperlink>
        </w:p>
        <w:p w14:paraId="5A815DA0" w14:textId="5A81300B"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838" w:history="1">
            <w:r w:rsidR="004E66F8" w:rsidRPr="001E05E5">
              <w:rPr>
                <w:rStyle w:val="Hyperlink"/>
              </w:rPr>
              <w:t>2.</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Punët e Makinerisë</w:t>
            </w:r>
            <w:r w:rsidR="004E66F8">
              <w:rPr>
                <w:webHidden/>
              </w:rPr>
              <w:tab/>
            </w:r>
            <w:r w:rsidR="004E66F8">
              <w:rPr>
                <w:webHidden/>
              </w:rPr>
              <w:fldChar w:fldCharType="begin"/>
            </w:r>
            <w:r w:rsidR="004E66F8">
              <w:rPr>
                <w:webHidden/>
              </w:rPr>
              <w:instrText xml:space="preserve"> PAGEREF _Toc164957838 \h </w:instrText>
            </w:r>
            <w:r w:rsidR="004E66F8">
              <w:rPr>
                <w:webHidden/>
              </w:rPr>
            </w:r>
            <w:r w:rsidR="004E66F8">
              <w:rPr>
                <w:webHidden/>
              </w:rPr>
              <w:fldChar w:fldCharType="separate"/>
            </w:r>
            <w:r w:rsidR="004E66F8">
              <w:rPr>
                <w:webHidden/>
              </w:rPr>
              <w:t>75</w:t>
            </w:r>
            <w:r w:rsidR="004E66F8">
              <w:rPr>
                <w:webHidden/>
              </w:rPr>
              <w:fldChar w:fldCharType="end"/>
            </w:r>
          </w:hyperlink>
        </w:p>
        <w:p w14:paraId="2FF1B997" w14:textId="1B2EBDF7"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839" w:history="1">
            <w:r w:rsidR="004E66F8" w:rsidRPr="001E05E5">
              <w:rPr>
                <w:rStyle w:val="Hyperlink"/>
              </w:rPr>
              <w:t>2.1 Nënstacioni i ngrohjes</w:t>
            </w:r>
            <w:r w:rsidR="004E66F8">
              <w:rPr>
                <w:webHidden/>
              </w:rPr>
              <w:tab/>
            </w:r>
            <w:r w:rsidR="004E66F8">
              <w:rPr>
                <w:webHidden/>
              </w:rPr>
              <w:fldChar w:fldCharType="begin"/>
            </w:r>
            <w:r w:rsidR="004E66F8">
              <w:rPr>
                <w:webHidden/>
              </w:rPr>
              <w:instrText xml:space="preserve"> PAGEREF _Toc164957839 \h </w:instrText>
            </w:r>
            <w:r w:rsidR="004E66F8">
              <w:rPr>
                <w:webHidden/>
              </w:rPr>
            </w:r>
            <w:r w:rsidR="004E66F8">
              <w:rPr>
                <w:webHidden/>
              </w:rPr>
              <w:fldChar w:fldCharType="separate"/>
            </w:r>
            <w:r w:rsidR="004E66F8">
              <w:rPr>
                <w:webHidden/>
              </w:rPr>
              <w:t>77</w:t>
            </w:r>
            <w:r w:rsidR="004E66F8">
              <w:rPr>
                <w:webHidden/>
              </w:rPr>
              <w:fldChar w:fldCharType="end"/>
            </w:r>
          </w:hyperlink>
        </w:p>
        <w:p w14:paraId="67698FFF" w14:textId="351C8ED4" w:rsidR="004E66F8" w:rsidRDefault="00D80FDB">
          <w:pPr>
            <w:pStyle w:val="TOC2"/>
            <w:rPr>
              <w:rFonts w:asciiTheme="minorHAnsi" w:eastAsiaTheme="minorEastAsia" w:hAnsiTheme="minorHAnsi" w:cstheme="minorBidi"/>
              <w:noProof/>
              <w:kern w:val="2"/>
              <w:lang w:val="en-US"/>
              <w14:ligatures w14:val="standardContextual"/>
            </w:rPr>
          </w:pPr>
          <w:hyperlink w:anchor="_Toc164957840" w:history="1">
            <w:r w:rsidR="004E66F8" w:rsidRPr="001E05E5">
              <w:rPr>
                <w:rStyle w:val="Hyperlink"/>
                <w:noProof/>
              </w:rPr>
              <w:t>2.1.1 Demolimi i sistemit te ngrohjes ne nënstacion</w:t>
            </w:r>
            <w:r w:rsidR="004E66F8">
              <w:rPr>
                <w:noProof/>
                <w:webHidden/>
              </w:rPr>
              <w:tab/>
            </w:r>
            <w:r w:rsidR="004E66F8">
              <w:rPr>
                <w:noProof/>
                <w:webHidden/>
              </w:rPr>
              <w:fldChar w:fldCharType="begin"/>
            </w:r>
            <w:r w:rsidR="004E66F8">
              <w:rPr>
                <w:noProof/>
                <w:webHidden/>
              </w:rPr>
              <w:instrText xml:space="preserve"> PAGEREF _Toc164957840 \h </w:instrText>
            </w:r>
            <w:r w:rsidR="004E66F8">
              <w:rPr>
                <w:noProof/>
                <w:webHidden/>
              </w:rPr>
            </w:r>
            <w:r w:rsidR="004E66F8">
              <w:rPr>
                <w:noProof/>
                <w:webHidden/>
              </w:rPr>
              <w:fldChar w:fldCharType="separate"/>
            </w:r>
            <w:r w:rsidR="004E66F8">
              <w:rPr>
                <w:noProof/>
                <w:webHidden/>
              </w:rPr>
              <w:t>77</w:t>
            </w:r>
            <w:r w:rsidR="004E66F8">
              <w:rPr>
                <w:noProof/>
                <w:webHidden/>
              </w:rPr>
              <w:fldChar w:fldCharType="end"/>
            </w:r>
          </w:hyperlink>
        </w:p>
        <w:p w14:paraId="57C6280A" w14:textId="6F5CCAEF" w:rsidR="004E66F8" w:rsidRDefault="00D80FDB">
          <w:pPr>
            <w:pStyle w:val="TOC2"/>
            <w:rPr>
              <w:rFonts w:asciiTheme="minorHAnsi" w:eastAsiaTheme="minorEastAsia" w:hAnsiTheme="minorHAnsi" w:cstheme="minorBidi"/>
              <w:noProof/>
              <w:kern w:val="2"/>
              <w:lang w:val="en-US"/>
              <w14:ligatures w14:val="standardContextual"/>
            </w:rPr>
          </w:pPr>
          <w:hyperlink w:anchor="_Toc164957841" w:history="1">
            <w:r w:rsidR="004E66F8" w:rsidRPr="001E05E5">
              <w:rPr>
                <w:rStyle w:val="Hyperlink"/>
                <w:noProof/>
              </w:rPr>
              <w:t>2.1.2 Pompa riqarkulluese frekuentive</w:t>
            </w:r>
            <w:r w:rsidR="004E66F8">
              <w:rPr>
                <w:noProof/>
                <w:webHidden/>
              </w:rPr>
              <w:tab/>
            </w:r>
            <w:r w:rsidR="004E66F8">
              <w:rPr>
                <w:noProof/>
                <w:webHidden/>
              </w:rPr>
              <w:fldChar w:fldCharType="begin"/>
            </w:r>
            <w:r w:rsidR="004E66F8">
              <w:rPr>
                <w:noProof/>
                <w:webHidden/>
              </w:rPr>
              <w:instrText xml:space="preserve"> PAGEREF _Toc164957841 \h </w:instrText>
            </w:r>
            <w:r w:rsidR="004E66F8">
              <w:rPr>
                <w:noProof/>
                <w:webHidden/>
              </w:rPr>
            </w:r>
            <w:r w:rsidR="004E66F8">
              <w:rPr>
                <w:noProof/>
                <w:webHidden/>
              </w:rPr>
              <w:fldChar w:fldCharType="separate"/>
            </w:r>
            <w:r w:rsidR="004E66F8">
              <w:rPr>
                <w:noProof/>
                <w:webHidden/>
              </w:rPr>
              <w:t>77</w:t>
            </w:r>
            <w:r w:rsidR="004E66F8">
              <w:rPr>
                <w:noProof/>
                <w:webHidden/>
              </w:rPr>
              <w:fldChar w:fldCharType="end"/>
            </w:r>
          </w:hyperlink>
        </w:p>
        <w:p w14:paraId="67FAF1E1" w14:textId="58850EBA" w:rsidR="004E66F8" w:rsidRDefault="00D80FDB">
          <w:pPr>
            <w:pStyle w:val="TOC2"/>
            <w:rPr>
              <w:rFonts w:asciiTheme="minorHAnsi" w:eastAsiaTheme="minorEastAsia" w:hAnsiTheme="minorHAnsi" w:cstheme="minorBidi"/>
              <w:noProof/>
              <w:kern w:val="2"/>
              <w:lang w:val="en-US"/>
              <w14:ligatures w14:val="standardContextual"/>
            </w:rPr>
          </w:pPr>
          <w:hyperlink w:anchor="_Toc164957842" w:history="1">
            <w:r w:rsidR="004E66F8" w:rsidRPr="001E05E5">
              <w:rPr>
                <w:rStyle w:val="Hyperlink"/>
                <w:noProof/>
              </w:rPr>
              <w:t>2.1.3 Ena ekspanduese</w:t>
            </w:r>
            <w:r w:rsidR="004E66F8">
              <w:rPr>
                <w:noProof/>
                <w:webHidden/>
              </w:rPr>
              <w:tab/>
            </w:r>
            <w:r w:rsidR="004E66F8">
              <w:rPr>
                <w:noProof/>
                <w:webHidden/>
              </w:rPr>
              <w:fldChar w:fldCharType="begin"/>
            </w:r>
            <w:r w:rsidR="004E66F8">
              <w:rPr>
                <w:noProof/>
                <w:webHidden/>
              </w:rPr>
              <w:instrText xml:space="preserve"> PAGEREF _Toc164957842 \h </w:instrText>
            </w:r>
            <w:r w:rsidR="004E66F8">
              <w:rPr>
                <w:noProof/>
                <w:webHidden/>
              </w:rPr>
            </w:r>
            <w:r w:rsidR="004E66F8">
              <w:rPr>
                <w:noProof/>
                <w:webHidden/>
              </w:rPr>
              <w:fldChar w:fldCharType="separate"/>
            </w:r>
            <w:r w:rsidR="004E66F8">
              <w:rPr>
                <w:noProof/>
                <w:webHidden/>
              </w:rPr>
              <w:t>78</w:t>
            </w:r>
            <w:r w:rsidR="004E66F8">
              <w:rPr>
                <w:noProof/>
                <w:webHidden/>
              </w:rPr>
              <w:fldChar w:fldCharType="end"/>
            </w:r>
          </w:hyperlink>
        </w:p>
        <w:p w14:paraId="211E344F" w14:textId="6D052EC9" w:rsidR="004E66F8" w:rsidRDefault="00D80FDB">
          <w:pPr>
            <w:pStyle w:val="TOC2"/>
            <w:rPr>
              <w:rFonts w:asciiTheme="minorHAnsi" w:eastAsiaTheme="minorEastAsia" w:hAnsiTheme="minorHAnsi" w:cstheme="minorBidi"/>
              <w:noProof/>
              <w:kern w:val="2"/>
              <w:lang w:val="en-US"/>
              <w14:ligatures w14:val="standardContextual"/>
            </w:rPr>
          </w:pPr>
          <w:hyperlink w:anchor="_Toc164957843" w:history="1">
            <w:r w:rsidR="004E66F8" w:rsidRPr="001E05E5">
              <w:rPr>
                <w:rStyle w:val="Hyperlink"/>
                <w:noProof/>
              </w:rPr>
              <w:t>2.1.4 Kolektori i dërgimit</w:t>
            </w:r>
            <w:r w:rsidR="004E66F8">
              <w:rPr>
                <w:noProof/>
                <w:webHidden/>
              </w:rPr>
              <w:tab/>
            </w:r>
            <w:r w:rsidR="004E66F8">
              <w:rPr>
                <w:noProof/>
                <w:webHidden/>
              </w:rPr>
              <w:fldChar w:fldCharType="begin"/>
            </w:r>
            <w:r w:rsidR="004E66F8">
              <w:rPr>
                <w:noProof/>
                <w:webHidden/>
              </w:rPr>
              <w:instrText xml:space="preserve"> PAGEREF _Toc164957843 \h </w:instrText>
            </w:r>
            <w:r w:rsidR="004E66F8">
              <w:rPr>
                <w:noProof/>
                <w:webHidden/>
              </w:rPr>
            </w:r>
            <w:r w:rsidR="004E66F8">
              <w:rPr>
                <w:noProof/>
                <w:webHidden/>
              </w:rPr>
              <w:fldChar w:fldCharType="separate"/>
            </w:r>
            <w:r w:rsidR="004E66F8">
              <w:rPr>
                <w:noProof/>
                <w:webHidden/>
              </w:rPr>
              <w:t>79</w:t>
            </w:r>
            <w:r w:rsidR="004E66F8">
              <w:rPr>
                <w:noProof/>
                <w:webHidden/>
              </w:rPr>
              <w:fldChar w:fldCharType="end"/>
            </w:r>
          </w:hyperlink>
        </w:p>
        <w:p w14:paraId="1EC97FEF" w14:textId="2E2337BB" w:rsidR="004E66F8" w:rsidRDefault="00D80FDB">
          <w:pPr>
            <w:pStyle w:val="TOC2"/>
            <w:rPr>
              <w:rFonts w:asciiTheme="minorHAnsi" w:eastAsiaTheme="minorEastAsia" w:hAnsiTheme="minorHAnsi" w:cstheme="minorBidi"/>
              <w:noProof/>
              <w:kern w:val="2"/>
              <w:lang w:val="en-US"/>
              <w14:ligatures w14:val="standardContextual"/>
            </w:rPr>
          </w:pPr>
          <w:hyperlink w:anchor="_Toc164957844" w:history="1">
            <w:r w:rsidR="004E66F8" w:rsidRPr="001E05E5">
              <w:rPr>
                <w:rStyle w:val="Hyperlink"/>
                <w:noProof/>
              </w:rPr>
              <w:t>2.1.5 Kolektori i kthimit</w:t>
            </w:r>
            <w:r w:rsidR="004E66F8">
              <w:rPr>
                <w:noProof/>
                <w:webHidden/>
              </w:rPr>
              <w:tab/>
            </w:r>
            <w:r w:rsidR="004E66F8">
              <w:rPr>
                <w:noProof/>
                <w:webHidden/>
              </w:rPr>
              <w:fldChar w:fldCharType="begin"/>
            </w:r>
            <w:r w:rsidR="004E66F8">
              <w:rPr>
                <w:noProof/>
                <w:webHidden/>
              </w:rPr>
              <w:instrText xml:space="preserve"> PAGEREF _Toc164957844 \h </w:instrText>
            </w:r>
            <w:r w:rsidR="004E66F8">
              <w:rPr>
                <w:noProof/>
                <w:webHidden/>
              </w:rPr>
            </w:r>
            <w:r w:rsidR="004E66F8">
              <w:rPr>
                <w:noProof/>
                <w:webHidden/>
              </w:rPr>
              <w:fldChar w:fldCharType="separate"/>
            </w:r>
            <w:r w:rsidR="004E66F8">
              <w:rPr>
                <w:noProof/>
                <w:webHidden/>
              </w:rPr>
              <w:t>79</w:t>
            </w:r>
            <w:r w:rsidR="004E66F8">
              <w:rPr>
                <w:noProof/>
                <w:webHidden/>
              </w:rPr>
              <w:fldChar w:fldCharType="end"/>
            </w:r>
          </w:hyperlink>
        </w:p>
        <w:p w14:paraId="333DC75F" w14:textId="5BBCD0A1" w:rsidR="004E66F8" w:rsidRDefault="00D80FDB">
          <w:pPr>
            <w:pStyle w:val="TOC2"/>
            <w:rPr>
              <w:rFonts w:asciiTheme="minorHAnsi" w:eastAsiaTheme="minorEastAsia" w:hAnsiTheme="minorHAnsi" w:cstheme="minorBidi"/>
              <w:noProof/>
              <w:kern w:val="2"/>
              <w:lang w:val="en-US"/>
              <w14:ligatures w14:val="standardContextual"/>
            </w:rPr>
          </w:pPr>
          <w:hyperlink w:anchor="_Toc164957845" w:history="1">
            <w:r w:rsidR="004E66F8" w:rsidRPr="001E05E5">
              <w:rPr>
                <w:rStyle w:val="Hyperlink"/>
                <w:noProof/>
              </w:rPr>
              <w:t>2.1.6 Gypat e çelikut</w:t>
            </w:r>
            <w:r w:rsidR="004E66F8">
              <w:rPr>
                <w:noProof/>
                <w:webHidden/>
              </w:rPr>
              <w:tab/>
            </w:r>
            <w:r w:rsidR="004E66F8">
              <w:rPr>
                <w:noProof/>
                <w:webHidden/>
              </w:rPr>
              <w:fldChar w:fldCharType="begin"/>
            </w:r>
            <w:r w:rsidR="004E66F8">
              <w:rPr>
                <w:noProof/>
                <w:webHidden/>
              </w:rPr>
              <w:instrText xml:space="preserve"> PAGEREF _Toc164957845 \h </w:instrText>
            </w:r>
            <w:r w:rsidR="004E66F8">
              <w:rPr>
                <w:noProof/>
                <w:webHidden/>
              </w:rPr>
            </w:r>
            <w:r w:rsidR="004E66F8">
              <w:rPr>
                <w:noProof/>
                <w:webHidden/>
              </w:rPr>
              <w:fldChar w:fldCharType="separate"/>
            </w:r>
            <w:r w:rsidR="004E66F8">
              <w:rPr>
                <w:noProof/>
                <w:webHidden/>
              </w:rPr>
              <w:t>79</w:t>
            </w:r>
            <w:r w:rsidR="004E66F8">
              <w:rPr>
                <w:noProof/>
                <w:webHidden/>
              </w:rPr>
              <w:fldChar w:fldCharType="end"/>
            </w:r>
          </w:hyperlink>
        </w:p>
        <w:p w14:paraId="64164F4B" w14:textId="25D9696D" w:rsidR="004E66F8" w:rsidRDefault="00D80FDB">
          <w:pPr>
            <w:pStyle w:val="TOC2"/>
            <w:rPr>
              <w:rFonts w:asciiTheme="minorHAnsi" w:eastAsiaTheme="minorEastAsia" w:hAnsiTheme="minorHAnsi" w:cstheme="minorBidi"/>
              <w:noProof/>
              <w:kern w:val="2"/>
              <w:lang w:val="en-US"/>
              <w14:ligatures w14:val="standardContextual"/>
            </w:rPr>
          </w:pPr>
          <w:hyperlink w:anchor="_Toc164957846" w:history="1">
            <w:r w:rsidR="004E66F8" w:rsidRPr="001E05E5">
              <w:rPr>
                <w:rStyle w:val="Hyperlink"/>
                <w:noProof/>
              </w:rPr>
              <w:t>2.1.7 Fitingu nga pozicioni i gypave te çelikut</w:t>
            </w:r>
            <w:r w:rsidR="004E66F8">
              <w:rPr>
                <w:noProof/>
                <w:webHidden/>
              </w:rPr>
              <w:tab/>
            </w:r>
            <w:r w:rsidR="004E66F8">
              <w:rPr>
                <w:noProof/>
                <w:webHidden/>
              </w:rPr>
              <w:fldChar w:fldCharType="begin"/>
            </w:r>
            <w:r w:rsidR="004E66F8">
              <w:rPr>
                <w:noProof/>
                <w:webHidden/>
              </w:rPr>
              <w:instrText xml:space="preserve"> PAGEREF _Toc164957846 \h </w:instrText>
            </w:r>
            <w:r w:rsidR="004E66F8">
              <w:rPr>
                <w:noProof/>
                <w:webHidden/>
              </w:rPr>
            </w:r>
            <w:r w:rsidR="004E66F8">
              <w:rPr>
                <w:noProof/>
                <w:webHidden/>
              </w:rPr>
              <w:fldChar w:fldCharType="separate"/>
            </w:r>
            <w:r w:rsidR="004E66F8">
              <w:rPr>
                <w:noProof/>
                <w:webHidden/>
              </w:rPr>
              <w:t>80</w:t>
            </w:r>
            <w:r w:rsidR="004E66F8">
              <w:rPr>
                <w:noProof/>
                <w:webHidden/>
              </w:rPr>
              <w:fldChar w:fldCharType="end"/>
            </w:r>
          </w:hyperlink>
        </w:p>
        <w:p w14:paraId="46ECCA89" w14:textId="59383199" w:rsidR="004E66F8" w:rsidRDefault="00D80FDB">
          <w:pPr>
            <w:pStyle w:val="TOC2"/>
            <w:rPr>
              <w:rFonts w:asciiTheme="minorHAnsi" w:eastAsiaTheme="minorEastAsia" w:hAnsiTheme="minorHAnsi" w:cstheme="minorBidi"/>
              <w:noProof/>
              <w:kern w:val="2"/>
              <w:lang w:val="en-US"/>
              <w14:ligatures w14:val="standardContextual"/>
            </w:rPr>
          </w:pPr>
          <w:hyperlink w:anchor="_Toc164957847" w:history="1">
            <w:r w:rsidR="004E66F8" w:rsidRPr="001E05E5">
              <w:rPr>
                <w:rStyle w:val="Hyperlink"/>
                <w:noProof/>
              </w:rPr>
              <w:t>2.1.8 Valvula siguruese</w:t>
            </w:r>
            <w:r w:rsidR="004E66F8">
              <w:rPr>
                <w:noProof/>
                <w:webHidden/>
              </w:rPr>
              <w:tab/>
            </w:r>
            <w:r w:rsidR="004E66F8">
              <w:rPr>
                <w:noProof/>
                <w:webHidden/>
              </w:rPr>
              <w:fldChar w:fldCharType="begin"/>
            </w:r>
            <w:r w:rsidR="004E66F8">
              <w:rPr>
                <w:noProof/>
                <w:webHidden/>
              </w:rPr>
              <w:instrText xml:space="preserve"> PAGEREF _Toc164957847 \h </w:instrText>
            </w:r>
            <w:r w:rsidR="004E66F8">
              <w:rPr>
                <w:noProof/>
                <w:webHidden/>
              </w:rPr>
            </w:r>
            <w:r w:rsidR="004E66F8">
              <w:rPr>
                <w:noProof/>
                <w:webHidden/>
              </w:rPr>
              <w:fldChar w:fldCharType="separate"/>
            </w:r>
            <w:r w:rsidR="004E66F8">
              <w:rPr>
                <w:noProof/>
                <w:webHidden/>
              </w:rPr>
              <w:t>80</w:t>
            </w:r>
            <w:r w:rsidR="004E66F8">
              <w:rPr>
                <w:noProof/>
                <w:webHidden/>
              </w:rPr>
              <w:fldChar w:fldCharType="end"/>
            </w:r>
          </w:hyperlink>
        </w:p>
        <w:p w14:paraId="0522BEE4" w14:textId="2F04589E" w:rsidR="004E66F8" w:rsidRDefault="00D80FDB">
          <w:pPr>
            <w:pStyle w:val="TOC2"/>
            <w:rPr>
              <w:rFonts w:asciiTheme="minorHAnsi" w:eastAsiaTheme="minorEastAsia" w:hAnsiTheme="minorHAnsi" w:cstheme="minorBidi"/>
              <w:noProof/>
              <w:kern w:val="2"/>
              <w:lang w:val="en-US"/>
              <w14:ligatures w14:val="standardContextual"/>
            </w:rPr>
          </w:pPr>
          <w:hyperlink w:anchor="_Toc164957848" w:history="1">
            <w:r w:rsidR="004E66F8" w:rsidRPr="001E05E5">
              <w:rPr>
                <w:rStyle w:val="Hyperlink"/>
                <w:noProof/>
              </w:rPr>
              <w:t>2.1.9 Valvula sferike me filetë</w:t>
            </w:r>
            <w:r w:rsidR="004E66F8">
              <w:rPr>
                <w:noProof/>
                <w:webHidden/>
              </w:rPr>
              <w:tab/>
            </w:r>
            <w:r w:rsidR="004E66F8">
              <w:rPr>
                <w:noProof/>
                <w:webHidden/>
              </w:rPr>
              <w:fldChar w:fldCharType="begin"/>
            </w:r>
            <w:r w:rsidR="004E66F8">
              <w:rPr>
                <w:noProof/>
                <w:webHidden/>
              </w:rPr>
              <w:instrText xml:space="preserve"> PAGEREF _Toc164957848 \h </w:instrText>
            </w:r>
            <w:r w:rsidR="004E66F8">
              <w:rPr>
                <w:noProof/>
                <w:webHidden/>
              </w:rPr>
            </w:r>
            <w:r w:rsidR="004E66F8">
              <w:rPr>
                <w:noProof/>
                <w:webHidden/>
              </w:rPr>
              <w:fldChar w:fldCharType="separate"/>
            </w:r>
            <w:r w:rsidR="004E66F8">
              <w:rPr>
                <w:noProof/>
                <w:webHidden/>
              </w:rPr>
              <w:t>81</w:t>
            </w:r>
            <w:r w:rsidR="004E66F8">
              <w:rPr>
                <w:noProof/>
                <w:webHidden/>
              </w:rPr>
              <w:fldChar w:fldCharType="end"/>
            </w:r>
          </w:hyperlink>
        </w:p>
        <w:p w14:paraId="2101F17E" w14:textId="2CF47265" w:rsidR="004E66F8" w:rsidRDefault="00D80FDB">
          <w:pPr>
            <w:pStyle w:val="TOC2"/>
            <w:rPr>
              <w:rFonts w:asciiTheme="minorHAnsi" w:eastAsiaTheme="minorEastAsia" w:hAnsiTheme="minorHAnsi" w:cstheme="minorBidi"/>
              <w:noProof/>
              <w:kern w:val="2"/>
              <w:lang w:val="en-US"/>
              <w14:ligatures w14:val="standardContextual"/>
            </w:rPr>
          </w:pPr>
          <w:hyperlink w:anchor="_Toc164957849" w:history="1">
            <w:r w:rsidR="004E66F8" w:rsidRPr="001E05E5">
              <w:rPr>
                <w:rStyle w:val="Hyperlink"/>
                <w:noProof/>
              </w:rPr>
              <w:t>2.1.10 Valvula mbyllëse</w:t>
            </w:r>
            <w:r w:rsidR="004E66F8">
              <w:rPr>
                <w:noProof/>
                <w:webHidden/>
              </w:rPr>
              <w:tab/>
            </w:r>
            <w:r w:rsidR="004E66F8">
              <w:rPr>
                <w:noProof/>
                <w:webHidden/>
              </w:rPr>
              <w:fldChar w:fldCharType="begin"/>
            </w:r>
            <w:r w:rsidR="004E66F8">
              <w:rPr>
                <w:noProof/>
                <w:webHidden/>
              </w:rPr>
              <w:instrText xml:space="preserve"> PAGEREF _Toc164957849 \h </w:instrText>
            </w:r>
            <w:r w:rsidR="004E66F8">
              <w:rPr>
                <w:noProof/>
                <w:webHidden/>
              </w:rPr>
            </w:r>
            <w:r w:rsidR="004E66F8">
              <w:rPr>
                <w:noProof/>
                <w:webHidden/>
              </w:rPr>
              <w:fldChar w:fldCharType="separate"/>
            </w:r>
            <w:r w:rsidR="004E66F8">
              <w:rPr>
                <w:noProof/>
                <w:webHidden/>
              </w:rPr>
              <w:t>81</w:t>
            </w:r>
            <w:r w:rsidR="004E66F8">
              <w:rPr>
                <w:noProof/>
                <w:webHidden/>
              </w:rPr>
              <w:fldChar w:fldCharType="end"/>
            </w:r>
          </w:hyperlink>
        </w:p>
        <w:p w14:paraId="629A3F3F" w14:textId="397E44CF" w:rsidR="004E66F8" w:rsidRDefault="00D80FDB">
          <w:pPr>
            <w:pStyle w:val="TOC2"/>
            <w:rPr>
              <w:rFonts w:asciiTheme="minorHAnsi" w:eastAsiaTheme="minorEastAsia" w:hAnsiTheme="minorHAnsi" w:cstheme="minorBidi"/>
              <w:noProof/>
              <w:kern w:val="2"/>
              <w:lang w:val="en-US"/>
              <w14:ligatures w14:val="standardContextual"/>
            </w:rPr>
          </w:pPr>
          <w:hyperlink w:anchor="_Toc164957850" w:history="1">
            <w:r w:rsidR="004E66F8" w:rsidRPr="001E05E5">
              <w:rPr>
                <w:rStyle w:val="Hyperlink"/>
                <w:noProof/>
              </w:rPr>
              <w:t>2.1.11 Xhunta antivibruese</w:t>
            </w:r>
            <w:r w:rsidR="004E66F8">
              <w:rPr>
                <w:noProof/>
                <w:webHidden/>
              </w:rPr>
              <w:tab/>
            </w:r>
            <w:r w:rsidR="004E66F8">
              <w:rPr>
                <w:noProof/>
                <w:webHidden/>
              </w:rPr>
              <w:fldChar w:fldCharType="begin"/>
            </w:r>
            <w:r w:rsidR="004E66F8">
              <w:rPr>
                <w:noProof/>
                <w:webHidden/>
              </w:rPr>
              <w:instrText xml:space="preserve"> PAGEREF _Toc164957850 \h </w:instrText>
            </w:r>
            <w:r w:rsidR="004E66F8">
              <w:rPr>
                <w:noProof/>
                <w:webHidden/>
              </w:rPr>
            </w:r>
            <w:r w:rsidR="004E66F8">
              <w:rPr>
                <w:noProof/>
                <w:webHidden/>
              </w:rPr>
              <w:fldChar w:fldCharType="separate"/>
            </w:r>
            <w:r w:rsidR="004E66F8">
              <w:rPr>
                <w:noProof/>
                <w:webHidden/>
              </w:rPr>
              <w:t>82</w:t>
            </w:r>
            <w:r w:rsidR="004E66F8">
              <w:rPr>
                <w:noProof/>
                <w:webHidden/>
              </w:rPr>
              <w:fldChar w:fldCharType="end"/>
            </w:r>
          </w:hyperlink>
        </w:p>
        <w:p w14:paraId="527930DF" w14:textId="002F8259" w:rsidR="004E66F8" w:rsidRDefault="00D80FDB">
          <w:pPr>
            <w:pStyle w:val="TOC2"/>
            <w:rPr>
              <w:rFonts w:asciiTheme="minorHAnsi" w:eastAsiaTheme="minorEastAsia" w:hAnsiTheme="minorHAnsi" w:cstheme="minorBidi"/>
              <w:noProof/>
              <w:kern w:val="2"/>
              <w:lang w:val="en-US"/>
              <w14:ligatures w14:val="standardContextual"/>
            </w:rPr>
          </w:pPr>
          <w:hyperlink w:anchor="_Toc164957851" w:history="1">
            <w:r w:rsidR="004E66F8" w:rsidRPr="001E05E5">
              <w:rPr>
                <w:rStyle w:val="Hyperlink"/>
                <w:noProof/>
              </w:rPr>
              <w:t>2.1.12 Mbledhësi i papastërtive (filtrat)</w:t>
            </w:r>
            <w:r w:rsidR="004E66F8">
              <w:rPr>
                <w:noProof/>
                <w:webHidden/>
              </w:rPr>
              <w:tab/>
            </w:r>
            <w:r w:rsidR="004E66F8">
              <w:rPr>
                <w:noProof/>
                <w:webHidden/>
              </w:rPr>
              <w:fldChar w:fldCharType="begin"/>
            </w:r>
            <w:r w:rsidR="004E66F8">
              <w:rPr>
                <w:noProof/>
                <w:webHidden/>
              </w:rPr>
              <w:instrText xml:space="preserve"> PAGEREF _Toc164957851 \h </w:instrText>
            </w:r>
            <w:r w:rsidR="004E66F8">
              <w:rPr>
                <w:noProof/>
                <w:webHidden/>
              </w:rPr>
            </w:r>
            <w:r w:rsidR="004E66F8">
              <w:rPr>
                <w:noProof/>
                <w:webHidden/>
              </w:rPr>
              <w:fldChar w:fldCharType="separate"/>
            </w:r>
            <w:r w:rsidR="004E66F8">
              <w:rPr>
                <w:noProof/>
                <w:webHidden/>
              </w:rPr>
              <w:t>82</w:t>
            </w:r>
            <w:r w:rsidR="004E66F8">
              <w:rPr>
                <w:noProof/>
                <w:webHidden/>
              </w:rPr>
              <w:fldChar w:fldCharType="end"/>
            </w:r>
          </w:hyperlink>
        </w:p>
        <w:p w14:paraId="0E54C4D0" w14:textId="6B6DC1DE" w:rsidR="004E66F8" w:rsidRDefault="00D80FDB">
          <w:pPr>
            <w:pStyle w:val="TOC2"/>
            <w:rPr>
              <w:rFonts w:asciiTheme="minorHAnsi" w:eastAsiaTheme="minorEastAsia" w:hAnsiTheme="minorHAnsi" w:cstheme="minorBidi"/>
              <w:noProof/>
              <w:kern w:val="2"/>
              <w:lang w:val="en-US"/>
              <w14:ligatures w14:val="standardContextual"/>
            </w:rPr>
          </w:pPr>
          <w:hyperlink w:anchor="_Toc164957852" w:history="1">
            <w:r w:rsidR="004E66F8" w:rsidRPr="001E05E5">
              <w:rPr>
                <w:rStyle w:val="Hyperlink"/>
                <w:noProof/>
              </w:rPr>
              <w:t>2.1.13 Valvula jo kthyese</w:t>
            </w:r>
            <w:r w:rsidR="004E66F8">
              <w:rPr>
                <w:noProof/>
                <w:webHidden/>
              </w:rPr>
              <w:tab/>
            </w:r>
            <w:r w:rsidR="004E66F8">
              <w:rPr>
                <w:noProof/>
                <w:webHidden/>
              </w:rPr>
              <w:fldChar w:fldCharType="begin"/>
            </w:r>
            <w:r w:rsidR="004E66F8">
              <w:rPr>
                <w:noProof/>
                <w:webHidden/>
              </w:rPr>
              <w:instrText xml:space="preserve"> PAGEREF _Toc164957852 \h </w:instrText>
            </w:r>
            <w:r w:rsidR="004E66F8">
              <w:rPr>
                <w:noProof/>
                <w:webHidden/>
              </w:rPr>
            </w:r>
            <w:r w:rsidR="004E66F8">
              <w:rPr>
                <w:noProof/>
                <w:webHidden/>
              </w:rPr>
              <w:fldChar w:fldCharType="separate"/>
            </w:r>
            <w:r w:rsidR="004E66F8">
              <w:rPr>
                <w:noProof/>
                <w:webHidden/>
              </w:rPr>
              <w:t>83</w:t>
            </w:r>
            <w:r w:rsidR="004E66F8">
              <w:rPr>
                <w:noProof/>
                <w:webHidden/>
              </w:rPr>
              <w:fldChar w:fldCharType="end"/>
            </w:r>
          </w:hyperlink>
        </w:p>
        <w:p w14:paraId="650F2552" w14:textId="426A4352" w:rsidR="004E66F8" w:rsidRDefault="00D80FDB">
          <w:pPr>
            <w:pStyle w:val="TOC2"/>
            <w:rPr>
              <w:rFonts w:asciiTheme="minorHAnsi" w:eastAsiaTheme="minorEastAsia" w:hAnsiTheme="minorHAnsi" w:cstheme="minorBidi"/>
              <w:noProof/>
              <w:kern w:val="2"/>
              <w:lang w:val="en-US"/>
              <w14:ligatures w14:val="standardContextual"/>
            </w:rPr>
          </w:pPr>
          <w:hyperlink w:anchor="_Toc164957853" w:history="1">
            <w:r w:rsidR="004E66F8" w:rsidRPr="001E05E5">
              <w:rPr>
                <w:rStyle w:val="Hyperlink"/>
                <w:noProof/>
              </w:rPr>
              <w:t>2.1.14 Valvula balancuese</w:t>
            </w:r>
            <w:r w:rsidR="004E66F8">
              <w:rPr>
                <w:noProof/>
                <w:webHidden/>
              </w:rPr>
              <w:tab/>
            </w:r>
            <w:r w:rsidR="004E66F8">
              <w:rPr>
                <w:noProof/>
                <w:webHidden/>
              </w:rPr>
              <w:fldChar w:fldCharType="begin"/>
            </w:r>
            <w:r w:rsidR="004E66F8">
              <w:rPr>
                <w:noProof/>
                <w:webHidden/>
              </w:rPr>
              <w:instrText xml:space="preserve"> PAGEREF _Toc164957853 \h </w:instrText>
            </w:r>
            <w:r w:rsidR="004E66F8">
              <w:rPr>
                <w:noProof/>
                <w:webHidden/>
              </w:rPr>
            </w:r>
            <w:r w:rsidR="004E66F8">
              <w:rPr>
                <w:noProof/>
                <w:webHidden/>
              </w:rPr>
              <w:fldChar w:fldCharType="separate"/>
            </w:r>
            <w:r w:rsidR="004E66F8">
              <w:rPr>
                <w:noProof/>
                <w:webHidden/>
              </w:rPr>
              <w:t>83</w:t>
            </w:r>
            <w:r w:rsidR="004E66F8">
              <w:rPr>
                <w:noProof/>
                <w:webHidden/>
              </w:rPr>
              <w:fldChar w:fldCharType="end"/>
            </w:r>
          </w:hyperlink>
        </w:p>
        <w:p w14:paraId="111798C1" w14:textId="07162ECE" w:rsidR="004E66F8" w:rsidRDefault="00D80FDB">
          <w:pPr>
            <w:pStyle w:val="TOC2"/>
            <w:rPr>
              <w:rFonts w:asciiTheme="minorHAnsi" w:eastAsiaTheme="minorEastAsia" w:hAnsiTheme="minorHAnsi" w:cstheme="minorBidi"/>
              <w:noProof/>
              <w:kern w:val="2"/>
              <w:lang w:val="en-US"/>
              <w14:ligatures w14:val="standardContextual"/>
            </w:rPr>
          </w:pPr>
          <w:hyperlink w:anchor="_Toc164957854" w:history="1">
            <w:r w:rsidR="004E66F8" w:rsidRPr="001E05E5">
              <w:rPr>
                <w:rStyle w:val="Hyperlink"/>
                <w:noProof/>
              </w:rPr>
              <w:t>2.1.15 Valvula trekahore me elektromotor</w:t>
            </w:r>
            <w:r w:rsidR="004E66F8">
              <w:rPr>
                <w:noProof/>
                <w:webHidden/>
              </w:rPr>
              <w:tab/>
            </w:r>
            <w:r w:rsidR="004E66F8">
              <w:rPr>
                <w:noProof/>
                <w:webHidden/>
              </w:rPr>
              <w:fldChar w:fldCharType="begin"/>
            </w:r>
            <w:r w:rsidR="004E66F8">
              <w:rPr>
                <w:noProof/>
                <w:webHidden/>
              </w:rPr>
              <w:instrText xml:space="preserve"> PAGEREF _Toc164957854 \h </w:instrText>
            </w:r>
            <w:r w:rsidR="004E66F8">
              <w:rPr>
                <w:noProof/>
                <w:webHidden/>
              </w:rPr>
            </w:r>
            <w:r w:rsidR="004E66F8">
              <w:rPr>
                <w:noProof/>
                <w:webHidden/>
              </w:rPr>
              <w:fldChar w:fldCharType="separate"/>
            </w:r>
            <w:r w:rsidR="004E66F8">
              <w:rPr>
                <w:noProof/>
                <w:webHidden/>
              </w:rPr>
              <w:t>84</w:t>
            </w:r>
            <w:r w:rsidR="004E66F8">
              <w:rPr>
                <w:noProof/>
                <w:webHidden/>
              </w:rPr>
              <w:fldChar w:fldCharType="end"/>
            </w:r>
          </w:hyperlink>
        </w:p>
        <w:p w14:paraId="514BCF0C" w14:textId="0AEFFE8F" w:rsidR="004E66F8" w:rsidRDefault="00D80FDB">
          <w:pPr>
            <w:pStyle w:val="TOC2"/>
            <w:rPr>
              <w:rFonts w:asciiTheme="minorHAnsi" w:eastAsiaTheme="minorEastAsia" w:hAnsiTheme="minorHAnsi" w:cstheme="minorBidi"/>
              <w:noProof/>
              <w:kern w:val="2"/>
              <w:lang w:val="en-US"/>
              <w14:ligatures w14:val="standardContextual"/>
            </w:rPr>
          </w:pPr>
          <w:hyperlink w:anchor="_Toc164957855" w:history="1">
            <w:r w:rsidR="004E66F8" w:rsidRPr="001E05E5">
              <w:rPr>
                <w:rStyle w:val="Hyperlink"/>
                <w:noProof/>
              </w:rPr>
              <w:t>2.</w:t>
            </w:r>
            <w:r w:rsidR="004E66F8" w:rsidRPr="001E05E5">
              <w:rPr>
                <w:rStyle w:val="Hyperlink"/>
                <w:noProof/>
                <w:shd w:val="clear" w:color="auto" w:fill="FFFFFF"/>
              </w:rPr>
              <w:t>1.16 Termomanometër</w:t>
            </w:r>
            <w:r w:rsidR="004E66F8">
              <w:rPr>
                <w:noProof/>
                <w:webHidden/>
              </w:rPr>
              <w:tab/>
            </w:r>
            <w:r w:rsidR="004E66F8">
              <w:rPr>
                <w:noProof/>
                <w:webHidden/>
              </w:rPr>
              <w:fldChar w:fldCharType="begin"/>
            </w:r>
            <w:r w:rsidR="004E66F8">
              <w:rPr>
                <w:noProof/>
                <w:webHidden/>
              </w:rPr>
              <w:instrText xml:space="preserve"> PAGEREF _Toc164957855 \h </w:instrText>
            </w:r>
            <w:r w:rsidR="004E66F8">
              <w:rPr>
                <w:noProof/>
                <w:webHidden/>
              </w:rPr>
            </w:r>
            <w:r w:rsidR="004E66F8">
              <w:rPr>
                <w:noProof/>
                <w:webHidden/>
              </w:rPr>
              <w:fldChar w:fldCharType="separate"/>
            </w:r>
            <w:r w:rsidR="004E66F8">
              <w:rPr>
                <w:noProof/>
                <w:webHidden/>
              </w:rPr>
              <w:t>85</w:t>
            </w:r>
            <w:r w:rsidR="004E66F8">
              <w:rPr>
                <w:noProof/>
                <w:webHidden/>
              </w:rPr>
              <w:fldChar w:fldCharType="end"/>
            </w:r>
          </w:hyperlink>
        </w:p>
        <w:p w14:paraId="6452DC45" w14:textId="4F9F6337" w:rsidR="004E66F8" w:rsidRDefault="00D80FDB">
          <w:pPr>
            <w:pStyle w:val="TOC2"/>
            <w:rPr>
              <w:rFonts w:asciiTheme="minorHAnsi" w:eastAsiaTheme="minorEastAsia" w:hAnsiTheme="minorHAnsi" w:cstheme="minorBidi"/>
              <w:noProof/>
              <w:kern w:val="2"/>
              <w:lang w:val="en-US"/>
              <w14:ligatures w14:val="standardContextual"/>
            </w:rPr>
          </w:pPr>
          <w:hyperlink w:anchor="_Toc164957856" w:history="1">
            <w:r w:rsidR="004E66F8" w:rsidRPr="001E05E5">
              <w:rPr>
                <w:rStyle w:val="Hyperlink"/>
                <w:noProof/>
              </w:rPr>
              <w:t>2.</w:t>
            </w:r>
            <w:r w:rsidR="004E66F8" w:rsidRPr="001E05E5">
              <w:rPr>
                <w:rStyle w:val="Hyperlink"/>
                <w:noProof/>
                <w:shd w:val="clear" w:color="auto" w:fill="FFFFFF"/>
              </w:rPr>
              <w:t>1.17 Valvula për mbushje dhe zbrazje</w:t>
            </w:r>
            <w:r w:rsidR="004E66F8">
              <w:rPr>
                <w:noProof/>
                <w:webHidden/>
              </w:rPr>
              <w:tab/>
            </w:r>
            <w:r w:rsidR="004E66F8">
              <w:rPr>
                <w:noProof/>
                <w:webHidden/>
              </w:rPr>
              <w:fldChar w:fldCharType="begin"/>
            </w:r>
            <w:r w:rsidR="004E66F8">
              <w:rPr>
                <w:noProof/>
                <w:webHidden/>
              </w:rPr>
              <w:instrText xml:space="preserve"> PAGEREF _Toc164957856 \h </w:instrText>
            </w:r>
            <w:r w:rsidR="004E66F8">
              <w:rPr>
                <w:noProof/>
                <w:webHidden/>
              </w:rPr>
            </w:r>
            <w:r w:rsidR="004E66F8">
              <w:rPr>
                <w:noProof/>
                <w:webHidden/>
              </w:rPr>
              <w:fldChar w:fldCharType="separate"/>
            </w:r>
            <w:r w:rsidR="004E66F8">
              <w:rPr>
                <w:noProof/>
                <w:webHidden/>
              </w:rPr>
              <w:t>85</w:t>
            </w:r>
            <w:r w:rsidR="004E66F8">
              <w:rPr>
                <w:noProof/>
                <w:webHidden/>
              </w:rPr>
              <w:fldChar w:fldCharType="end"/>
            </w:r>
          </w:hyperlink>
        </w:p>
        <w:p w14:paraId="59D925E5" w14:textId="4979788C" w:rsidR="004E66F8" w:rsidRDefault="00D80FDB">
          <w:pPr>
            <w:pStyle w:val="TOC2"/>
            <w:rPr>
              <w:rFonts w:asciiTheme="minorHAnsi" w:eastAsiaTheme="minorEastAsia" w:hAnsiTheme="minorHAnsi" w:cstheme="minorBidi"/>
              <w:noProof/>
              <w:kern w:val="2"/>
              <w:lang w:val="en-US"/>
              <w14:ligatures w14:val="standardContextual"/>
            </w:rPr>
          </w:pPr>
          <w:hyperlink w:anchor="_Toc164957857" w:history="1">
            <w:r w:rsidR="004E66F8" w:rsidRPr="001E05E5">
              <w:rPr>
                <w:rStyle w:val="Hyperlink"/>
                <w:noProof/>
              </w:rPr>
              <w:t>2.</w:t>
            </w:r>
            <w:r w:rsidR="004E66F8" w:rsidRPr="001E05E5">
              <w:rPr>
                <w:rStyle w:val="Hyperlink"/>
                <w:noProof/>
                <w:shd w:val="clear" w:color="auto" w:fill="FFFFFF"/>
              </w:rPr>
              <w:t>1.18 Valvula për ajrim komplet me enën e punuar nga gypi i çelikut</w:t>
            </w:r>
            <w:r w:rsidR="004E66F8">
              <w:rPr>
                <w:noProof/>
                <w:webHidden/>
              </w:rPr>
              <w:tab/>
            </w:r>
            <w:r w:rsidR="004E66F8">
              <w:rPr>
                <w:noProof/>
                <w:webHidden/>
              </w:rPr>
              <w:fldChar w:fldCharType="begin"/>
            </w:r>
            <w:r w:rsidR="004E66F8">
              <w:rPr>
                <w:noProof/>
                <w:webHidden/>
              </w:rPr>
              <w:instrText xml:space="preserve"> PAGEREF _Toc164957857 \h </w:instrText>
            </w:r>
            <w:r w:rsidR="004E66F8">
              <w:rPr>
                <w:noProof/>
                <w:webHidden/>
              </w:rPr>
            </w:r>
            <w:r w:rsidR="004E66F8">
              <w:rPr>
                <w:noProof/>
                <w:webHidden/>
              </w:rPr>
              <w:fldChar w:fldCharType="separate"/>
            </w:r>
            <w:r w:rsidR="004E66F8">
              <w:rPr>
                <w:noProof/>
                <w:webHidden/>
              </w:rPr>
              <w:t>85</w:t>
            </w:r>
            <w:r w:rsidR="004E66F8">
              <w:rPr>
                <w:noProof/>
                <w:webHidden/>
              </w:rPr>
              <w:fldChar w:fldCharType="end"/>
            </w:r>
          </w:hyperlink>
        </w:p>
        <w:p w14:paraId="7A8FB26E" w14:textId="039C9946" w:rsidR="004E66F8" w:rsidRDefault="00D80FDB">
          <w:pPr>
            <w:pStyle w:val="TOC2"/>
            <w:rPr>
              <w:rFonts w:asciiTheme="minorHAnsi" w:eastAsiaTheme="minorEastAsia" w:hAnsiTheme="minorHAnsi" w:cstheme="minorBidi"/>
              <w:noProof/>
              <w:kern w:val="2"/>
              <w:lang w:val="en-US"/>
              <w14:ligatures w14:val="standardContextual"/>
            </w:rPr>
          </w:pPr>
          <w:hyperlink w:anchor="_Toc164957858" w:history="1">
            <w:r w:rsidR="004E66F8" w:rsidRPr="001E05E5">
              <w:rPr>
                <w:rStyle w:val="Hyperlink"/>
                <w:noProof/>
              </w:rPr>
              <w:t>2.</w:t>
            </w:r>
            <w:r w:rsidR="004E66F8" w:rsidRPr="001E05E5">
              <w:rPr>
                <w:rStyle w:val="Hyperlink"/>
                <w:noProof/>
                <w:shd w:val="clear" w:color="auto" w:fill="FFFFFF"/>
              </w:rPr>
              <w:t>1.19 Izolimi i gypave të çelikut me lesh mineral dhe me llamarinë të aluminit 0.55 mm</w:t>
            </w:r>
            <w:r w:rsidR="004E66F8">
              <w:rPr>
                <w:noProof/>
                <w:webHidden/>
              </w:rPr>
              <w:tab/>
            </w:r>
            <w:r w:rsidR="004E66F8">
              <w:rPr>
                <w:noProof/>
                <w:webHidden/>
              </w:rPr>
              <w:fldChar w:fldCharType="begin"/>
            </w:r>
            <w:r w:rsidR="004E66F8">
              <w:rPr>
                <w:noProof/>
                <w:webHidden/>
              </w:rPr>
              <w:instrText xml:space="preserve"> PAGEREF _Toc164957858 \h </w:instrText>
            </w:r>
            <w:r w:rsidR="004E66F8">
              <w:rPr>
                <w:noProof/>
                <w:webHidden/>
              </w:rPr>
            </w:r>
            <w:r w:rsidR="004E66F8">
              <w:rPr>
                <w:noProof/>
                <w:webHidden/>
              </w:rPr>
              <w:fldChar w:fldCharType="separate"/>
            </w:r>
            <w:r w:rsidR="004E66F8">
              <w:rPr>
                <w:noProof/>
                <w:webHidden/>
              </w:rPr>
              <w:t>86</w:t>
            </w:r>
            <w:r w:rsidR="004E66F8">
              <w:rPr>
                <w:noProof/>
                <w:webHidden/>
              </w:rPr>
              <w:fldChar w:fldCharType="end"/>
            </w:r>
          </w:hyperlink>
        </w:p>
        <w:p w14:paraId="75BD29E8" w14:textId="736B6B45" w:rsidR="004E66F8" w:rsidRDefault="00D80FDB">
          <w:pPr>
            <w:pStyle w:val="TOC2"/>
            <w:rPr>
              <w:rFonts w:asciiTheme="minorHAnsi" w:eastAsiaTheme="minorEastAsia" w:hAnsiTheme="minorHAnsi" w:cstheme="minorBidi"/>
              <w:noProof/>
              <w:kern w:val="2"/>
              <w:lang w:val="en-US"/>
              <w14:ligatures w14:val="standardContextual"/>
            </w:rPr>
          </w:pPr>
          <w:hyperlink w:anchor="_Toc164957859" w:history="1">
            <w:r w:rsidR="004E66F8" w:rsidRPr="001E05E5">
              <w:rPr>
                <w:rStyle w:val="Hyperlink"/>
                <w:noProof/>
              </w:rPr>
              <w:t>2.1.20 Valvulat automatike te ajrimit</w:t>
            </w:r>
            <w:r w:rsidR="004E66F8">
              <w:rPr>
                <w:noProof/>
                <w:webHidden/>
              </w:rPr>
              <w:tab/>
            </w:r>
            <w:r w:rsidR="004E66F8">
              <w:rPr>
                <w:noProof/>
                <w:webHidden/>
              </w:rPr>
              <w:fldChar w:fldCharType="begin"/>
            </w:r>
            <w:r w:rsidR="004E66F8">
              <w:rPr>
                <w:noProof/>
                <w:webHidden/>
              </w:rPr>
              <w:instrText xml:space="preserve"> PAGEREF _Toc164957859 \h </w:instrText>
            </w:r>
            <w:r w:rsidR="004E66F8">
              <w:rPr>
                <w:noProof/>
                <w:webHidden/>
              </w:rPr>
            </w:r>
            <w:r w:rsidR="004E66F8">
              <w:rPr>
                <w:noProof/>
                <w:webHidden/>
              </w:rPr>
              <w:fldChar w:fldCharType="separate"/>
            </w:r>
            <w:r w:rsidR="004E66F8">
              <w:rPr>
                <w:noProof/>
                <w:webHidden/>
              </w:rPr>
              <w:t>86</w:t>
            </w:r>
            <w:r w:rsidR="004E66F8">
              <w:rPr>
                <w:noProof/>
                <w:webHidden/>
              </w:rPr>
              <w:fldChar w:fldCharType="end"/>
            </w:r>
          </w:hyperlink>
        </w:p>
        <w:p w14:paraId="74FDA489" w14:textId="5B04D716" w:rsidR="004E66F8" w:rsidRDefault="00D80FDB">
          <w:pPr>
            <w:pStyle w:val="TOC2"/>
            <w:rPr>
              <w:rFonts w:asciiTheme="minorHAnsi" w:eastAsiaTheme="minorEastAsia" w:hAnsiTheme="minorHAnsi" w:cstheme="minorBidi"/>
              <w:noProof/>
              <w:kern w:val="2"/>
              <w:lang w:val="en-US"/>
              <w14:ligatures w14:val="standardContextual"/>
            </w:rPr>
          </w:pPr>
          <w:hyperlink w:anchor="_Toc164957860" w:history="1">
            <w:r w:rsidR="004E66F8" w:rsidRPr="001E05E5">
              <w:rPr>
                <w:rStyle w:val="Hyperlink"/>
                <w:noProof/>
              </w:rPr>
              <w:t>2.1.21 Aparat kundër zjarrit</w:t>
            </w:r>
            <w:r w:rsidR="004E66F8">
              <w:rPr>
                <w:noProof/>
                <w:webHidden/>
              </w:rPr>
              <w:tab/>
            </w:r>
            <w:r w:rsidR="004E66F8">
              <w:rPr>
                <w:noProof/>
                <w:webHidden/>
              </w:rPr>
              <w:fldChar w:fldCharType="begin"/>
            </w:r>
            <w:r w:rsidR="004E66F8">
              <w:rPr>
                <w:noProof/>
                <w:webHidden/>
              </w:rPr>
              <w:instrText xml:space="preserve"> PAGEREF _Toc164957860 \h </w:instrText>
            </w:r>
            <w:r w:rsidR="004E66F8">
              <w:rPr>
                <w:noProof/>
                <w:webHidden/>
              </w:rPr>
            </w:r>
            <w:r w:rsidR="004E66F8">
              <w:rPr>
                <w:noProof/>
                <w:webHidden/>
              </w:rPr>
              <w:fldChar w:fldCharType="separate"/>
            </w:r>
            <w:r w:rsidR="004E66F8">
              <w:rPr>
                <w:noProof/>
                <w:webHidden/>
              </w:rPr>
              <w:t>86</w:t>
            </w:r>
            <w:r w:rsidR="004E66F8">
              <w:rPr>
                <w:noProof/>
                <w:webHidden/>
              </w:rPr>
              <w:fldChar w:fldCharType="end"/>
            </w:r>
          </w:hyperlink>
        </w:p>
        <w:p w14:paraId="419E1454" w14:textId="45506964" w:rsidR="004E66F8" w:rsidRDefault="00D80FDB">
          <w:pPr>
            <w:pStyle w:val="TOC2"/>
            <w:rPr>
              <w:rFonts w:asciiTheme="minorHAnsi" w:eastAsiaTheme="minorEastAsia" w:hAnsiTheme="minorHAnsi" w:cstheme="minorBidi"/>
              <w:noProof/>
              <w:kern w:val="2"/>
              <w:lang w:val="en-US"/>
              <w14:ligatures w14:val="standardContextual"/>
            </w:rPr>
          </w:pPr>
          <w:hyperlink w:anchor="_Toc164957861" w:history="1">
            <w:r w:rsidR="004E66F8" w:rsidRPr="001E05E5">
              <w:rPr>
                <w:rStyle w:val="Hyperlink"/>
                <w:noProof/>
              </w:rPr>
              <w:t>2.1.22 Adaptimi i sistemit ekzistues të ngrohjes me sistemin e ri</w:t>
            </w:r>
            <w:r w:rsidR="004E66F8">
              <w:rPr>
                <w:noProof/>
                <w:webHidden/>
              </w:rPr>
              <w:tab/>
            </w:r>
            <w:r w:rsidR="004E66F8">
              <w:rPr>
                <w:noProof/>
                <w:webHidden/>
              </w:rPr>
              <w:fldChar w:fldCharType="begin"/>
            </w:r>
            <w:r w:rsidR="004E66F8">
              <w:rPr>
                <w:noProof/>
                <w:webHidden/>
              </w:rPr>
              <w:instrText xml:space="preserve"> PAGEREF _Toc164957861 \h </w:instrText>
            </w:r>
            <w:r w:rsidR="004E66F8">
              <w:rPr>
                <w:noProof/>
                <w:webHidden/>
              </w:rPr>
            </w:r>
            <w:r w:rsidR="004E66F8">
              <w:rPr>
                <w:noProof/>
                <w:webHidden/>
              </w:rPr>
              <w:fldChar w:fldCharType="separate"/>
            </w:r>
            <w:r w:rsidR="004E66F8">
              <w:rPr>
                <w:noProof/>
                <w:webHidden/>
              </w:rPr>
              <w:t>87</w:t>
            </w:r>
            <w:r w:rsidR="004E66F8">
              <w:rPr>
                <w:noProof/>
                <w:webHidden/>
              </w:rPr>
              <w:fldChar w:fldCharType="end"/>
            </w:r>
          </w:hyperlink>
        </w:p>
        <w:p w14:paraId="687EBE65" w14:textId="29D690EB" w:rsidR="004E66F8" w:rsidRDefault="00D80FDB">
          <w:pPr>
            <w:pStyle w:val="TOC2"/>
            <w:rPr>
              <w:rFonts w:asciiTheme="minorHAnsi" w:eastAsiaTheme="minorEastAsia" w:hAnsiTheme="minorHAnsi" w:cstheme="minorBidi"/>
              <w:noProof/>
              <w:kern w:val="2"/>
              <w:lang w:val="en-US"/>
              <w14:ligatures w14:val="standardContextual"/>
            </w:rPr>
          </w:pPr>
          <w:hyperlink w:anchor="_Toc164957862" w:history="1">
            <w:r w:rsidR="004E66F8" w:rsidRPr="001E05E5">
              <w:rPr>
                <w:rStyle w:val="Hyperlink"/>
                <w:noProof/>
              </w:rPr>
              <w:t>2.</w:t>
            </w:r>
            <w:r w:rsidR="004E66F8" w:rsidRPr="001E05E5">
              <w:rPr>
                <w:rStyle w:val="Hyperlink"/>
                <w:noProof/>
                <w:shd w:val="clear" w:color="auto" w:fill="FFFFFF"/>
              </w:rPr>
              <w:t>1.23 Testimi i sistemit te ngrohjes dhe trajnimi i stafit për përdorim te pajisjeve te ngrohjes te instaluara</w:t>
            </w:r>
            <w:r w:rsidR="004E66F8">
              <w:rPr>
                <w:noProof/>
                <w:webHidden/>
              </w:rPr>
              <w:tab/>
            </w:r>
            <w:r w:rsidR="004E66F8">
              <w:rPr>
                <w:noProof/>
                <w:webHidden/>
              </w:rPr>
              <w:fldChar w:fldCharType="begin"/>
            </w:r>
            <w:r w:rsidR="004E66F8">
              <w:rPr>
                <w:noProof/>
                <w:webHidden/>
              </w:rPr>
              <w:instrText xml:space="preserve"> PAGEREF _Toc164957862 \h </w:instrText>
            </w:r>
            <w:r w:rsidR="004E66F8">
              <w:rPr>
                <w:noProof/>
                <w:webHidden/>
              </w:rPr>
            </w:r>
            <w:r w:rsidR="004E66F8">
              <w:rPr>
                <w:noProof/>
                <w:webHidden/>
              </w:rPr>
              <w:fldChar w:fldCharType="separate"/>
            </w:r>
            <w:r w:rsidR="004E66F8">
              <w:rPr>
                <w:noProof/>
                <w:webHidden/>
              </w:rPr>
              <w:t>87</w:t>
            </w:r>
            <w:r w:rsidR="004E66F8">
              <w:rPr>
                <w:noProof/>
                <w:webHidden/>
              </w:rPr>
              <w:fldChar w:fldCharType="end"/>
            </w:r>
          </w:hyperlink>
        </w:p>
        <w:p w14:paraId="615B0766" w14:textId="2861F2A2"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863" w:history="1">
            <w:r w:rsidR="004E66F8" w:rsidRPr="001E05E5">
              <w:rPr>
                <w:rStyle w:val="Hyperlink"/>
              </w:rPr>
              <w:t>2.2.</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Instalimet e brendshme</w:t>
            </w:r>
            <w:r w:rsidR="004E66F8">
              <w:rPr>
                <w:webHidden/>
              </w:rPr>
              <w:tab/>
            </w:r>
            <w:r w:rsidR="004E66F8">
              <w:rPr>
                <w:webHidden/>
              </w:rPr>
              <w:fldChar w:fldCharType="begin"/>
            </w:r>
            <w:r w:rsidR="004E66F8">
              <w:rPr>
                <w:webHidden/>
              </w:rPr>
              <w:instrText xml:space="preserve"> PAGEREF _Toc164957863 \h </w:instrText>
            </w:r>
            <w:r w:rsidR="004E66F8">
              <w:rPr>
                <w:webHidden/>
              </w:rPr>
            </w:r>
            <w:r w:rsidR="004E66F8">
              <w:rPr>
                <w:webHidden/>
              </w:rPr>
              <w:fldChar w:fldCharType="separate"/>
            </w:r>
            <w:r w:rsidR="004E66F8">
              <w:rPr>
                <w:webHidden/>
              </w:rPr>
              <w:t>88</w:t>
            </w:r>
            <w:r w:rsidR="004E66F8">
              <w:rPr>
                <w:webHidden/>
              </w:rPr>
              <w:fldChar w:fldCharType="end"/>
            </w:r>
          </w:hyperlink>
        </w:p>
        <w:p w14:paraId="7C37C4AB" w14:textId="37258798" w:rsidR="004E66F8" w:rsidRDefault="00D80FDB">
          <w:pPr>
            <w:pStyle w:val="TOC2"/>
            <w:rPr>
              <w:rFonts w:asciiTheme="minorHAnsi" w:eastAsiaTheme="minorEastAsia" w:hAnsiTheme="minorHAnsi" w:cstheme="minorBidi"/>
              <w:noProof/>
              <w:kern w:val="2"/>
              <w:lang w:val="en-US"/>
              <w14:ligatures w14:val="standardContextual"/>
            </w:rPr>
          </w:pPr>
          <w:hyperlink w:anchor="_Toc164957864" w:history="1">
            <w:r w:rsidR="004E66F8" w:rsidRPr="001E05E5">
              <w:rPr>
                <w:rStyle w:val="Hyperlink"/>
                <w:noProof/>
              </w:rPr>
              <w:t>2.2.1  Sanimi i kyqjeve te rrjetit shpërndarës te ngrohjes</w:t>
            </w:r>
            <w:r w:rsidR="004E66F8">
              <w:rPr>
                <w:noProof/>
                <w:webHidden/>
              </w:rPr>
              <w:tab/>
            </w:r>
            <w:r w:rsidR="004E66F8">
              <w:rPr>
                <w:noProof/>
                <w:webHidden/>
              </w:rPr>
              <w:fldChar w:fldCharType="begin"/>
            </w:r>
            <w:r w:rsidR="004E66F8">
              <w:rPr>
                <w:noProof/>
                <w:webHidden/>
              </w:rPr>
              <w:instrText xml:space="preserve"> PAGEREF _Toc164957864 \h </w:instrText>
            </w:r>
            <w:r w:rsidR="004E66F8">
              <w:rPr>
                <w:noProof/>
                <w:webHidden/>
              </w:rPr>
            </w:r>
            <w:r w:rsidR="004E66F8">
              <w:rPr>
                <w:noProof/>
                <w:webHidden/>
              </w:rPr>
              <w:fldChar w:fldCharType="separate"/>
            </w:r>
            <w:r w:rsidR="004E66F8">
              <w:rPr>
                <w:noProof/>
                <w:webHidden/>
              </w:rPr>
              <w:t>88</w:t>
            </w:r>
            <w:r w:rsidR="004E66F8">
              <w:rPr>
                <w:noProof/>
                <w:webHidden/>
              </w:rPr>
              <w:fldChar w:fldCharType="end"/>
            </w:r>
          </w:hyperlink>
        </w:p>
        <w:p w14:paraId="0280D48D" w14:textId="0C46EE5B" w:rsidR="004E66F8" w:rsidRDefault="00D80FDB">
          <w:pPr>
            <w:pStyle w:val="TOC2"/>
            <w:rPr>
              <w:rFonts w:asciiTheme="minorHAnsi" w:eastAsiaTheme="minorEastAsia" w:hAnsiTheme="minorHAnsi" w:cstheme="minorBidi"/>
              <w:noProof/>
              <w:kern w:val="2"/>
              <w:lang w:val="en-US"/>
              <w14:ligatures w14:val="standardContextual"/>
            </w:rPr>
          </w:pPr>
          <w:hyperlink w:anchor="_Toc164957865" w:history="1">
            <w:r w:rsidR="004E66F8" w:rsidRPr="001E05E5">
              <w:rPr>
                <w:rStyle w:val="Hyperlink"/>
                <w:noProof/>
              </w:rPr>
              <w:t>2.2.2 – 2.2.3 Material te imët shpenzues për saldimin e gypave DN15</w:t>
            </w:r>
            <w:r w:rsidR="004E66F8">
              <w:rPr>
                <w:noProof/>
                <w:webHidden/>
              </w:rPr>
              <w:tab/>
            </w:r>
            <w:r w:rsidR="004E66F8">
              <w:rPr>
                <w:noProof/>
                <w:webHidden/>
              </w:rPr>
              <w:fldChar w:fldCharType="begin"/>
            </w:r>
            <w:r w:rsidR="004E66F8">
              <w:rPr>
                <w:noProof/>
                <w:webHidden/>
              </w:rPr>
              <w:instrText xml:space="preserve"> PAGEREF _Toc164957865 \h </w:instrText>
            </w:r>
            <w:r w:rsidR="004E66F8">
              <w:rPr>
                <w:noProof/>
                <w:webHidden/>
              </w:rPr>
            </w:r>
            <w:r w:rsidR="004E66F8">
              <w:rPr>
                <w:noProof/>
                <w:webHidden/>
              </w:rPr>
              <w:fldChar w:fldCharType="separate"/>
            </w:r>
            <w:r w:rsidR="004E66F8">
              <w:rPr>
                <w:noProof/>
                <w:webHidden/>
              </w:rPr>
              <w:t>88</w:t>
            </w:r>
            <w:r w:rsidR="004E66F8">
              <w:rPr>
                <w:noProof/>
                <w:webHidden/>
              </w:rPr>
              <w:fldChar w:fldCharType="end"/>
            </w:r>
          </w:hyperlink>
        </w:p>
        <w:p w14:paraId="2366E597" w14:textId="258AD9B3" w:rsidR="004E66F8" w:rsidRDefault="00D80FDB">
          <w:pPr>
            <w:pStyle w:val="TOC2"/>
            <w:rPr>
              <w:rFonts w:asciiTheme="minorHAnsi" w:eastAsiaTheme="minorEastAsia" w:hAnsiTheme="minorHAnsi" w:cstheme="minorBidi"/>
              <w:noProof/>
              <w:kern w:val="2"/>
              <w:lang w:val="en-US"/>
              <w14:ligatures w14:val="standardContextual"/>
            </w:rPr>
          </w:pPr>
          <w:hyperlink w:anchor="_Toc164957866" w:history="1">
            <w:r w:rsidR="004E66F8" w:rsidRPr="001E05E5">
              <w:rPr>
                <w:rStyle w:val="Hyperlink"/>
                <w:noProof/>
              </w:rPr>
              <w:t>2.</w:t>
            </w:r>
            <w:r w:rsidR="004E66F8" w:rsidRPr="001E05E5">
              <w:rPr>
                <w:rStyle w:val="Hyperlink"/>
                <w:noProof/>
                <w:lang w:eastAsia="ja-JP"/>
              </w:rPr>
              <w:t>2.4 Radiatorët panel te çelikut</w:t>
            </w:r>
            <w:r w:rsidR="004E66F8">
              <w:rPr>
                <w:noProof/>
                <w:webHidden/>
              </w:rPr>
              <w:tab/>
            </w:r>
            <w:r w:rsidR="004E66F8">
              <w:rPr>
                <w:noProof/>
                <w:webHidden/>
              </w:rPr>
              <w:fldChar w:fldCharType="begin"/>
            </w:r>
            <w:r w:rsidR="004E66F8">
              <w:rPr>
                <w:noProof/>
                <w:webHidden/>
              </w:rPr>
              <w:instrText xml:space="preserve"> PAGEREF _Toc164957866 \h </w:instrText>
            </w:r>
            <w:r w:rsidR="004E66F8">
              <w:rPr>
                <w:noProof/>
                <w:webHidden/>
              </w:rPr>
            </w:r>
            <w:r w:rsidR="004E66F8">
              <w:rPr>
                <w:noProof/>
                <w:webHidden/>
              </w:rPr>
              <w:fldChar w:fldCharType="separate"/>
            </w:r>
            <w:r w:rsidR="004E66F8">
              <w:rPr>
                <w:noProof/>
                <w:webHidden/>
              </w:rPr>
              <w:t>88</w:t>
            </w:r>
            <w:r w:rsidR="004E66F8">
              <w:rPr>
                <w:noProof/>
                <w:webHidden/>
              </w:rPr>
              <w:fldChar w:fldCharType="end"/>
            </w:r>
          </w:hyperlink>
        </w:p>
        <w:p w14:paraId="3D828675" w14:textId="0881F842" w:rsidR="004E66F8" w:rsidRDefault="00D80FDB">
          <w:pPr>
            <w:pStyle w:val="TOC2"/>
            <w:rPr>
              <w:rFonts w:asciiTheme="minorHAnsi" w:eastAsiaTheme="minorEastAsia" w:hAnsiTheme="minorHAnsi" w:cstheme="minorBidi"/>
              <w:noProof/>
              <w:kern w:val="2"/>
              <w:lang w:val="en-US"/>
              <w14:ligatures w14:val="standardContextual"/>
            </w:rPr>
          </w:pPr>
          <w:hyperlink w:anchor="_Toc164957867" w:history="1">
            <w:r w:rsidR="004E66F8" w:rsidRPr="001E05E5">
              <w:rPr>
                <w:rStyle w:val="Hyperlink"/>
                <w:noProof/>
              </w:rPr>
              <w:t>2.2.5 Valvula dinamike me kokë termostatike për radiator</w:t>
            </w:r>
            <w:r w:rsidR="004E66F8">
              <w:rPr>
                <w:noProof/>
                <w:webHidden/>
              </w:rPr>
              <w:tab/>
            </w:r>
            <w:r w:rsidR="004E66F8">
              <w:rPr>
                <w:noProof/>
                <w:webHidden/>
              </w:rPr>
              <w:fldChar w:fldCharType="begin"/>
            </w:r>
            <w:r w:rsidR="004E66F8">
              <w:rPr>
                <w:noProof/>
                <w:webHidden/>
              </w:rPr>
              <w:instrText xml:space="preserve"> PAGEREF _Toc164957867 \h </w:instrText>
            </w:r>
            <w:r w:rsidR="004E66F8">
              <w:rPr>
                <w:noProof/>
                <w:webHidden/>
              </w:rPr>
            </w:r>
            <w:r w:rsidR="004E66F8">
              <w:rPr>
                <w:noProof/>
                <w:webHidden/>
              </w:rPr>
              <w:fldChar w:fldCharType="separate"/>
            </w:r>
            <w:r w:rsidR="004E66F8">
              <w:rPr>
                <w:noProof/>
                <w:webHidden/>
              </w:rPr>
              <w:t>89</w:t>
            </w:r>
            <w:r w:rsidR="004E66F8">
              <w:rPr>
                <w:noProof/>
                <w:webHidden/>
              </w:rPr>
              <w:fldChar w:fldCharType="end"/>
            </w:r>
          </w:hyperlink>
        </w:p>
        <w:p w14:paraId="536D149D" w14:textId="31D98474" w:rsidR="004E66F8" w:rsidRDefault="00D80FDB">
          <w:pPr>
            <w:pStyle w:val="TOC2"/>
            <w:rPr>
              <w:rFonts w:asciiTheme="minorHAnsi" w:eastAsiaTheme="minorEastAsia" w:hAnsiTheme="minorHAnsi" w:cstheme="minorBidi"/>
              <w:noProof/>
              <w:kern w:val="2"/>
              <w:lang w:val="en-US"/>
              <w14:ligatures w14:val="standardContextual"/>
            </w:rPr>
          </w:pPr>
          <w:hyperlink w:anchor="_Toc164957868" w:history="1">
            <w:r w:rsidR="004E66F8" w:rsidRPr="001E05E5">
              <w:rPr>
                <w:rStyle w:val="Hyperlink"/>
                <w:noProof/>
              </w:rPr>
              <w:t>2.2.6 Valvulat e thjeshta për radiator</w:t>
            </w:r>
            <w:r w:rsidR="004E66F8">
              <w:rPr>
                <w:noProof/>
                <w:webHidden/>
              </w:rPr>
              <w:tab/>
            </w:r>
            <w:r w:rsidR="004E66F8">
              <w:rPr>
                <w:noProof/>
                <w:webHidden/>
              </w:rPr>
              <w:fldChar w:fldCharType="begin"/>
            </w:r>
            <w:r w:rsidR="004E66F8">
              <w:rPr>
                <w:noProof/>
                <w:webHidden/>
              </w:rPr>
              <w:instrText xml:space="preserve"> PAGEREF _Toc164957868 \h </w:instrText>
            </w:r>
            <w:r w:rsidR="004E66F8">
              <w:rPr>
                <w:noProof/>
                <w:webHidden/>
              </w:rPr>
            </w:r>
            <w:r w:rsidR="004E66F8">
              <w:rPr>
                <w:noProof/>
                <w:webHidden/>
              </w:rPr>
              <w:fldChar w:fldCharType="separate"/>
            </w:r>
            <w:r w:rsidR="004E66F8">
              <w:rPr>
                <w:noProof/>
                <w:webHidden/>
              </w:rPr>
              <w:t>90</w:t>
            </w:r>
            <w:r w:rsidR="004E66F8">
              <w:rPr>
                <w:noProof/>
                <w:webHidden/>
              </w:rPr>
              <w:fldChar w:fldCharType="end"/>
            </w:r>
          </w:hyperlink>
        </w:p>
        <w:p w14:paraId="1ABCAA46" w14:textId="2B0B5BBB" w:rsidR="004E66F8" w:rsidRDefault="00D80FDB">
          <w:pPr>
            <w:pStyle w:val="TOC2"/>
            <w:rPr>
              <w:rFonts w:asciiTheme="minorHAnsi" w:eastAsiaTheme="minorEastAsia" w:hAnsiTheme="minorHAnsi" w:cstheme="minorBidi"/>
              <w:noProof/>
              <w:kern w:val="2"/>
              <w:lang w:val="en-US"/>
              <w14:ligatures w14:val="standardContextual"/>
            </w:rPr>
          </w:pPr>
          <w:hyperlink w:anchor="_Toc164957869" w:history="1">
            <w:r w:rsidR="004E66F8" w:rsidRPr="001E05E5">
              <w:rPr>
                <w:rStyle w:val="Hyperlink"/>
                <w:noProof/>
              </w:rPr>
              <w:t>2.2.7 Pastrimi dhe ngjyrosja e radiatorëve ekzistues</w:t>
            </w:r>
            <w:r w:rsidR="004E66F8">
              <w:rPr>
                <w:noProof/>
                <w:webHidden/>
              </w:rPr>
              <w:tab/>
            </w:r>
            <w:r w:rsidR="004E66F8">
              <w:rPr>
                <w:noProof/>
                <w:webHidden/>
              </w:rPr>
              <w:fldChar w:fldCharType="begin"/>
            </w:r>
            <w:r w:rsidR="004E66F8">
              <w:rPr>
                <w:noProof/>
                <w:webHidden/>
              </w:rPr>
              <w:instrText xml:space="preserve"> PAGEREF _Toc164957869 \h </w:instrText>
            </w:r>
            <w:r w:rsidR="004E66F8">
              <w:rPr>
                <w:noProof/>
                <w:webHidden/>
              </w:rPr>
            </w:r>
            <w:r w:rsidR="004E66F8">
              <w:rPr>
                <w:noProof/>
                <w:webHidden/>
              </w:rPr>
              <w:fldChar w:fldCharType="separate"/>
            </w:r>
            <w:r w:rsidR="004E66F8">
              <w:rPr>
                <w:noProof/>
                <w:webHidden/>
              </w:rPr>
              <w:t>91</w:t>
            </w:r>
            <w:r w:rsidR="004E66F8">
              <w:rPr>
                <w:noProof/>
                <w:webHidden/>
              </w:rPr>
              <w:fldChar w:fldCharType="end"/>
            </w:r>
          </w:hyperlink>
        </w:p>
        <w:p w14:paraId="52DCEDBC" w14:textId="0982B885" w:rsidR="004E66F8" w:rsidRDefault="00D80FDB">
          <w:pPr>
            <w:pStyle w:val="TOC2"/>
            <w:rPr>
              <w:rFonts w:asciiTheme="minorHAnsi" w:eastAsiaTheme="minorEastAsia" w:hAnsiTheme="minorHAnsi" w:cstheme="minorBidi"/>
              <w:noProof/>
              <w:kern w:val="2"/>
              <w:lang w:val="en-US"/>
              <w14:ligatures w14:val="standardContextual"/>
            </w:rPr>
          </w:pPr>
          <w:hyperlink w:anchor="_Toc164957870" w:history="1">
            <w:r w:rsidR="004E66F8" w:rsidRPr="001E05E5">
              <w:rPr>
                <w:rStyle w:val="Hyperlink"/>
                <w:noProof/>
              </w:rPr>
              <w:t>2.2.8 Pastrimi dhe ngjyrosja e rrjetit gypor te brendshëm</w:t>
            </w:r>
            <w:r w:rsidR="004E66F8">
              <w:rPr>
                <w:noProof/>
                <w:webHidden/>
              </w:rPr>
              <w:tab/>
            </w:r>
            <w:r w:rsidR="004E66F8">
              <w:rPr>
                <w:noProof/>
                <w:webHidden/>
              </w:rPr>
              <w:fldChar w:fldCharType="begin"/>
            </w:r>
            <w:r w:rsidR="004E66F8">
              <w:rPr>
                <w:noProof/>
                <w:webHidden/>
              </w:rPr>
              <w:instrText xml:space="preserve"> PAGEREF _Toc164957870 \h </w:instrText>
            </w:r>
            <w:r w:rsidR="004E66F8">
              <w:rPr>
                <w:noProof/>
                <w:webHidden/>
              </w:rPr>
            </w:r>
            <w:r w:rsidR="004E66F8">
              <w:rPr>
                <w:noProof/>
                <w:webHidden/>
              </w:rPr>
              <w:fldChar w:fldCharType="separate"/>
            </w:r>
            <w:r w:rsidR="004E66F8">
              <w:rPr>
                <w:noProof/>
                <w:webHidden/>
              </w:rPr>
              <w:t>91</w:t>
            </w:r>
            <w:r w:rsidR="004E66F8">
              <w:rPr>
                <w:noProof/>
                <w:webHidden/>
              </w:rPr>
              <w:fldChar w:fldCharType="end"/>
            </w:r>
          </w:hyperlink>
        </w:p>
        <w:p w14:paraId="009928E1" w14:textId="46801B65" w:rsidR="004E66F8" w:rsidRDefault="00D80FDB">
          <w:pPr>
            <w:pStyle w:val="TOC2"/>
            <w:rPr>
              <w:rFonts w:asciiTheme="minorHAnsi" w:eastAsiaTheme="minorEastAsia" w:hAnsiTheme="minorHAnsi" w:cstheme="minorBidi"/>
              <w:noProof/>
              <w:kern w:val="2"/>
              <w:lang w:val="en-US"/>
              <w14:ligatures w14:val="standardContextual"/>
            </w:rPr>
          </w:pPr>
          <w:hyperlink w:anchor="_Toc164957871" w:history="1">
            <w:r w:rsidR="004E66F8" w:rsidRPr="001E05E5">
              <w:rPr>
                <w:rStyle w:val="Hyperlink"/>
                <w:noProof/>
              </w:rPr>
              <w:t>2.2.9 Depërtimi i gypave në mure dhe sanimi i depërtimit të gypave</w:t>
            </w:r>
            <w:r w:rsidR="004E66F8">
              <w:rPr>
                <w:noProof/>
                <w:webHidden/>
              </w:rPr>
              <w:tab/>
            </w:r>
            <w:r w:rsidR="004E66F8">
              <w:rPr>
                <w:noProof/>
                <w:webHidden/>
              </w:rPr>
              <w:fldChar w:fldCharType="begin"/>
            </w:r>
            <w:r w:rsidR="004E66F8">
              <w:rPr>
                <w:noProof/>
                <w:webHidden/>
              </w:rPr>
              <w:instrText xml:space="preserve"> PAGEREF _Toc164957871 \h </w:instrText>
            </w:r>
            <w:r w:rsidR="004E66F8">
              <w:rPr>
                <w:noProof/>
                <w:webHidden/>
              </w:rPr>
            </w:r>
            <w:r w:rsidR="004E66F8">
              <w:rPr>
                <w:noProof/>
                <w:webHidden/>
              </w:rPr>
              <w:fldChar w:fldCharType="separate"/>
            </w:r>
            <w:r w:rsidR="004E66F8">
              <w:rPr>
                <w:noProof/>
                <w:webHidden/>
              </w:rPr>
              <w:t>91</w:t>
            </w:r>
            <w:r w:rsidR="004E66F8">
              <w:rPr>
                <w:noProof/>
                <w:webHidden/>
              </w:rPr>
              <w:fldChar w:fldCharType="end"/>
            </w:r>
          </w:hyperlink>
        </w:p>
        <w:p w14:paraId="0EC20294" w14:textId="3BF910AA" w:rsidR="004E66F8" w:rsidRDefault="00D80FDB">
          <w:pPr>
            <w:pStyle w:val="TOC2"/>
            <w:rPr>
              <w:rFonts w:asciiTheme="minorHAnsi" w:eastAsiaTheme="minorEastAsia" w:hAnsiTheme="minorHAnsi" w:cstheme="minorBidi"/>
              <w:noProof/>
              <w:kern w:val="2"/>
              <w:lang w:val="en-US"/>
              <w14:ligatures w14:val="standardContextual"/>
            </w:rPr>
          </w:pPr>
          <w:hyperlink w:anchor="_Toc164957872" w:history="1">
            <w:r w:rsidR="004E66F8" w:rsidRPr="001E05E5">
              <w:rPr>
                <w:rStyle w:val="Hyperlink"/>
                <w:noProof/>
              </w:rPr>
              <w:t>2.2.10 Valvula automatike të ajrimit</w:t>
            </w:r>
            <w:r w:rsidR="004E66F8">
              <w:rPr>
                <w:noProof/>
                <w:webHidden/>
              </w:rPr>
              <w:tab/>
            </w:r>
            <w:r w:rsidR="004E66F8">
              <w:rPr>
                <w:noProof/>
                <w:webHidden/>
              </w:rPr>
              <w:fldChar w:fldCharType="begin"/>
            </w:r>
            <w:r w:rsidR="004E66F8">
              <w:rPr>
                <w:noProof/>
                <w:webHidden/>
              </w:rPr>
              <w:instrText xml:space="preserve"> PAGEREF _Toc164957872 \h </w:instrText>
            </w:r>
            <w:r w:rsidR="004E66F8">
              <w:rPr>
                <w:noProof/>
                <w:webHidden/>
              </w:rPr>
            </w:r>
            <w:r w:rsidR="004E66F8">
              <w:rPr>
                <w:noProof/>
                <w:webHidden/>
              </w:rPr>
              <w:fldChar w:fldCharType="separate"/>
            </w:r>
            <w:r w:rsidR="004E66F8">
              <w:rPr>
                <w:noProof/>
                <w:webHidden/>
              </w:rPr>
              <w:t>92</w:t>
            </w:r>
            <w:r w:rsidR="004E66F8">
              <w:rPr>
                <w:noProof/>
                <w:webHidden/>
              </w:rPr>
              <w:fldChar w:fldCharType="end"/>
            </w:r>
          </w:hyperlink>
        </w:p>
        <w:p w14:paraId="43E99C24" w14:textId="6E816E08" w:rsidR="004E66F8" w:rsidRDefault="00D80FDB">
          <w:pPr>
            <w:pStyle w:val="TOC1"/>
            <w:rPr>
              <w:rFonts w:asciiTheme="minorHAnsi" w:eastAsiaTheme="minorEastAsia" w:hAnsiTheme="minorHAnsi" w:cstheme="minorBidi"/>
              <w:b w:val="0"/>
              <w:bCs w:val="0"/>
              <w:kern w:val="2"/>
              <w:sz w:val="22"/>
              <w:szCs w:val="22"/>
              <w:lang w:val="en-US"/>
              <w14:ligatures w14:val="standardContextual"/>
            </w:rPr>
          </w:pPr>
          <w:hyperlink w:anchor="_Toc164957873" w:history="1">
            <w:r w:rsidR="004E66F8" w:rsidRPr="001E05E5">
              <w:rPr>
                <w:rStyle w:val="Hyperlink"/>
              </w:rPr>
              <w:t>3.</w:t>
            </w:r>
            <w:r w:rsidR="004E66F8">
              <w:rPr>
                <w:rFonts w:asciiTheme="minorHAnsi" w:eastAsiaTheme="minorEastAsia" w:hAnsiTheme="minorHAnsi" w:cstheme="minorBidi"/>
                <w:b w:val="0"/>
                <w:bCs w:val="0"/>
                <w:kern w:val="2"/>
                <w:sz w:val="22"/>
                <w:szCs w:val="22"/>
                <w:lang w:val="en-US"/>
                <w14:ligatures w14:val="standardContextual"/>
              </w:rPr>
              <w:tab/>
            </w:r>
            <w:r w:rsidR="004E66F8" w:rsidRPr="001E05E5">
              <w:rPr>
                <w:rStyle w:val="Hyperlink"/>
              </w:rPr>
              <w:t>Instalimet Elektrike</w:t>
            </w:r>
            <w:r w:rsidR="004E66F8">
              <w:rPr>
                <w:webHidden/>
              </w:rPr>
              <w:tab/>
            </w:r>
            <w:r w:rsidR="004E66F8">
              <w:rPr>
                <w:webHidden/>
              </w:rPr>
              <w:fldChar w:fldCharType="begin"/>
            </w:r>
            <w:r w:rsidR="004E66F8">
              <w:rPr>
                <w:webHidden/>
              </w:rPr>
              <w:instrText xml:space="preserve"> PAGEREF _Toc164957873 \h </w:instrText>
            </w:r>
            <w:r w:rsidR="004E66F8">
              <w:rPr>
                <w:webHidden/>
              </w:rPr>
            </w:r>
            <w:r w:rsidR="004E66F8">
              <w:rPr>
                <w:webHidden/>
              </w:rPr>
              <w:fldChar w:fldCharType="separate"/>
            </w:r>
            <w:r w:rsidR="004E66F8">
              <w:rPr>
                <w:webHidden/>
              </w:rPr>
              <w:t>93</w:t>
            </w:r>
            <w:r w:rsidR="004E66F8">
              <w:rPr>
                <w:webHidden/>
              </w:rPr>
              <w:fldChar w:fldCharType="end"/>
            </w:r>
          </w:hyperlink>
        </w:p>
        <w:p w14:paraId="7417F524" w14:textId="5631FFC5" w:rsidR="004E66F8" w:rsidRDefault="00D80FDB">
          <w:pPr>
            <w:pStyle w:val="TOC2"/>
            <w:rPr>
              <w:rFonts w:asciiTheme="minorHAnsi" w:eastAsiaTheme="minorEastAsia" w:hAnsiTheme="minorHAnsi" w:cstheme="minorBidi"/>
              <w:noProof/>
              <w:kern w:val="2"/>
              <w:lang w:val="en-US"/>
              <w14:ligatures w14:val="standardContextual"/>
            </w:rPr>
          </w:pPr>
          <w:hyperlink w:anchor="_Toc164957874" w:history="1">
            <w:r w:rsidR="004E66F8" w:rsidRPr="001E05E5">
              <w:rPr>
                <w:rStyle w:val="Hyperlink"/>
                <w:noProof/>
              </w:rPr>
              <w:t>3.1  Rregulloret dhe Standardet</w:t>
            </w:r>
            <w:r w:rsidR="004E66F8">
              <w:rPr>
                <w:noProof/>
                <w:webHidden/>
              </w:rPr>
              <w:tab/>
            </w:r>
            <w:r w:rsidR="004E66F8">
              <w:rPr>
                <w:noProof/>
                <w:webHidden/>
              </w:rPr>
              <w:fldChar w:fldCharType="begin"/>
            </w:r>
            <w:r w:rsidR="004E66F8">
              <w:rPr>
                <w:noProof/>
                <w:webHidden/>
              </w:rPr>
              <w:instrText xml:space="preserve"> PAGEREF _Toc164957874 \h </w:instrText>
            </w:r>
            <w:r w:rsidR="004E66F8">
              <w:rPr>
                <w:noProof/>
                <w:webHidden/>
              </w:rPr>
            </w:r>
            <w:r w:rsidR="004E66F8">
              <w:rPr>
                <w:noProof/>
                <w:webHidden/>
              </w:rPr>
              <w:fldChar w:fldCharType="separate"/>
            </w:r>
            <w:r w:rsidR="004E66F8">
              <w:rPr>
                <w:noProof/>
                <w:webHidden/>
              </w:rPr>
              <w:t>93</w:t>
            </w:r>
            <w:r w:rsidR="004E66F8">
              <w:rPr>
                <w:noProof/>
                <w:webHidden/>
              </w:rPr>
              <w:fldChar w:fldCharType="end"/>
            </w:r>
          </w:hyperlink>
        </w:p>
        <w:p w14:paraId="5624695A" w14:textId="78D8F3E2" w:rsidR="004E66F8" w:rsidRDefault="00D80FDB">
          <w:pPr>
            <w:pStyle w:val="TOC2"/>
            <w:rPr>
              <w:rFonts w:asciiTheme="minorHAnsi" w:eastAsiaTheme="minorEastAsia" w:hAnsiTheme="minorHAnsi" w:cstheme="minorBidi"/>
              <w:noProof/>
              <w:kern w:val="2"/>
              <w:lang w:val="en-US"/>
              <w14:ligatures w14:val="standardContextual"/>
            </w:rPr>
          </w:pPr>
          <w:hyperlink w:anchor="_Toc164957875" w:history="1">
            <w:r w:rsidR="004E66F8" w:rsidRPr="001E05E5">
              <w:rPr>
                <w:rStyle w:val="Hyperlink"/>
                <w:noProof/>
              </w:rPr>
              <w:t>3.2 Kabllot</w:t>
            </w:r>
            <w:r w:rsidR="004E66F8">
              <w:rPr>
                <w:noProof/>
                <w:webHidden/>
              </w:rPr>
              <w:tab/>
            </w:r>
            <w:r w:rsidR="004E66F8">
              <w:rPr>
                <w:noProof/>
                <w:webHidden/>
              </w:rPr>
              <w:fldChar w:fldCharType="begin"/>
            </w:r>
            <w:r w:rsidR="004E66F8">
              <w:rPr>
                <w:noProof/>
                <w:webHidden/>
              </w:rPr>
              <w:instrText xml:space="preserve"> PAGEREF _Toc164957875 \h </w:instrText>
            </w:r>
            <w:r w:rsidR="004E66F8">
              <w:rPr>
                <w:noProof/>
                <w:webHidden/>
              </w:rPr>
            </w:r>
            <w:r w:rsidR="004E66F8">
              <w:rPr>
                <w:noProof/>
                <w:webHidden/>
              </w:rPr>
              <w:fldChar w:fldCharType="separate"/>
            </w:r>
            <w:r w:rsidR="004E66F8">
              <w:rPr>
                <w:noProof/>
                <w:webHidden/>
              </w:rPr>
              <w:t>93</w:t>
            </w:r>
            <w:r w:rsidR="004E66F8">
              <w:rPr>
                <w:noProof/>
                <w:webHidden/>
              </w:rPr>
              <w:fldChar w:fldCharType="end"/>
            </w:r>
          </w:hyperlink>
        </w:p>
        <w:p w14:paraId="4DEA8486" w14:textId="0BD8A0BF" w:rsidR="004E66F8" w:rsidRDefault="00D80FDB">
          <w:pPr>
            <w:pStyle w:val="TOC3"/>
            <w:rPr>
              <w:rFonts w:asciiTheme="minorHAnsi" w:eastAsiaTheme="minorEastAsia" w:hAnsiTheme="minorHAnsi" w:cstheme="minorBidi"/>
              <w:noProof/>
              <w:kern w:val="2"/>
              <w:lang w:val="en-US"/>
              <w14:ligatures w14:val="standardContextual"/>
            </w:rPr>
          </w:pPr>
          <w:hyperlink w:anchor="_Toc164957876" w:history="1">
            <w:r w:rsidR="004E66F8" w:rsidRPr="001E05E5">
              <w:rPr>
                <w:rStyle w:val="Hyperlink"/>
                <w:noProof/>
              </w:rPr>
              <w:t>3.2.1 Specifikimi I kabllove</w:t>
            </w:r>
            <w:r w:rsidR="004E66F8">
              <w:rPr>
                <w:noProof/>
                <w:webHidden/>
              </w:rPr>
              <w:tab/>
            </w:r>
            <w:r w:rsidR="004E66F8">
              <w:rPr>
                <w:noProof/>
                <w:webHidden/>
              </w:rPr>
              <w:fldChar w:fldCharType="begin"/>
            </w:r>
            <w:r w:rsidR="004E66F8">
              <w:rPr>
                <w:noProof/>
                <w:webHidden/>
              </w:rPr>
              <w:instrText xml:space="preserve"> PAGEREF _Toc164957876 \h </w:instrText>
            </w:r>
            <w:r w:rsidR="004E66F8">
              <w:rPr>
                <w:noProof/>
                <w:webHidden/>
              </w:rPr>
            </w:r>
            <w:r w:rsidR="004E66F8">
              <w:rPr>
                <w:noProof/>
                <w:webHidden/>
              </w:rPr>
              <w:fldChar w:fldCharType="separate"/>
            </w:r>
            <w:r w:rsidR="004E66F8">
              <w:rPr>
                <w:noProof/>
                <w:webHidden/>
              </w:rPr>
              <w:t>94</w:t>
            </w:r>
            <w:r w:rsidR="004E66F8">
              <w:rPr>
                <w:noProof/>
                <w:webHidden/>
              </w:rPr>
              <w:fldChar w:fldCharType="end"/>
            </w:r>
          </w:hyperlink>
        </w:p>
        <w:p w14:paraId="38EAF8EC" w14:textId="5F02E31B" w:rsidR="004E66F8" w:rsidRDefault="00D80FDB">
          <w:pPr>
            <w:pStyle w:val="TOC2"/>
            <w:rPr>
              <w:rFonts w:asciiTheme="minorHAnsi" w:eastAsiaTheme="minorEastAsia" w:hAnsiTheme="minorHAnsi" w:cstheme="minorBidi"/>
              <w:noProof/>
              <w:kern w:val="2"/>
              <w:lang w:val="en-US"/>
              <w14:ligatures w14:val="standardContextual"/>
            </w:rPr>
          </w:pPr>
          <w:hyperlink w:anchor="_Toc164957877" w:history="1">
            <w:r w:rsidR="004E66F8" w:rsidRPr="001E05E5">
              <w:rPr>
                <w:rStyle w:val="Hyperlink"/>
                <w:noProof/>
              </w:rPr>
              <w:t>3.3  Sistemi I ndriçimit elektrik</w:t>
            </w:r>
            <w:r w:rsidR="004E66F8">
              <w:rPr>
                <w:noProof/>
                <w:webHidden/>
              </w:rPr>
              <w:tab/>
            </w:r>
            <w:r w:rsidR="004E66F8">
              <w:rPr>
                <w:noProof/>
                <w:webHidden/>
              </w:rPr>
              <w:fldChar w:fldCharType="begin"/>
            </w:r>
            <w:r w:rsidR="004E66F8">
              <w:rPr>
                <w:noProof/>
                <w:webHidden/>
              </w:rPr>
              <w:instrText xml:space="preserve"> PAGEREF _Toc164957877 \h </w:instrText>
            </w:r>
            <w:r w:rsidR="004E66F8">
              <w:rPr>
                <w:noProof/>
                <w:webHidden/>
              </w:rPr>
            </w:r>
            <w:r w:rsidR="004E66F8">
              <w:rPr>
                <w:noProof/>
                <w:webHidden/>
              </w:rPr>
              <w:fldChar w:fldCharType="separate"/>
            </w:r>
            <w:r w:rsidR="004E66F8">
              <w:rPr>
                <w:noProof/>
                <w:webHidden/>
              </w:rPr>
              <w:t>95</w:t>
            </w:r>
            <w:r w:rsidR="004E66F8">
              <w:rPr>
                <w:noProof/>
                <w:webHidden/>
              </w:rPr>
              <w:fldChar w:fldCharType="end"/>
            </w:r>
          </w:hyperlink>
        </w:p>
        <w:p w14:paraId="295C5352" w14:textId="441F40C2" w:rsidR="004E66F8" w:rsidRDefault="00D80FDB">
          <w:pPr>
            <w:pStyle w:val="TOC3"/>
            <w:rPr>
              <w:rFonts w:asciiTheme="minorHAnsi" w:eastAsiaTheme="minorEastAsia" w:hAnsiTheme="minorHAnsi" w:cstheme="minorBidi"/>
              <w:noProof/>
              <w:kern w:val="2"/>
              <w:lang w:val="en-US"/>
              <w14:ligatures w14:val="standardContextual"/>
            </w:rPr>
          </w:pPr>
          <w:hyperlink w:anchor="_Toc164957878" w:history="1">
            <w:r w:rsidR="004E66F8" w:rsidRPr="001E05E5">
              <w:rPr>
                <w:rStyle w:val="Hyperlink"/>
                <w:noProof/>
              </w:rPr>
              <w:t>3.3.1 Kerkesat per ndriçim</w:t>
            </w:r>
            <w:r w:rsidR="004E66F8">
              <w:rPr>
                <w:noProof/>
                <w:webHidden/>
              </w:rPr>
              <w:tab/>
            </w:r>
            <w:r w:rsidR="004E66F8">
              <w:rPr>
                <w:noProof/>
                <w:webHidden/>
              </w:rPr>
              <w:fldChar w:fldCharType="begin"/>
            </w:r>
            <w:r w:rsidR="004E66F8">
              <w:rPr>
                <w:noProof/>
                <w:webHidden/>
              </w:rPr>
              <w:instrText xml:space="preserve"> PAGEREF _Toc164957878 \h </w:instrText>
            </w:r>
            <w:r w:rsidR="004E66F8">
              <w:rPr>
                <w:noProof/>
                <w:webHidden/>
              </w:rPr>
            </w:r>
            <w:r w:rsidR="004E66F8">
              <w:rPr>
                <w:noProof/>
                <w:webHidden/>
              </w:rPr>
              <w:fldChar w:fldCharType="separate"/>
            </w:r>
            <w:r w:rsidR="004E66F8">
              <w:rPr>
                <w:noProof/>
                <w:webHidden/>
              </w:rPr>
              <w:t>96</w:t>
            </w:r>
            <w:r w:rsidR="004E66F8">
              <w:rPr>
                <w:noProof/>
                <w:webHidden/>
              </w:rPr>
              <w:fldChar w:fldCharType="end"/>
            </w:r>
          </w:hyperlink>
        </w:p>
        <w:p w14:paraId="55F5459B" w14:textId="4FC40E50" w:rsidR="004E66F8" w:rsidRDefault="00D80FDB">
          <w:pPr>
            <w:pStyle w:val="TOC2"/>
            <w:rPr>
              <w:rFonts w:asciiTheme="minorHAnsi" w:eastAsiaTheme="minorEastAsia" w:hAnsiTheme="minorHAnsi" w:cstheme="minorBidi"/>
              <w:noProof/>
              <w:kern w:val="2"/>
              <w:lang w:val="en-US"/>
              <w14:ligatures w14:val="standardContextual"/>
            </w:rPr>
          </w:pPr>
          <w:hyperlink w:anchor="_Toc164957879" w:history="1">
            <w:r w:rsidR="004E66F8" w:rsidRPr="001E05E5">
              <w:rPr>
                <w:rStyle w:val="Hyperlink"/>
                <w:noProof/>
              </w:rPr>
              <w:t>3.4 Sistemi i rrufepritesit</w:t>
            </w:r>
            <w:r w:rsidR="004E66F8">
              <w:rPr>
                <w:noProof/>
                <w:webHidden/>
              </w:rPr>
              <w:tab/>
            </w:r>
            <w:r w:rsidR="004E66F8">
              <w:rPr>
                <w:noProof/>
                <w:webHidden/>
              </w:rPr>
              <w:fldChar w:fldCharType="begin"/>
            </w:r>
            <w:r w:rsidR="004E66F8">
              <w:rPr>
                <w:noProof/>
                <w:webHidden/>
              </w:rPr>
              <w:instrText xml:space="preserve"> PAGEREF _Toc164957879 \h </w:instrText>
            </w:r>
            <w:r w:rsidR="004E66F8">
              <w:rPr>
                <w:noProof/>
                <w:webHidden/>
              </w:rPr>
            </w:r>
            <w:r w:rsidR="004E66F8">
              <w:rPr>
                <w:noProof/>
                <w:webHidden/>
              </w:rPr>
              <w:fldChar w:fldCharType="separate"/>
            </w:r>
            <w:r w:rsidR="004E66F8">
              <w:rPr>
                <w:noProof/>
                <w:webHidden/>
              </w:rPr>
              <w:t>99</w:t>
            </w:r>
            <w:r w:rsidR="004E66F8">
              <w:rPr>
                <w:noProof/>
                <w:webHidden/>
              </w:rPr>
              <w:fldChar w:fldCharType="end"/>
            </w:r>
          </w:hyperlink>
        </w:p>
        <w:p w14:paraId="3D7C3CD3" w14:textId="69CA2798" w:rsidR="004E66F8" w:rsidRDefault="00D80FDB">
          <w:pPr>
            <w:pStyle w:val="TOC2"/>
            <w:rPr>
              <w:rFonts w:asciiTheme="minorHAnsi" w:eastAsiaTheme="minorEastAsia" w:hAnsiTheme="minorHAnsi" w:cstheme="minorBidi"/>
              <w:noProof/>
              <w:kern w:val="2"/>
              <w:lang w:val="en-US"/>
              <w14:ligatures w14:val="standardContextual"/>
            </w:rPr>
          </w:pPr>
          <w:hyperlink w:anchor="_Toc164957880" w:history="1">
            <w:r w:rsidR="004E66F8" w:rsidRPr="001E05E5">
              <w:rPr>
                <w:rStyle w:val="Hyperlink"/>
                <w:noProof/>
              </w:rPr>
              <w:t>3.5 Gjeneratori</w:t>
            </w:r>
            <w:r w:rsidR="004E66F8">
              <w:rPr>
                <w:noProof/>
                <w:webHidden/>
              </w:rPr>
              <w:tab/>
            </w:r>
            <w:r w:rsidR="004E66F8">
              <w:rPr>
                <w:noProof/>
                <w:webHidden/>
              </w:rPr>
              <w:fldChar w:fldCharType="begin"/>
            </w:r>
            <w:r w:rsidR="004E66F8">
              <w:rPr>
                <w:noProof/>
                <w:webHidden/>
              </w:rPr>
              <w:instrText xml:space="preserve"> PAGEREF _Toc164957880 \h </w:instrText>
            </w:r>
            <w:r w:rsidR="004E66F8">
              <w:rPr>
                <w:noProof/>
                <w:webHidden/>
              </w:rPr>
            </w:r>
            <w:r w:rsidR="004E66F8">
              <w:rPr>
                <w:noProof/>
                <w:webHidden/>
              </w:rPr>
              <w:fldChar w:fldCharType="separate"/>
            </w:r>
            <w:r w:rsidR="004E66F8">
              <w:rPr>
                <w:noProof/>
                <w:webHidden/>
              </w:rPr>
              <w:t>101</w:t>
            </w:r>
            <w:r w:rsidR="004E66F8">
              <w:rPr>
                <w:noProof/>
                <w:webHidden/>
              </w:rPr>
              <w:fldChar w:fldCharType="end"/>
            </w:r>
          </w:hyperlink>
        </w:p>
        <w:p w14:paraId="62A21AD9" w14:textId="62364B9C" w:rsidR="008C2921" w:rsidRPr="00263410" w:rsidRDefault="008C2921" w:rsidP="00C7410E">
          <w:pPr>
            <w:rPr>
              <w:rFonts w:asciiTheme="majorHAnsi" w:hAnsiTheme="majorHAnsi" w:cstheme="majorHAnsi"/>
              <w:sz w:val="20"/>
              <w:szCs w:val="20"/>
            </w:rPr>
          </w:pPr>
          <w:r w:rsidRPr="00B44108">
            <w:rPr>
              <w:rFonts w:cs="Calibri"/>
              <w:sz w:val="20"/>
              <w:szCs w:val="20"/>
            </w:rPr>
            <w:fldChar w:fldCharType="end"/>
          </w:r>
        </w:p>
      </w:sdtContent>
    </w:sdt>
    <w:p w14:paraId="2090431C" w14:textId="143D84EA" w:rsidR="00F809E6" w:rsidRPr="00FE62E4" w:rsidRDefault="00F47489" w:rsidP="00F47489">
      <w:pPr>
        <w:rPr>
          <w:sz w:val="20"/>
          <w:szCs w:val="20"/>
        </w:rPr>
      </w:pPr>
      <w:r w:rsidRPr="00FE62E4">
        <w:rPr>
          <w:sz w:val="20"/>
          <w:szCs w:val="20"/>
        </w:rPr>
        <w:t>Lista e t</w:t>
      </w:r>
      <w:r w:rsidR="000845B0" w:rsidRPr="00FE62E4">
        <w:rPr>
          <w:sz w:val="20"/>
          <w:szCs w:val="20"/>
        </w:rPr>
        <w:t>abela</w:t>
      </w:r>
      <w:r w:rsidRPr="00FE62E4">
        <w:rPr>
          <w:sz w:val="20"/>
          <w:szCs w:val="20"/>
        </w:rPr>
        <w:t>ve</w:t>
      </w:r>
    </w:p>
    <w:p w14:paraId="459FF040" w14:textId="3CA3C345" w:rsidR="00885431" w:rsidRDefault="007516D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Pr>
          <w:rFonts w:asciiTheme="majorHAnsi" w:eastAsia="Calibri" w:hAnsiTheme="majorHAnsi" w:cstheme="majorHAnsi"/>
          <w:szCs w:val="20"/>
        </w:rPr>
        <w:fldChar w:fldCharType="begin"/>
      </w:r>
      <w:r>
        <w:rPr>
          <w:rFonts w:asciiTheme="majorHAnsi" w:eastAsia="Calibri" w:hAnsiTheme="majorHAnsi" w:cstheme="majorHAnsi"/>
          <w:szCs w:val="20"/>
        </w:rPr>
        <w:instrText xml:space="preserve"> TOC \h \z \c "Tabela" </w:instrText>
      </w:r>
      <w:r>
        <w:rPr>
          <w:rFonts w:asciiTheme="majorHAnsi" w:eastAsia="Calibri" w:hAnsiTheme="majorHAnsi" w:cstheme="majorHAnsi"/>
          <w:szCs w:val="20"/>
        </w:rPr>
        <w:fldChar w:fldCharType="separate"/>
      </w:r>
      <w:hyperlink w:anchor="_Toc164844869" w:history="1">
        <w:r w:rsidR="00885431" w:rsidRPr="00D3278F">
          <w:rPr>
            <w:rStyle w:val="Hyperlink"/>
            <w:noProof/>
          </w:rPr>
          <w:t>Tabela 1– Te dhenat gjenerale te objektit</w:t>
        </w:r>
        <w:r w:rsidR="00885431">
          <w:rPr>
            <w:noProof/>
            <w:webHidden/>
          </w:rPr>
          <w:tab/>
        </w:r>
        <w:r w:rsidR="00885431">
          <w:rPr>
            <w:noProof/>
            <w:webHidden/>
          </w:rPr>
          <w:fldChar w:fldCharType="begin"/>
        </w:r>
        <w:r w:rsidR="00885431">
          <w:rPr>
            <w:noProof/>
            <w:webHidden/>
          </w:rPr>
          <w:instrText xml:space="preserve"> PAGEREF _Toc164844869 \h </w:instrText>
        </w:r>
        <w:r w:rsidR="00885431">
          <w:rPr>
            <w:noProof/>
            <w:webHidden/>
          </w:rPr>
        </w:r>
        <w:r w:rsidR="00885431">
          <w:rPr>
            <w:noProof/>
            <w:webHidden/>
          </w:rPr>
          <w:fldChar w:fldCharType="separate"/>
        </w:r>
        <w:r w:rsidR="00885431">
          <w:rPr>
            <w:noProof/>
            <w:webHidden/>
          </w:rPr>
          <w:t>7</w:t>
        </w:r>
        <w:r w:rsidR="00885431">
          <w:rPr>
            <w:noProof/>
            <w:webHidden/>
          </w:rPr>
          <w:fldChar w:fldCharType="end"/>
        </w:r>
      </w:hyperlink>
    </w:p>
    <w:p w14:paraId="23D0A570" w14:textId="2DACBFBD"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0" w:history="1">
        <w:r w:rsidR="00885431" w:rsidRPr="00D3278F">
          <w:rPr>
            <w:rStyle w:val="Hyperlink"/>
            <w:noProof/>
          </w:rPr>
          <w:t>Tabela 2– Skenari i rekomanduar</w:t>
        </w:r>
        <w:r w:rsidR="00885431">
          <w:rPr>
            <w:noProof/>
            <w:webHidden/>
          </w:rPr>
          <w:tab/>
        </w:r>
        <w:r w:rsidR="00885431">
          <w:rPr>
            <w:noProof/>
            <w:webHidden/>
          </w:rPr>
          <w:fldChar w:fldCharType="begin"/>
        </w:r>
        <w:r w:rsidR="00885431">
          <w:rPr>
            <w:noProof/>
            <w:webHidden/>
          </w:rPr>
          <w:instrText xml:space="preserve"> PAGEREF _Toc164844870 \h </w:instrText>
        </w:r>
        <w:r w:rsidR="00885431">
          <w:rPr>
            <w:noProof/>
            <w:webHidden/>
          </w:rPr>
        </w:r>
        <w:r w:rsidR="00885431">
          <w:rPr>
            <w:noProof/>
            <w:webHidden/>
          </w:rPr>
          <w:fldChar w:fldCharType="separate"/>
        </w:r>
        <w:r w:rsidR="00885431">
          <w:rPr>
            <w:noProof/>
            <w:webHidden/>
          </w:rPr>
          <w:t>8</w:t>
        </w:r>
        <w:r w:rsidR="00885431">
          <w:rPr>
            <w:noProof/>
            <w:webHidden/>
          </w:rPr>
          <w:fldChar w:fldCharType="end"/>
        </w:r>
      </w:hyperlink>
    </w:p>
    <w:p w14:paraId="16677987" w14:textId="5DECDECB"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1" w:history="1">
        <w:r w:rsidR="00885431" w:rsidRPr="00D3278F">
          <w:rPr>
            <w:rStyle w:val="Hyperlink"/>
            <w:noProof/>
          </w:rPr>
          <w:t>Tabela 3– Punet qe do te ekzekutohen ne objekt</w:t>
        </w:r>
        <w:r w:rsidR="00885431">
          <w:rPr>
            <w:noProof/>
            <w:webHidden/>
          </w:rPr>
          <w:tab/>
        </w:r>
        <w:r w:rsidR="00885431">
          <w:rPr>
            <w:noProof/>
            <w:webHidden/>
          </w:rPr>
          <w:fldChar w:fldCharType="begin"/>
        </w:r>
        <w:r w:rsidR="00885431">
          <w:rPr>
            <w:noProof/>
            <w:webHidden/>
          </w:rPr>
          <w:instrText xml:space="preserve"> PAGEREF _Toc164844871 \h </w:instrText>
        </w:r>
        <w:r w:rsidR="00885431">
          <w:rPr>
            <w:noProof/>
            <w:webHidden/>
          </w:rPr>
        </w:r>
        <w:r w:rsidR="00885431">
          <w:rPr>
            <w:noProof/>
            <w:webHidden/>
          </w:rPr>
          <w:fldChar w:fldCharType="separate"/>
        </w:r>
        <w:r w:rsidR="00885431">
          <w:rPr>
            <w:noProof/>
            <w:webHidden/>
          </w:rPr>
          <w:t>9</w:t>
        </w:r>
        <w:r w:rsidR="00885431">
          <w:rPr>
            <w:noProof/>
            <w:webHidden/>
          </w:rPr>
          <w:fldChar w:fldCharType="end"/>
        </w:r>
      </w:hyperlink>
    </w:p>
    <w:p w14:paraId="1AAE0098" w14:textId="4374AEB5"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2" w:history="1">
        <w:r w:rsidR="00885431" w:rsidRPr="00D3278F">
          <w:rPr>
            <w:rStyle w:val="Hyperlink"/>
            <w:rFonts w:asciiTheme="majorHAnsi" w:hAnsiTheme="majorHAnsi" w:cstheme="majorHAnsi"/>
            <w:noProof/>
          </w:rPr>
          <w:t xml:space="preserve">Tabela 4  – </w:t>
        </w:r>
        <w:r w:rsidR="00885431" w:rsidRPr="00D3278F">
          <w:rPr>
            <w:rStyle w:val="Hyperlink"/>
            <w:noProof/>
          </w:rPr>
          <w:t>Tabela e Klasave të materialeve nga rrënimi (demolimi)</w:t>
        </w:r>
        <w:r w:rsidR="00885431">
          <w:rPr>
            <w:noProof/>
            <w:webHidden/>
          </w:rPr>
          <w:tab/>
        </w:r>
        <w:r w:rsidR="00885431">
          <w:rPr>
            <w:noProof/>
            <w:webHidden/>
          </w:rPr>
          <w:fldChar w:fldCharType="begin"/>
        </w:r>
        <w:r w:rsidR="00885431">
          <w:rPr>
            <w:noProof/>
            <w:webHidden/>
          </w:rPr>
          <w:instrText xml:space="preserve"> PAGEREF _Toc164844872 \h </w:instrText>
        </w:r>
        <w:r w:rsidR="00885431">
          <w:rPr>
            <w:noProof/>
            <w:webHidden/>
          </w:rPr>
        </w:r>
        <w:r w:rsidR="00885431">
          <w:rPr>
            <w:noProof/>
            <w:webHidden/>
          </w:rPr>
          <w:fldChar w:fldCharType="separate"/>
        </w:r>
        <w:r w:rsidR="00885431">
          <w:rPr>
            <w:noProof/>
            <w:webHidden/>
          </w:rPr>
          <w:t>22</w:t>
        </w:r>
        <w:r w:rsidR="00885431">
          <w:rPr>
            <w:noProof/>
            <w:webHidden/>
          </w:rPr>
          <w:fldChar w:fldCharType="end"/>
        </w:r>
      </w:hyperlink>
    </w:p>
    <w:p w14:paraId="205984D0" w14:textId="38CBE591"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3" w:history="1">
        <w:r w:rsidR="00885431" w:rsidRPr="00D3278F">
          <w:rPr>
            <w:rStyle w:val="Hyperlink"/>
            <w:noProof/>
          </w:rPr>
          <w:t>Tabela 5– Klasat e materialeve te demoluara</w:t>
        </w:r>
        <w:r w:rsidR="00885431">
          <w:rPr>
            <w:noProof/>
            <w:webHidden/>
          </w:rPr>
          <w:tab/>
        </w:r>
        <w:r w:rsidR="00885431">
          <w:rPr>
            <w:noProof/>
            <w:webHidden/>
          </w:rPr>
          <w:fldChar w:fldCharType="begin"/>
        </w:r>
        <w:r w:rsidR="00885431">
          <w:rPr>
            <w:noProof/>
            <w:webHidden/>
          </w:rPr>
          <w:instrText xml:space="preserve"> PAGEREF _Toc164844873 \h </w:instrText>
        </w:r>
        <w:r w:rsidR="00885431">
          <w:rPr>
            <w:noProof/>
            <w:webHidden/>
          </w:rPr>
        </w:r>
        <w:r w:rsidR="00885431">
          <w:rPr>
            <w:noProof/>
            <w:webHidden/>
          </w:rPr>
          <w:fldChar w:fldCharType="separate"/>
        </w:r>
        <w:r w:rsidR="00885431">
          <w:rPr>
            <w:noProof/>
            <w:webHidden/>
          </w:rPr>
          <w:t>31</w:t>
        </w:r>
        <w:r w:rsidR="00885431">
          <w:rPr>
            <w:noProof/>
            <w:webHidden/>
          </w:rPr>
          <w:fldChar w:fldCharType="end"/>
        </w:r>
      </w:hyperlink>
    </w:p>
    <w:p w14:paraId="2548DEE1" w14:textId="45B9ABA0"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4" w:history="1">
        <w:r w:rsidR="00885431" w:rsidRPr="00D3278F">
          <w:rPr>
            <w:rStyle w:val="Hyperlink"/>
            <w:rFonts w:asciiTheme="majorHAnsi" w:hAnsiTheme="majorHAnsi" w:cstheme="majorHAnsi"/>
            <w:noProof/>
          </w:rPr>
          <w:t>Tabela 6 – Te dhenat e tjegullave</w:t>
        </w:r>
        <w:r w:rsidR="00885431">
          <w:rPr>
            <w:noProof/>
            <w:webHidden/>
          </w:rPr>
          <w:tab/>
        </w:r>
        <w:r w:rsidR="00885431">
          <w:rPr>
            <w:noProof/>
            <w:webHidden/>
          </w:rPr>
          <w:fldChar w:fldCharType="begin"/>
        </w:r>
        <w:r w:rsidR="00885431">
          <w:rPr>
            <w:noProof/>
            <w:webHidden/>
          </w:rPr>
          <w:instrText xml:space="preserve"> PAGEREF _Toc164844874 \h </w:instrText>
        </w:r>
        <w:r w:rsidR="00885431">
          <w:rPr>
            <w:noProof/>
            <w:webHidden/>
          </w:rPr>
        </w:r>
        <w:r w:rsidR="00885431">
          <w:rPr>
            <w:noProof/>
            <w:webHidden/>
          </w:rPr>
          <w:fldChar w:fldCharType="separate"/>
        </w:r>
        <w:r w:rsidR="00885431">
          <w:rPr>
            <w:noProof/>
            <w:webHidden/>
          </w:rPr>
          <w:t>57</w:t>
        </w:r>
        <w:r w:rsidR="00885431">
          <w:rPr>
            <w:noProof/>
            <w:webHidden/>
          </w:rPr>
          <w:fldChar w:fldCharType="end"/>
        </w:r>
      </w:hyperlink>
    </w:p>
    <w:p w14:paraId="779B23DE" w14:textId="5CF56B9A"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5" w:history="1">
        <w:r w:rsidR="00885431" w:rsidRPr="00D3278F">
          <w:rPr>
            <w:rStyle w:val="Hyperlink"/>
            <w:rFonts w:asciiTheme="majorHAnsi" w:hAnsiTheme="majorHAnsi" w:cstheme="majorHAnsi"/>
            <w:noProof/>
          </w:rPr>
          <w:t>Tabela 7 – Specifikimi i produktit – ulluqet horizontale</w:t>
        </w:r>
        <w:r w:rsidR="00885431">
          <w:rPr>
            <w:noProof/>
            <w:webHidden/>
          </w:rPr>
          <w:tab/>
        </w:r>
        <w:r w:rsidR="00885431">
          <w:rPr>
            <w:noProof/>
            <w:webHidden/>
          </w:rPr>
          <w:fldChar w:fldCharType="begin"/>
        </w:r>
        <w:r w:rsidR="00885431">
          <w:rPr>
            <w:noProof/>
            <w:webHidden/>
          </w:rPr>
          <w:instrText xml:space="preserve"> PAGEREF _Toc164844875 \h </w:instrText>
        </w:r>
        <w:r w:rsidR="00885431">
          <w:rPr>
            <w:noProof/>
            <w:webHidden/>
          </w:rPr>
        </w:r>
        <w:r w:rsidR="00885431">
          <w:rPr>
            <w:noProof/>
            <w:webHidden/>
          </w:rPr>
          <w:fldChar w:fldCharType="separate"/>
        </w:r>
        <w:r w:rsidR="00885431">
          <w:rPr>
            <w:noProof/>
            <w:webHidden/>
          </w:rPr>
          <w:t>60</w:t>
        </w:r>
        <w:r w:rsidR="00885431">
          <w:rPr>
            <w:noProof/>
            <w:webHidden/>
          </w:rPr>
          <w:fldChar w:fldCharType="end"/>
        </w:r>
      </w:hyperlink>
    </w:p>
    <w:p w14:paraId="15BBFC74" w14:textId="0761A0E0"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6" w:history="1">
        <w:r w:rsidR="00885431" w:rsidRPr="00D3278F">
          <w:rPr>
            <w:rStyle w:val="Hyperlink"/>
            <w:rFonts w:asciiTheme="majorHAnsi" w:hAnsiTheme="majorHAnsi" w:cstheme="majorHAnsi"/>
            <w:noProof/>
          </w:rPr>
          <w:t>Tabela 8 – Specifikimi i produktit – ulluqet vertikale</w:t>
        </w:r>
        <w:r w:rsidR="00885431">
          <w:rPr>
            <w:noProof/>
            <w:webHidden/>
          </w:rPr>
          <w:tab/>
        </w:r>
        <w:r w:rsidR="00885431">
          <w:rPr>
            <w:noProof/>
            <w:webHidden/>
          </w:rPr>
          <w:fldChar w:fldCharType="begin"/>
        </w:r>
        <w:r w:rsidR="00885431">
          <w:rPr>
            <w:noProof/>
            <w:webHidden/>
          </w:rPr>
          <w:instrText xml:space="preserve"> PAGEREF _Toc164844876 \h </w:instrText>
        </w:r>
        <w:r w:rsidR="00885431">
          <w:rPr>
            <w:noProof/>
            <w:webHidden/>
          </w:rPr>
        </w:r>
        <w:r w:rsidR="00885431">
          <w:rPr>
            <w:noProof/>
            <w:webHidden/>
          </w:rPr>
          <w:fldChar w:fldCharType="separate"/>
        </w:r>
        <w:r w:rsidR="00885431">
          <w:rPr>
            <w:noProof/>
            <w:webHidden/>
          </w:rPr>
          <w:t>61</w:t>
        </w:r>
        <w:r w:rsidR="00885431">
          <w:rPr>
            <w:noProof/>
            <w:webHidden/>
          </w:rPr>
          <w:fldChar w:fldCharType="end"/>
        </w:r>
      </w:hyperlink>
    </w:p>
    <w:p w14:paraId="67D0AAE8" w14:textId="4C717AD9"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7" w:history="1">
        <w:r w:rsidR="00885431" w:rsidRPr="00D3278F">
          <w:rPr>
            <w:rStyle w:val="Hyperlink"/>
            <w:rFonts w:asciiTheme="majorHAnsi" w:hAnsiTheme="majorHAnsi" w:cstheme="majorHAnsi"/>
            <w:noProof/>
          </w:rPr>
          <w:t xml:space="preserve">Tabela 9 – </w:t>
        </w:r>
        <w:r w:rsidR="00885431" w:rsidRPr="00D3278F">
          <w:rPr>
            <w:rStyle w:val="Hyperlink"/>
            <w:noProof/>
          </w:rPr>
          <w:t>Specifikat e derrasave</w:t>
        </w:r>
        <w:r w:rsidR="00885431">
          <w:rPr>
            <w:noProof/>
            <w:webHidden/>
          </w:rPr>
          <w:tab/>
        </w:r>
        <w:r w:rsidR="00885431">
          <w:rPr>
            <w:noProof/>
            <w:webHidden/>
          </w:rPr>
          <w:fldChar w:fldCharType="begin"/>
        </w:r>
        <w:r w:rsidR="00885431">
          <w:rPr>
            <w:noProof/>
            <w:webHidden/>
          </w:rPr>
          <w:instrText xml:space="preserve"> PAGEREF _Toc164844877 \h </w:instrText>
        </w:r>
        <w:r w:rsidR="00885431">
          <w:rPr>
            <w:noProof/>
            <w:webHidden/>
          </w:rPr>
        </w:r>
        <w:r w:rsidR="00885431">
          <w:rPr>
            <w:noProof/>
            <w:webHidden/>
          </w:rPr>
          <w:fldChar w:fldCharType="separate"/>
        </w:r>
        <w:r w:rsidR="00885431">
          <w:rPr>
            <w:noProof/>
            <w:webHidden/>
          </w:rPr>
          <w:t>62</w:t>
        </w:r>
        <w:r w:rsidR="00885431">
          <w:rPr>
            <w:noProof/>
            <w:webHidden/>
          </w:rPr>
          <w:fldChar w:fldCharType="end"/>
        </w:r>
      </w:hyperlink>
    </w:p>
    <w:p w14:paraId="4B396C09" w14:textId="60E2EAF1"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8" w:history="1">
        <w:r w:rsidR="00885431" w:rsidRPr="00D3278F">
          <w:rPr>
            <w:rStyle w:val="Hyperlink"/>
            <w:noProof/>
          </w:rPr>
          <w:t>Tabela 10 – Specifikimi i dritareve PVC</w:t>
        </w:r>
        <w:r w:rsidR="00885431">
          <w:rPr>
            <w:noProof/>
            <w:webHidden/>
          </w:rPr>
          <w:tab/>
        </w:r>
        <w:r w:rsidR="00885431">
          <w:rPr>
            <w:noProof/>
            <w:webHidden/>
          </w:rPr>
          <w:fldChar w:fldCharType="begin"/>
        </w:r>
        <w:r w:rsidR="00885431">
          <w:rPr>
            <w:noProof/>
            <w:webHidden/>
          </w:rPr>
          <w:instrText xml:space="preserve"> PAGEREF _Toc164844878 \h </w:instrText>
        </w:r>
        <w:r w:rsidR="00885431">
          <w:rPr>
            <w:noProof/>
            <w:webHidden/>
          </w:rPr>
        </w:r>
        <w:r w:rsidR="00885431">
          <w:rPr>
            <w:noProof/>
            <w:webHidden/>
          </w:rPr>
          <w:fldChar w:fldCharType="separate"/>
        </w:r>
        <w:r w:rsidR="00885431">
          <w:rPr>
            <w:noProof/>
            <w:webHidden/>
          </w:rPr>
          <w:t>64</w:t>
        </w:r>
        <w:r w:rsidR="00885431">
          <w:rPr>
            <w:noProof/>
            <w:webHidden/>
          </w:rPr>
          <w:fldChar w:fldCharType="end"/>
        </w:r>
      </w:hyperlink>
    </w:p>
    <w:p w14:paraId="74F2625E" w14:textId="27B9A26C"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79" w:history="1">
        <w:r w:rsidR="00885431" w:rsidRPr="00D3278F">
          <w:rPr>
            <w:rStyle w:val="Hyperlink"/>
            <w:noProof/>
          </w:rPr>
          <w:t>Tabela 11 – Specifikimi i dyerve Alumin</w:t>
        </w:r>
        <w:r w:rsidR="00885431">
          <w:rPr>
            <w:noProof/>
            <w:webHidden/>
          </w:rPr>
          <w:tab/>
        </w:r>
        <w:r w:rsidR="00885431">
          <w:rPr>
            <w:noProof/>
            <w:webHidden/>
          </w:rPr>
          <w:fldChar w:fldCharType="begin"/>
        </w:r>
        <w:r w:rsidR="00885431">
          <w:rPr>
            <w:noProof/>
            <w:webHidden/>
          </w:rPr>
          <w:instrText xml:space="preserve"> PAGEREF _Toc164844879 \h </w:instrText>
        </w:r>
        <w:r w:rsidR="00885431">
          <w:rPr>
            <w:noProof/>
            <w:webHidden/>
          </w:rPr>
        </w:r>
        <w:r w:rsidR="00885431">
          <w:rPr>
            <w:noProof/>
            <w:webHidden/>
          </w:rPr>
          <w:fldChar w:fldCharType="separate"/>
        </w:r>
        <w:r w:rsidR="00885431">
          <w:rPr>
            <w:noProof/>
            <w:webHidden/>
          </w:rPr>
          <w:t>69</w:t>
        </w:r>
        <w:r w:rsidR="00885431">
          <w:rPr>
            <w:noProof/>
            <w:webHidden/>
          </w:rPr>
          <w:fldChar w:fldCharType="end"/>
        </w:r>
      </w:hyperlink>
    </w:p>
    <w:p w14:paraId="11B4ACD5" w14:textId="751664C9" w:rsidR="00885431"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4880" w:history="1">
        <w:r w:rsidR="00885431" w:rsidRPr="00D3278F">
          <w:rPr>
            <w:rStyle w:val="Hyperlink"/>
            <w:noProof/>
          </w:rPr>
          <w:t>Tabela 12 – Te dhenat teknike te ngjyres per ngjyrosjen e mureve te korridorit</w:t>
        </w:r>
        <w:r w:rsidR="00885431">
          <w:rPr>
            <w:noProof/>
            <w:webHidden/>
          </w:rPr>
          <w:tab/>
        </w:r>
        <w:r w:rsidR="00885431">
          <w:rPr>
            <w:noProof/>
            <w:webHidden/>
          </w:rPr>
          <w:fldChar w:fldCharType="begin"/>
        </w:r>
        <w:r w:rsidR="00885431">
          <w:rPr>
            <w:noProof/>
            <w:webHidden/>
          </w:rPr>
          <w:instrText xml:space="preserve"> PAGEREF _Toc164844880 \h </w:instrText>
        </w:r>
        <w:r w:rsidR="00885431">
          <w:rPr>
            <w:noProof/>
            <w:webHidden/>
          </w:rPr>
        </w:r>
        <w:r w:rsidR="00885431">
          <w:rPr>
            <w:noProof/>
            <w:webHidden/>
          </w:rPr>
          <w:fldChar w:fldCharType="separate"/>
        </w:r>
        <w:r w:rsidR="00885431">
          <w:rPr>
            <w:noProof/>
            <w:webHidden/>
          </w:rPr>
          <w:t>71</w:t>
        </w:r>
        <w:r w:rsidR="00885431">
          <w:rPr>
            <w:noProof/>
            <w:webHidden/>
          </w:rPr>
          <w:fldChar w:fldCharType="end"/>
        </w:r>
      </w:hyperlink>
    </w:p>
    <w:p w14:paraId="286FEACE" w14:textId="5B572472" w:rsidR="00E02C7B" w:rsidRPr="00FE62E4" w:rsidRDefault="007516D4" w:rsidP="00C7410E">
      <w:pPr>
        <w:spacing w:after="160" w:line="259" w:lineRule="auto"/>
        <w:rPr>
          <w:rFonts w:asciiTheme="majorHAnsi" w:eastAsia="Calibri" w:hAnsiTheme="majorHAnsi" w:cstheme="majorHAnsi"/>
          <w:sz w:val="20"/>
          <w:szCs w:val="20"/>
        </w:rPr>
      </w:pPr>
      <w:r>
        <w:rPr>
          <w:rFonts w:asciiTheme="majorHAnsi" w:eastAsia="Calibri" w:hAnsiTheme="majorHAnsi" w:cstheme="majorHAnsi"/>
          <w:sz w:val="20"/>
          <w:szCs w:val="20"/>
        </w:rPr>
        <w:fldChar w:fldCharType="end"/>
      </w:r>
    </w:p>
    <w:p w14:paraId="2137E74A" w14:textId="6707EEF5" w:rsidR="00F809E6" w:rsidRPr="00FE62E4" w:rsidRDefault="00F47489" w:rsidP="00F47489">
      <w:pPr>
        <w:rPr>
          <w:sz w:val="20"/>
          <w:szCs w:val="20"/>
        </w:rPr>
      </w:pPr>
      <w:r w:rsidRPr="00FE62E4">
        <w:rPr>
          <w:sz w:val="20"/>
          <w:szCs w:val="20"/>
        </w:rPr>
        <w:t xml:space="preserve">Lista e </w:t>
      </w:r>
      <w:r w:rsidR="00806D69">
        <w:rPr>
          <w:sz w:val="20"/>
          <w:szCs w:val="20"/>
        </w:rPr>
        <w:t>figurave</w:t>
      </w:r>
    </w:p>
    <w:p w14:paraId="5317193C" w14:textId="43980F99" w:rsidR="00B44108" w:rsidRDefault="007516D4">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Pr>
          <w:rFonts w:asciiTheme="majorHAnsi" w:eastAsia="Calibri" w:hAnsiTheme="majorHAnsi" w:cstheme="majorHAnsi"/>
          <w:iCs/>
        </w:rPr>
        <w:fldChar w:fldCharType="begin"/>
      </w:r>
      <w:r>
        <w:rPr>
          <w:rFonts w:asciiTheme="majorHAnsi" w:eastAsia="Calibri" w:hAnsiTheme="majorHAnsi" w:cstheme="majorHAnsi"/>
          <w:iCs/>
        </w:rPr>
        <w:instrText xml:space="preserve"> TOC \h \z \c "Figura" </w:instrText>
      </w:r>
      <w:r>
        <w:rPr>
          <w:rFonts w:asciiTheme="majorHAnsi" w:eastAsia="Calibri" w:hAnsiTheme="majorHAnsi" w:cstheme="majorHAnsi"/>
          <w:iCs/>
        </w:rPr>
        <w:fldChar w:fldCharType="separate"/>
      </w:r>
      <w:hyperlink w:anchor="_Toc161238762" w:history="1">
        <w:r w:rsidR="00B44108" w:rsidRPr="00474302">
          <w:rPr>
            <w:rStyle w:val="Hyperlink"/>
            <w:noProof/>
          </w:rPr>
          <w:t>Figura 1- Situacioni/lokacioni i ndertesës</w:t>
        </w:r>
        <w:r w:rsidR="00B44108">
          <w:rPr>
            <w:noProof/>
            <w:webHidden/>
          </w:rPr>
          <w:tab/>
        </w:r>
        <w:r w:rsidR="00B44108">
          <w:rPr>
            <w:noProof/>
            <w:webHidden/>
          </w:rPr>
          <w:fldChar w:fldCharType="begin"/>
        </w:r>
        <w:r w:rsidR="00B44108">
          <w:rPr>
            <w:noProof/>
            <w:webHidden/>
          </w:rPr>
          <w:instrText xml:space="preserve"> PAGEREF _Toc161238762 \h </w:instrText>
        </w:r>
        <w:r w:rsidR="00B44108">
          <w:rPr>
            <w:noProof/>
            <w:webHidden/>
          </w:rPr>
        </w:r>
        <w:r w:rsidR="00B44108">
          <w:rPr>
            <w:noProof/>
            <w:webHidden/>
          </w:rPr>
          <w:fldChar w:fldCharType="separate"/>
        </w:r>
        <w:r w:rsidR="00B44108">
          <w:rPr>
            <w:noProof/>
            <w:webHidden/>
          </w:rPr>
          <w:t>6</w:t>
        </w:r>
        <w:r w:rsidR="00B44108">
          <w:rPr>
            <w:noProof/>
            <w:webHidden/>
          </w:rPr>
          <w:fldChar w:fldCharType="end"/>
        </w:r>
      </w:hyperlink>
    </w:p>
    <w:p w14:paraId="382FF57A" w14:textId="0AE56C51"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3" w:history="1">
        <w:r w:rsidR="00B44108" w:rsidRPr="00474302">
          <w:rPr>
            <w:rStyle w:val="Hyperlink"/>
            <w:noProof/>
          </w:rPr>
          <w:t>Figura 2– Aplikimi i ngjitesit dhe paneleve EPS</w:t>
        </w:r>
        <w:r w:rsidR="00B44108">
          <w:rPr>
            <w:noProof/>
            <w:webHidden/>
          </w:rPr>
          <w:tab/>
        </w:r>
        <w:r w:rsidR="00B44108">
          <w:rPr>
            <w:noProof/>
            <w:webHidden/>
          </w:rPr>
          <w:fldChar w:fldCharType="begin"/>
        </w:r>
        <w:r w:rsidR="00B44108">
          <w:rPr>
            <w:noProof/>
            <w:webHidden/>
          </w:rPr>
          <w:instrText xml:space="preserve"> PAGEREF _Toc161238763 \h </w:instrText>
        </w:r>
        <w:r w:rsidR="00B44108">
          <w:rPr>
            <w:noProof/>
            <w:webHidden/>
          </w:rPr>
        </w:r>
        <w:r w:rsidR="00B44108">
          <w:rPr>
            <w:noProof/>
            <w:webHidden/>
          </w:rPr>
          <w:fldChar w:fldCharType="separate"/>
        </w:r>
        <w:r w:rsidR="00B44108">
          <w:rPr>
            <w:noProof/>
            <w:webHidden/>
          </w:rPr>
          <w:t>38</w:t>
        </w:r>
        <w:r w:rsidR="00B44108">
          <w:rPr>
            <w:noProof/>
            <w:webHidden/>
          </w:rPr>
          <w:fldChar w:fldCharType="end"/>
        </w:r>
      </w:hyperlink>
    </w:p>
    <w:p w14:paraId="22E92BA1" w14:textId="07F3296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4" w:history="1">
        <w:r w:rsidR="00B44108" w:rsidRPr="00474302">
          <w:rPr>
            <w:rStyle w:val="Hyperlink"/>
            <w:noProof/>
          </w:rPr>
          <w:t>Figura 3- Shembuj te ankerimit te paneleve EPS</w:t>
        </w:r>
        <w:r w:rsidR="00B44108">
          <w:rPr>
            <w:noProof/>
            <w:webHidden/>
          </w:rPr>
          <w:tab/>
        </w:r>
        <w:r w:rsidR="00B44108">
          <w:rPr>
            <w:noProof/>
            <w:webHidden/>
          </w:rPr>
          <w:fldChar w:fldCharType="begin"/>
        </w:r>
        <w:r w:rsidR="00B44108">
          <w:rPr>
            <w:noProof/>
            <w:webHidden/>
          </w:rPr>
          <w:instrText xml:space="preserve"> PAGEREF _Toc161238764 \h </w:instrText>
        </w:r>
        <w:r w:rsidR="00B44108">
          <w:rPr>
            <w:noProof/>
            <w:webHidden/>
          </w:rPr>
        </w:r>
        <w:r w:rsidR="00B44108">
          <w:rPr>
            <w:noProof/>
            <w:webHidden/>
          </w:rPr>
          <w:fldChar w:fldCharType="separate"/>
        </w:r>
        <w:r w:rsidR="00B44108">
          <w:rPr>
            <w:noProof/>
            <w:webHidden/>
          </w:rPr>
          <w:t>38</w:t>
        </w:r>
        <w:r w:rsidR="00B44108">
          <w:rPr>
            <w:noProof/>
            <w:webHidden/>
          </w:rPr>
          <w:fldChar w:fldCharType="end"/>
        </w:r>
      </w:hyperlink>
    </w:p>
    <w:p w14:paraId="663B7EF3" w14:textId="71499E70"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5" w:history="1">
        <w:r w:rsidR="00B44108" w:rsidRPr="00474302">
          <w:rPr>
            <w:rStyle w:val="Hyperlink"/>
            <w:noProof/>
          </w:rPr>
          <w:t>Figura 4 - Formimi i qosheve, kendet e jashtme dhe te brendshme</w:t>
        </w:r>
        <w:r w:rsidR="00B44108">
          <w:rPr>
            <w:noProof/>
            <w:webHidden/>
          </w:rPr>
          <w:tab/>
        </w:r>
        <w:r w:rsidR="00B44108">
          <w:rPr>
            <w:noProof/>
            <w:webHidden/>
          </w:rPr>
          <w:fldChar w:fldCharType="begin"/>
        </w:r>
        <w:r w:rsidR="00B44108">
          <w:rPr>
            <w:noProof/>
            <w:webHidden/>
          </w:rPr>
          <w:instrText xml:space="preserve"> PAGEREF _Toc161238765 \h </w:instrText>
        </w:r>
        <w:r w:rsidR="00B44108">
          <w:rPr>
            <w:noProof/>
            <w:webHidden/>
          </w:rPr>
        </w:r>
        <w:r w:rsidR="00B44108">
          <w:rPr>
            <w:noProof/>
            <w:webHidden/>
          </w:rPr>
          <w:fldChar w:fldCharType="separate"/>
        </w:r>
        <w:r w:rsidR="00B44108">
          <w:rPr>
            <w:noProof/>
            <w:webHidden/>
          </w:rPr>
          <w:t>40</w:t>
        </w:r>
        <w:r w:rsidR="00B44108">
          <w:rPr>
            <w:noProof/>
            <w:webHidden/>
          </w:rPr>
          <w:fldChar w:fldCharType="end"/>
        </w:r>
      </w:hyperlink>
    </w:p>
    <w:p w14:paraId="13822AB7" w14:textId="5C1D3960"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6" w:history="1">
        <w:r w:rsidR="00B44108" w:rsidRPr="00474302">
          <w:rPr>
            <w:rStyle w:val="Hyperlink"/>
            <w:noProof/>
          </w:rPr>
          <w:t>Figura 5- Mveshja finale</w:t>
        </w:r>
        <w:r w:rsidR="00B44108">
          <w:rPr>
            <w:noProof/>
            <w:webHidden/>
          </w:rPr>
          <w:tab/>
        </w:r>
        <w:r w:rsidR="00B44108">
          <w:rPr>
            <w:noProof/>
            <w:webHidden/>
          </w:rPr>
          <w:fldChar w:fldCharType="begin"/>
        </w:r>
        <w:r w:rsidR="00B44108">
          <w:rPr>
            <w:noProof/>
            <w:webHidden/>
          </w:rPr>
          <w:instrText xml:space="preserve"> PAGEREF _Toc161238766 \h </w:instrText>
        </w:r>
        <w:r w:rsidR="00B44108">
          <w:rPr>
            <w:noProof/>
            <w:webHidden/>
          </w:rPr>
        </w:r>
        <w:r w:rsidR="00B44108">
          <w:rPr>
            <w:noProof/>
            <w:webHidden/>
          </w:rPr>
          <w:fldChar w:fldCharType="separate"/>
        </w:r>
        <w:r w:rsidR="00B44108">
          <w:rPr>
            <w:noProof/>
            <w:webHidden/>
          </w:rPr>
          <w:t>40</w:t>
        </w:r>
        <w:r w:rsidR="00B44108">
          <w:rPr>
            <w:noProof/>
            <w:webHidden/>
          </w:rPr>
          <w:fldChar w:fldCharType="end"/>
        </w:r>
      </w:hyperlink>
    </w:p>
    <w:p w14:paraId="03AD5A51" w14:textId="2D5731A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7" w:history="1">
        <w:r w:rsidR="00B44108" w:rsidRPr="00474302">
          <w:rPr>
            <w:rStyle w:val="Hyperlink"/>
            <w:noProof/>
          </w:rPr>
          <w:t>Figura 6</w:t>
        </w:r>
        <w:r w:rsidR="00B44108" w:rsidRPr="00474302">
          <w:rPr>
            <w:rStyle w:val="Hyperlink"/>
            <w:rFonts w:asciiTheme="majorHAnsi" w:hAnsiTheme="majorHAnsi" w:cstheme="majorHAnsi"/>
            <w:noProof/>
          </w:rPr>
          <w:t>– Profili PVC ose alumin per fuga dilatimi ne fasade</w:t>
        </w:r>
        <w:r w:rsidR="00B44108">
          <w:rPr>
            <w:noProof/>
            <w:webHidden/>
          </w:rPr>
          <w:tab/>
        </w:r>
        <w:r w:rsidR="00B44108">
          <w:rPr>
            <w:noProof/>
            <w:webHidden/>
          </w:rPr>
          <w:fldChar w:fldCharType="begin"/>
        </w:r>
        <w:r w:rsidR="00B44108">
          <w:rPr>
            <w:noProof/>
            <w:webHidden/>
          </w:rPr>
          <w:instrText xml:space="preserve"> PAGEREF _Toc161238767 \h </w:instrText>
        </w:r>
        <w:r w:rsidR="00B44108">
          <w:rPr>
            <w:noProof/>
            <w:webHidden/>
          </w:rPr>
        </w:r>
        <w:r w:rsidR="00B44108">
          <w:rPr>
            <w:noProof/>
            <w:webHidden/>
          </w:rPr>
          <w:fldChar w:fldCharType="separate"/>
        </w:r>
        <w:r w:rsidR="00B44108">
          <w:rPr>
            <w:noProof/>
            <w:webHidden/>
          </w:rPr>
          <w:t>41</w:t>
        </w:r>
        <w:r w:rsidR="00B44108">
          <w:rPr>
            <w:noProof/>
            <w:webHidden/>
          </w:rPr>
          <w:fldChar w:fldCharType="end"/>
        </w:r>
      </w:hyperlink>
    </w:p>
    <w:p w14:paraId="2C6E92DE" w14:textId="0C40D44D"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8" w:history="1">
        <w:r w:rsidR="00B44108" w:rsidRPr="00474302">
          <w:rPr>
            <w:rStyle w:val="Hyperlink"/>
            <w:noProof/>
          </w:rPr>
          <w:t>Figura 7– Aplikimi i ngjitesit dhe paneleve EPS</w:t>
        </w:r>
        <w:r w:rsidR="00B44108">
          <w:rPr>
            <w:noProof/>
            <w:webHidden/>
          </w:rPr>
          <w:tab/>
        </w:r>
        <w:r w:rsidR="00B44108">
          <w:rPr>
            <w:noProof/>
            <w:webHidden/>
          </w:rPr>
          <w:fldChar w:fldCharType="begin"/>
        </w:r>
        <w:r w:rsidR="00B44108">
          <w:rPr>
            <w:noProof/>
            <w:webHidden/>
          </w:rPr>
          <w:instrText xml:space="preserve"> PAGEREF _Toc161238768 \h </w:instrText>
        </w:r>
        <w:r w:rsidR="00B44108">
          <w:rPr>
            <w:noProof/>
            <w:webHidden/>
          </w:rPr>
        </w:r>
        <w:r w:rsidR="00B44108">
          <w:rPr>
            <w:noProof/>
            <w:webHidden/>
          </w:rPr>
          <w:fldChar w:fldCharType="separate"/>
        </w:r>
        <w:r w:rsidR="00B44108">
          <w:rPr>
            <w:noProof/>
            <w:webHidden/>
          </w:rPr>
          <w:t>44</w:t>
        </w:r>
        <w:r w:rsidR="00B44108">
          <w:rPr>
            <w:noProof/>
            <w:webHidden/>
          </w:rPr>
          <w:fldChar w:fldCharType="end"/>
        </w:r>
      </w:hyperlink>
    </w:p>
    <w:p w14:paraId="29052664" w14:textId="72CD45AF"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69" w:history="1">
        <w:r w:rsidR="00B44108" w:rsidRPr="00474302">
          <w:rPr>
            <w:rStyle w:val="Hyperlink"/>
            <w:noProof/>
          </w:rPr>
          <w:t>Figura 8- Shembuj te ankerimit te paneleve EPS</w:t>
        </w:r>
        <w:r w:rsidR="00B44108">
          <w:rPr>
            <w:noProof/>
            <w:webHidden/>
          </w:rPr>
          <w:tab/>
        </w:r>
        <w:r w:rsidR="00B44108">
          <w:rPr>
            <w:noProof/>
            <w:webHidden/>
          </w:rPr>
          <w:fldChar w:fldCharType="begin"/>
        </w:r>
        <w:r w:rsidR="00B44108">
          <w:rPr>
            <w:noProof/>
            <w:webHidden/>
          </w:rPr>
          <w:instrText xml:space="preserve"> PAGEREF _Toc161238769 \h </w:instrText>
        </w:r>
        <w:r w:rsidR="00B44108">
          <w:rPr>
            <w:noProof/>
            <w:webHidden/>
          </w:rPr>
        </w:r>
        <w:r w:rsidR="00B44108">
          <w:rPr>
            <w:noProof/>
            <w:webHidden/>
          </w:rPr>
          <w:fldChar w:fldCharType="separate"/>
        </w:r>
        <w:r w:rsidR="00B44108">
          <w:rPr>
            <w:noProof/>
            <w:webHidden/>
          </w:rPr>
          <w:t>44</w:t>
        </w:r>
        <w:r w:rsidR="00B44108">
          <w:rPr>
            <w:noProof/>
            <w:webHidden/>
          </w:rPr>
          <w:fldChar w:fldCharType="end"/>
        </w:r>
      </w:hyperlink>
    </w:p>
    <w:p w14:paraId="459E98B4" w14:textId="6BA05184"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0" w:history="1">
        <w:r w:rsidR="00B44108" w:rsidRPr="00474302">
          <w:rPr>
            <w:rStyle w:val="Hyperlink"/>
            <w:noProof/>
          </w:rPr>
          <w:t>Figura 9 - Formimi i qosheve, kendet e jashtme dhe te brendshme</w:t>
        </w:r>
        <w:r w:rsidR="00B44108">
          <w:rPr>
            <w:noProof/>
            <w:webHidden/>
          </w:rPr>
          <w:tab/>
        </w:r>
        <w:r w:rsidR="00B44108">
          <w:rPr>
            <w:noProof/>
            <w:webHidden/>
          </w:rPr>
          <w:fldChar w:fldCharType="begin"/>
        </w:r>
        <w:r w:rsidR="00B44108">
          <w:rPr>
            <w:noProof/>
            <w:webHidden/>
          </w:rPr>
          <w:instrText xml:space="preserve"> PAGEREF _Toc161238770 \h </w:instrText>
        </w:r>
        <w:r w:rsidR="00B44108">
          <w:rPr>
            <w:noProof/>
            <w:webHidden/>
          </w:rPr>
        </w:r>
        <w:r w:rsidR="00B44108">
          <w:rPr>
            <w:noProof/>
            <w:webHidden/>
          </w:rPr>
          <w:fldChar w:fldCharType="separate"/>
        </w:r>
        <w:r w:rsidR="00B44108">
          <w:rPr>
            <w:noProof/>
            <w:webHidden/>
          </w:rPr>
          <w:t>46</w:t>
        </w:r>
        <w:r w:rsidR="00B44108">
          <w:rPr>
            <w:noProof/>
            <w:webHidden/>
          </w:rPr>
          <w:fldChar w:fldCharType="end"/>
        </w:r>
      </w:hyperlink>
    </w:p>
    <w:p w14:paraId="70550B14" w14:textId="5062EDC3"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1" w:history="1">
        <w:r w:rsidR="00B44108" w:rsidRPr="00474302">
          <w:rPr>
            <w:rStyle w:val="Hyperlink"/>
            <w:noProof/>
          </w:rPr>
          <w:t>Figura 10- Mveshja finale</w:t>
        </w:r>
        <w:r w:rsidR="00B44108">
          <w:rPr>
            <w:noProof/>
            <w:webHidden/>
          </w:rPr>
          <w:tab/>
        </w:r>
        <w:r w:rsidR="00B44108">
          <w:rPr>
            <w:noProof/>
            <w:webHidden/>
          </w:rPr>
          <w:fldChar w:fldCharType="begin"/>
        </w:r>
        <w:r w:rsidR="00B44108">
          <w:rPr>
            <w:noProof/>
            <w:webHidden/>
          </w:rPr>
          <w:instrText xml:space="preserve"> PAGEREF _Toc161238771 \h </w:instrText>
        </w:r>
        <w:r w:rsidR="00B44108">
          <w:rPr>
            <w:noProof/>
            <w:webHidden/>
          </w:rPr>
        </w:r>
        <w:r w:rsidR="00B44108">
          <w:rPr>
            <w:noProof/>
            <w:webHidden/>
          </w:rPr>
          <w:fldChar w:fldCharType="separate"/>
        </w:r>
        <w:r w:rsidR="00B44108">
          <w:rPr>
            <w:noProof/>
            <w:webHidden/>
          </w:rPr>
          <w:t>46</w:t>
        </w:r>
        <w:r w:rsidR="00B44108">
          <w:rPr>
            <w:noProof/>
            <w:webHidden/>
          </w:rPr>
          <w:fldChar w:fldCharType="end"/>
        </w:r>
      </w:hyperlink>
    </w:p>
    <w:p w14:paraId="0996E85E" w14:textId="72D02B95"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2" w:history="1">
        <w:r w:rsidR="00B44108" w:rsidRPr="00474302">
          <w:rPr>
            <w:rStyle w:val="Hyperlink"/>
            <w:noProof/>
          </w:rPr>
          <w:t>Figura 11– Ndarja e murit te coklles</w:t>
        </w:r>
        <w:r w:rsidR="00B44108">
          <w:rPr>
            <w:noProof/>
            <w:webHidden/>
          </w:rPr>
          <w:tab/>
        </w:r>
        <w:r w:rsidR="00B44108">
          <w:rPr>
            <w:noProof/>
            <w:webHidden/>
          </w:rPr>
          <w:fldChar w:fldCharType="begin"/>
        </w:r>
        <w:r w:rsidR="00B44108">
          <w:rPr>
            <w:noProof/>
            <w:webHidden/>
          </w:rPr>
          <w:instrText xml:space="preserve"> PAGEREF _Toc161238772 \h </w:instrText>
        </w:r>
        <w:r w:rsidR="00B44108">
          <w:rPr>
            <w:noProof/>
            <w:webHidden/>
          </w:rPr>
        </w:r>
        <w:r w:rsidR="00B44108">
          <w:rPr>
            <w:noProof/>
            <w:webHidden/>
          </w:rPr>
          <w:fldChar w:fldCharType="separate"/>
        </w:r>
        <w:r w:rsidR="00B44108">
          <w:rPr>
            <w:noProof/>
            <w:webHidden/>
          </w:rPr>
          <w:t>47</w:t>
        </w:r>
        <w:r w:rsidR="00B44108">
          <w:rPr>
            <w:noProof/>
            <w:webHidden/>
          </w:rPr>
          <w:fldChar w:fldCharType="end"/>
        </w:r>
      </w:hyperlink>
    </w:p>
    <w:p w14:paraId="7D5D196A" w14:textId="508B4FC4"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3" w:history="1">
        <w:r w:rsidR="00B44108" w:rsidRPr="00474302">
          <w:rPr>
            <w:rStyle w:val="Hyperlink"/>
            <w:noProof/>
          </w:rPr>
          <w:t>Figura 12 – Karakteristikat e barrieres kunder avullit</w:t>
        </w:r>
        <w:r w:rsidR="00B44108">
          <w:rPr>
            <w:noProof/>
            <w:webHidden/>
          </w:rPr>
          <w:tab/>
        </w:r>
        <w:r w:rsidR="00B44108">
          <w:rPr>
            <w:noProof/>
            <w:webHidden/>
          </w:rPr>
          <w:fldChar w:fldCharType="begin"/>
        </w:r>
        <w:r w:rsidR="00B44108">
          <w:rPr>
            <w:noProof/>
            <w:webHidden/>
          </w:rPr>
          <w:instrText xml:space="preserve"> PAGEREF _Toc161238773 \h </w:instrText>
        </w:r>
        <w:r w:rsidR="00B44108">
          <w:rPr>
            <w:noProof/>
            <w:webHidden/>
          </w:rPr>
        </w:r>
        <w:r w:rsidR="00B44108">
          <w:rPr>
            <w:noProof/>
            <w:webHidden/>
          </w:rPr>
          <w:fldChar w:fldCharType="separate"/>
        </w:r>
        <w:r w:rsidR="00B44108">
          <w:rPr>
            <w:noProof/>
            <w:webHidden/>
          </w:rPr>
          <w:t>52</w:t>
        </w:r>
        <w:r w:rsidR="00B44108">
          <w:rPr>
            <w:noProof/>
            <w:webHidden/>
          </w:rPr>
          <w:fldChar w:fldCharType="end"/>
        </w:r>
      </w:hyperlink>
    </w:p>
    <w:p w14:paraId="77A4EB58" w14:textId="1967C19E"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4" w:history="1">
        <w:r w:rsidR="00B44108" w:rsidRPr="00474302">
          <w:rPr>
            <w:rStyle w:val="Hyperlink"/>
            <w:noProof/>
          </w:rPr>
          <w:t>Figura 13 – Karakteristikat e membranes e pershkueshme nga avulli</w:t>
        </w:r>
        <w:r w:rsidR="00B44108">
          <w:rPr>
            <w:noProof/>
            <w:webHidden/>
          </w:rPr>
          <w:tab/>
        </w:r>
        <w:r w:rsidR="00B44108">
          <w:rPr>
            <w:noProof/>
            <w:webHidden/>
          </w:rPr>
          <w:fldChar w:fldCharType="begin"/>
        </w:r>
        <w:r w:rsidR="00B44108">
          <w:rPr>
            <w:noProof/>
            <w:webHidden/>
          </w:rPr>
          <w:instrText xml:space="preserve"> PAGEREF _Toc161238774 \h </w:instrText>
        </w:r>
        <w:r w:rsidR="00B44108">
          <w:rPr>
            <w:noProof/>
            <w:webHidden/>
          </w:rPr>
        </w:r>
        <w:r w:rsidR="00B44108">
          <w:rPr>
            <w:noProof/>
            <w:webHidden/>
          </w:rPr>
          <w:fldChar w:fldCharType="separate"/>
        </w:r>
        <w:r w:rsidR="00B44108">
          <w:rPr>
            <w:noProof/>
            <w:webHidden/>
          </w:rPr>
          <w:t>56</w:t>
        </w:r>
        <w:r w:rsidR="00B44108">
          <w:rPr>
            <w:noProof/>
            <w:webHidden/>
          </w:rPr>
          <w:fldChar w:fldCharType="end"/>
        </w:r>
      </w:hyperlink>
    </w:p>
    <w:p w14:paraId="0CE58848" w14:textId="40DFDA2C"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5" w:history="1">
        <w:r w:rsidR="00B44108" w:rsidRPr="00474302">
          <w:rPr>
            <w:rStyle w:val="Hyperlink"/>
            <w:rFonts w:asciiTheme="majorHAnsi" w:hAnsiTheme="majorHAnsi" w:cstheme="majorHAnsi"/>
            <w:noProof/>
          </w:rPr>
          <w:t>Figura 14 – Tjegulla nga argjila</w:t>
        </w:r>
        <w:r w:rsidR="00B44108">
          <w:rPr>
            <w:noProof/>
            <w:webHidden/>
          </w:rPr>
          <w:tab/>
        </w:r>
        <w:r w:rsidR="00B44108">
          <w:rPr>
            <w:noProof/>
            <w:webHidden/>
          </w:rPr>
          <w:fldChar w:fldCharType="begin"/>
        </w:r>
        <w:r w:rsidR="00B44108">
          <w:rPr>
            <w:noProof/>
            <w:webHidden/>
          </w:rPr>
          <w:instrText xml:space="preserve"> PAGEREF _Toc161238775 \h </w:instrText>
        </w:r>
        <w:r w:rsidR="00B44108">
          <w:rPr>
            <w:noProof/>
            <w:webHidden/>
          </w:rPr>
        </w:r>
        <w:r w:rsidR="00B44108">
          <w:rPr>
            <w:noProof/>
            <w:webHidden/>
          </w:rPr>
          <w:fldChar w:fldCharType="separate"/>
        </w:r>
        <w:r w:rsidR="00B44108">
          <w:rPr>
            <w:noProof/>
            <w:webHidden/>
          </w:rPr>
          <w:t>57</w:t>
        </w:r>
        <w:r w:rsidR="00B44108">
          <w:rPr>
            <w:noProof/>
            <w:webHidden/>
          </w:rPr>
          <w:fldChar w:fldCharType="end"/>
        </w:r>
      </w:hyperlink>
    </w:p>
    <w:p w14:paraId="5CA9E8A1" w14:textId="66BF519B"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6" w:history="1">
        <w:r w:rsidR="00B44108" w:rsidRPr="00474302">
          <w:rPr>
            <w:rStyle w:val="Hyperlink"/>
            <w:rFonts w:asciiTheme="majorHAnsi" w:hAnsiTheme="majorHAnsi" w:cstheme="majorHAnsi"/>
            <w:noProof/>
          </w:rPr>
          <w:t>Figura 15 – Kapeset e stuhise per sigurimin e tjegullave ne kulm</w:t>
        </w:r>
        <w:r w:rsidR="00B44108">
          <w:rPr>
            <w:noProof/>
            <w:webHidden/>
          </w:rPr>
          <w:tab/>
        </w:r>
        <w:r w:rsidR="00B44108">
          <w:rPr>
            <w:noProof/>
            <w:webHidden/>
          </w:rPr>
          <w:fldChar w:fldCharType="begin"/>
        </w:r>
        <w:r w:rsidR="00B44108">
          <w:rPr>
            <w:noProof/>
            <w:webHidden/>
          </w:rPr>
          <w:instrText xml:space="preserve"> PAGEREF _Toc161238776 \h </w:instrText>
        </w:r>
        <w:r w:rsidR="00B44108">
          <w:rPr>
            <w:noProof/>
            <w:webHidden/>
          </w:rPr>
        </w:r>
        <w:r w:rsidR="00B44108">
          <w:rPr>
            <w:noProof/>
            <w:webHidden/>
          </w:rPr>
          <w:fldChar w:fldCharType="separate"/>
        </w:r>
        <w:r w:rsidR="00B44108">
          <w:rPr>
            <w:noProof/>
            <w:webHidden/>
          </w:rPr>
          <w:t>58</w:t>
        </w:r>
        <w:r w:rsidR="00B44108">
          <w:rPr>
            <w:noProof/>
            <w:webHidden/>
          </w:rPr>
          <w:fldChar w:fldCharType="end"/>
        </w:r>
      </w:hyperlink>
    </w:p>
    <w:p w14:paraId="7D4E4459" w14:textId="674BB5FD"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7" w:history="1">
        <w:r w:rsidR="00B44108" w:rsidRPr="00474302">
          <w:rPr>
            <w:rStyle w:val="Hyperlink"/>
            <w:noProof/>
          </w:rPr>
          <w:t>Figura 16</w:t>
        </w:r>
        <w:r w:rsidR="00B44108" w:rsidRPr="00474302">
          <w:rPr>
            <w:rStyle w:val="Hyperlink"/>
            <w:rFonts w:asciiTheme="majorHAnsi" w:hAnsiTheme="majorHAnsi" w:cstheme="majorHAnsi"/>
            <w:noProof/>
          </w:rPr>
          <w:t xml:space="preserve"> – Llamarina per mbulimin e kulmit</w:t>
        </w:r>
        <w:r w:rsidR="00B44108">
          <w:rPr>
            <w:noProof/>
            <w:webHidden/>
          </w:rPr>
          <w:tab/>
        </w:r>
        <w:r w:rsidR="00B44108">
          <w:rPr>
            <w:noProof/>
            <w:webHidden/>
          </w:rPr>
          <w:fldChar w:fldCharType="begin"/>
        </w:r>
        <w:r w:rsidR="00B44108">
          <w:rPr>
            <w:noProof/>
            <w:webHidden/>
          </w:rPr>
          <w:instrText xml:space="preserve"> PAGEREF _Toc161238777 \h </w:instrText>
        </w:r>
        <w:r w:rsidR="00B44108">
          <w:rPr>
            <w:noProof/>
            <w:webHidden/>
          </w:rPr>
        </w:r>
        <w:r w:rsidR="00B44108">
          <w:rPr>
            <w:noProof/>
            <w:webHidden/>
          </w:rPr>
          <w:fldChar w:fldCharType="separate"/>
        </w:r>
        <w:r w:rsidR="00B44108">
          <w:rPr>
            <w:noProof/>
            <w:webHidden/>
          </w:rPr>
          <w:t>59</w:t>
        </w:r>
        <w:r w:rsidR="00B44108">
          <w:rPr>
            <w:noProof/>
            <w:webHidden/>
          </w:rPr>
          <w:fldChar w:fldCharType="end"/>
        </w:r>
      </w:hyperlink>
    </w:p>
    <w:p w14:paraId="3EA0FEB2" w14:textId="75B197E7"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8" w:history="1">
        <w:r w:rsidR="00B44108" w:rsidRPr="00474302">
          <w:rPr>
            <w:rStyle w:val="Hyperlink"/>
            <w:noProof/>
          </w:rPr>
          <w:t>Figura 17 – Kornizmi i oxhaqeve</w:t>
        </w:r>
        <w:r w:rsidR="00B44108">
          <w:rPr>
            <w:noProof/>
            <w:webHidden/>
          </w:rPr>
          <w:tab/>
        </w:r>
        <w:r w:rsidR="00B44108">
          <w:rPr>
            <w:noProof/>
            <w:webHidden/>
          </w:rPr>
          <w:fldChar w:fldCharType="begin"/>
        </w:r>
        <w:r w:rsidR="00B44108">
          <w:rPr>
            <w:noProof/>
            <w:webHidden/>
          </w:rPr>
          <w:instrText xml:space="preserve"> PAGEREF _Toc161238778 \h </w:instrText>
        </w:r>
        <w:r w:rsidR="00B44108">
          <w:rPr>
            <w:noProof/>
            <w:webHidden/>
          </w:rPr>
        </w:r>
        <w:r w:rsidR="00B44108">
          <w:rPr>
            <w:noProof/>
            <w:webHidden/>
          </w:rPr>
          <w:fldChar w:fldCharType="separate"/>
        </w:r>
        <w:r w:rsidR="00B44108">
          <w:rPr>
            <w:noProof/>
            <w:webHidden/>
          </w:rPr>
          <w:t>62</w:t>
        </w:r>
        <w:r w:rsidR="00B44108">
          <w:rPr>
            <w:noProof/>
            <w:webHidden/>
          </w:rPr>
          <w:fldChar w:fldCharType="end"/>
        </w:r>
      </w:hyperlink>
    </w:p>
    <w:p w14:paraId="4157CFF3" w14:textId="5FAB7D50"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79" w:history="1">
        <w:r w:rsidR="00B44108" w:rsidRPr="00474302">
          <w:rPr>
            <w:rStyle w:val="Hyperlink"/>
            <w:noProof/>
          </w:rPr>
          <w:t>Figura 18  – Detali teknik i pikores se dritares</w:t>
        </w:r>
        <w:r w:rsidR="00B44108">
          <w:rPr>
            <w:noProof/>
            <w:webHidden/>
          </w:rPr>
          <w:tab/>
        </w:r>
        <w:r w:rsidR="00B44108">
          <w:rPr>
            <w:noProof/>
            <w:webHidden/>
          </w:rPr>
          <w:fldChar w:fldCharType="begin"/>
        </w:r>
        <w:r w:rsidR="00B44108">
          <w:rPr>
            <w:noProof/>
            <w:webHidden/>
          </w:rPr>
          <w:instrText xml:space="preserve"> PAGEREF _Toc161238779 \h </w:instrText>
        </w:r>
        <w:r w:rsidR="00B44108">
          <w:rPr>
            <w:noProof/>
            <w:webHidden/>
          </w:rPr>
        </w:r>
        <w:r w:rsidR="00B44108">
          <w:rPr>
            <w:noProof/>
            <w:webHidden/>
          </w:rPr>
          <w:fldChar w:fldCharType="separate"/>
        </w:r>
        <w:r w:rsidR="00B44108">
          <w:rPr>
            <w:noProof/>
            <w:webHidden/>
          </w:rPr>
          <w:t>66</w:t>
        </w:r>
        <w:r w:rsidR="00B44108">
          <w:rPr>
            <w:noProof/>
            <w:webHidden/>
          </w:rPr>
          <w:fldChar w:fldCharType="end"/>
        </w:r>
      </w:hyperlink>
    </w:p>
    <w:p w14:paraId="60D17C96" w14:textId="5FE9750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0" w:history="1">
        <w:r w:rsidR="00B44108" w:rsidRPr="00474302">
          <w:rPr>
            <w:rStyle w:val="Hyperlink"/>
            <w:noProof/>
          </w:rPr>
          <w:t>Figura 19  – Mbeshtetes per izolim kendor te fasades, mbyllesi nga goma termoplastike</w:t>
        </w:r>
        <w:r w:rsidR="00B44108">
          <w:rPr>
            <w:noProof/>
            <w:webHidden/>
          </w:rPr>
          <w:tab/>
        </w:r>
        <w:r w:rsidR="00B44108">
          <w:rPr>
            <w:noProof/>
            <w:webHidden/>
          </w:rPr>
          <w:fldChar w:fldCharType="begin"/>
        </w:r>
        <w:r w:rsidR="00B44108">
          <w:rPr>
            <w:noProof/>
            <w:webHidden/>
          </w:rPr>
          <w:instrText xml:space="preserve"> PAGEREF _Toc161238780 \h </w:instrText>
        </w:r>
        <w:r w:rsidR="00B44108">
          <w:rPr>
            <w:noProof/>
            <w:webHidden/>
          </w:rPr>
        </w:r>
        <w:r w:rsidR="00B44108">
          <w:rPr>
            <w:noProof/>
            <w:webHidden/>
          </w:rPr>
          <w:fldChar w:fldCharType="separate"/>
        </w:r>
        <w:r w:rsidR="00B44108">
          <w:rPr>
            <w:noProof/>
            <w:webHidden/>
          </w:rPr>
          <w:t>68</w:t>
        </w:r>
        <w:r w:rsidR="00B44108">
          <w:rPr>
            <w:noProof/>
            <w:webHidden/>
          </w:rPr>
          <w:fldChar w:fldCharType="end"/>
        </w:r>
      </w:hyperlink>
    </w:p>
    <w:p w14:paraId="5FA56221" w14:textId="181DE9BD"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1" w:history="1">
        <w:r w:rsidR="00B44108" w:rsidRPr="00474302">
          <w:rPr>
            <w:rStyle w:val="Hyperlink"/>
            <w:noProof/>
          </w:rPr>
          <w:t>Figura 20– Perpunimi i mureve te coklles</w:t>
        </w:r>
        <w:r w:rsidR="00B44108">
          <w:rPr>
            <w:noProof/>
            <w:webHidden/>
          </w:rPr>
          <w:tab/>
        </w:r>
        <w:r w:rsidR="00B44108">
          <w:rPr>
            <w:noProof/>
            <w:webHidden/>
          </w:rPr>
          <w:fldChar w:fldCharType="begin"/>
        </w:r>
        <w:r w:rsidR="00B44108">
          <w:rPr>
            <w:noProof/>
            <w:webHidden/>
          </w:rPr>
          <w:instrText xml:space="preserve"> PAGEREF _Toc161238781 \h </w:instrText>
        </w:r>
        <w:r w:rsidR="00B44108">
          <w:rPr>
            <w:noProof/>
            <w:webHidden/>
          </w:rPr>
        </w:r>
        <w:r w:rsidR="00B44108">
          <w:rPr>
            <w:noProof/>
            <w:webHidden/>
          </w:rPr>
          <w:fldChar w:fldCharType="separate"/>
        </w:r>
        <w:r w:rsidR="00B44108">
          <w:rPr>
            <w:noProof/>
            <w:webHidden/>
          </w:rPr>
          <w:t>74</w:t>
        </w:r>
        <w:r w:rsidR="00B44108">
          <w:rPr>
            <w:noProof/>
            <w:webHidden/>
          </w:rPr>
          <w:fldChar w:fldCharType="end"/>
        </w:r>
      </w:hyperlink>
    </w:p>
    <w:p w14:paraId="66B26B72" w14:textId="6A18E79A"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2" w:history="1">
        <w:r w:rsidR="00B44108" w:rsidRPr="00474302">
          <w:rPr>
            <w:rStyle w:val="Hyperlink"/>
            <w:noProof/>
          </w:rPr>
          <w:t>Figura 21 – Pompa qarkulluese me rregullues frekuentiv</w:t>
        </w:r>
        <w:r w:rsidR="00B44108">
          <w:rPr>
            <w:noProof/>
            <w:webHidden/>
          </w:rPr>
          <w:tab/>
        </w:r>
        <w:r w:rsidR="00B44108">
          <w:rPr>
            <w:noProof/>
            <w:webHidden/>
          </w:rPr>
          <w:fldChar w:fldCharType="begin"/>
        </w:r>
        <w:r w:rsidR="00B44108">
          <w:rPr>
            <w:noProof/>
            <w:webHidden/>
          </w:rPr>
          <w:instrText xml:space="preserve"> PAGEREF _Toc161238782 \h </w:instrText>
        </w:r>
        <w:r w:rsidR="00B44108">
          <w:rPr>
            <w:noProof/>
            <w:webHidden/>
          </w:rPr>
        </w:r>
        <w:r w:rsidR="00B44108">
          <w:rPr>
            <w:noProof/>
            <w:webHidden/>
          </w:rPr>
          <w:fldChar w:fldCharType="separate"/>
        </w:r>
        <w:r w:rsidR="00B44108">
          <w:rPr>
            <w:noProof/>
            <w:webHidden/>
          </w:rPr>
          <w:t>77</w:t>
        </w:r>
        <w:r w:rsidR="00B44108">
          <w:rPr>
            <w:noProof/>
            <w:webHidden/>
          </w:rPr>
          <w:fldChar w:fldCharType="end"/>
        </w:r>
      </w:hyperlink>
    </w:p>
    <w:p w14:paraId="65D0DDFC" w14:textId="41F7F6CA"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3" w:history="1">
        <w:r w:rsidR="00B44108" w:rsidRPr="00474302">
          <w:rPr>
            <w:rStyle w:val="Hyperlink"/>
            <w:noProof/>
          </w:rPr>
          <w:t>Figura 22 –Ena ekspanduese</w:t>
        </w:r>
        <w:r w:rsidR="00B44108">
          <w:rPr>
            <w:noProof/>
            <w:webHidden/>
          </w:rPr>
          <w:tab/>
        </w:r>
        <w:r w:rsidR="00B44108">
          <w:rPr>
            <w:noProof/>
            <w:webHidden/>
          </w:rPr>
          <w:fldChar w:fldCharType="begin"/>
        </w:r>
        <w:r w:rsidR="00B44108">
          <w:rPr>
            <w:noProof/>
            <w:webHidden/>
          </w:rPr>
          <w:instrText xml:space="preserve"> PAGEREF _Toc161238783 \h </w:instrText>
        </w:r>
        <w:r w:rsidR="00B44108">
          <w:rPr>
            <w:noProof/>
            <w:webHidden/>
          </w:rPr>
        </w:r>
        <w:r w:rsidR="00B44108">
          <w:rPr>
            <w:noProof/>
            <w:webHidden/>
          </w:rPr>
          <w:fldChar w:fldCharType="separate"/>
        </w:r>
        <w:r w:rsidR="00B44108">
          <w:rPr>
            <w:noProof/>
            <w:webHidden/>
          </w:rPr>
          <w:t>78</w:t>
        </w:r>
        <w:r w:rsidR="00B44108">
          <w:rPr>
            <w:noProof/>
            <w:webHidden/>
          </w:rPr>
          <w:fldChar w:fldCharType="end"/>
        </w:r>
      </w:hyperlink>
    </w:p>
    <w:p w14:paraId="18E10A21" w14:textId="021E1A0D"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4" w:history="1">
        <w:r w:rsidR="00B44108" w:rsidRPr="00474302">
          <w:rPr>
            <w:rStyle w:val="Hyperlink"/>
            <w:noProof/>
          </w:rPr>
          <w:t>Figura 23 – Gypat e çelikut</w:t>
        </w:r>
        <w:r w:rsidR="00B44108">
          <w:rPr>
            <w:noProof/>
            <w:webHidden/>
          </w:rPr>
          <w:tab/>
        </w:r>
        <w:r w:rsidR="00B44108">
          <w:rPr>
            <w:noProof/>
            <w:webHidden/>
          </w:rPr>
          <w:fldChar w:fldCharType="begin"/>
        </w:r>
        <w:r w:rsidR="00B44108">
          <w:rPr>
            <w:noProof/>
            <w:webHidden/>
          </w:rPr>
          <w:instrText xml:space="preserve"> PAGEREF _Toc161238784 \h </w:instrText>
        </w:r>
        <w:r w:rsidR="00B44108">
          <w:rPr>
            <w:noProof/>
            <w:webHidden/>
          </w:rPr>
        </w:r>
        <w:r w:rsidR="00B44108">
          <w:rPr>
            <w:noProof/>
            <w:webHidden/>
          </w:rPr>
          <w:fldChar w:fldCharType="separate"/>
        </w:r>
        <w:r w:rsidR="00B44108">
          <w:rPr>
            <w:noProof/>
            <w:webHidden/>
          </w:rPr>
          <w:t>79</w:t>
        </w:r>
        <w:r w:rsidR="00B44108">
          <w:rPr>
            <w:noProof/>
            <w:webHidden/>
          </w:rPr>
          <w:fldChar w:fldCharType="end"/>
        </w:r>
      </w:hyperlink>
    </w:p>
    <w:p w14:paraId="0C4E57F4" w14:textId="5148B5FB"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5" w:history="1">
        <w:r w:rsidR="00B44108" w:rsidRPr="00474302">
          <w:rPr>
            <w:rStyle w:val="Hyperlink"/>
            <w:noProof/>
          </w:rPr>
          <w:t>Figura 24 – Fitingu i gypave të çelikut</w:t>
        </w:r>
        <w:r w:rsidR="00B44108">
          <w:rPr>
            <w:noProof/>
            <w:webHidden/>
          </w:rPr>
          <w:tab/>
        </w:r>
        <w:r w:rsidR="00B44108">
          <w:rPr>
            <w:noProof/>
            <w:webHidden/>
          </w:rPr>
          <w:fldChar w:fldCharType="begin"/>
        </w:r>
        <w:r w:rsidR="00B44108">
          <w:rPr>
            <w:noProof/>
            <w:webHidden/>
          </w:rPr>
          <w:instrText xml:space="preserve"> PAGEREF _Toc161238785 \h </w:instrText>
        </w:r>
        <w:r w:rsidR="00B44108">
          <w:rPr>
            <w:noProof/>
            <w:webHidden/>
          </w:rPr>
        </w:r>
        <w:r w:rsidR="00B44108">
          <w:rPr>
            <w:noProof/>
            <w:webHidden/>
          </w:rPr>
          <w:fldChar w:fldCharType="separate"/>
        </w:r>
        <w:r w:rsidR="00B44108">
          <w:rPr>
            <w:noProof/>
            <w:webHidden/>
          </w:rPr>
          <w:t>80</w:t>
        </w:r>
        <w:r w:rsidR="00B44108">
          <w:rPr>
            <w:noProof/>
            <w:webHidden/>
          </w:rPr>
          <w:fldChar w:fldCharType="end"/>
        </w:r>
      </w:hyperlink>
    </w:p>
    <w:p w14:paraId="3490D574" w14:textId="4B08AD3D"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6" w:history="1">
        <w:r w:rsidR="00B44108" w:rsidRPr="00474302">
          <w:rPr>
            <w:rStyle w:val="Hyperlink"/>
            <w:noProof/>
          </w:rPr>
          <w:t>Figura 25 – Valvula siguruese</w:t>
        </w:r>
        <w:r w:rsidR="00B44108">
          <w:rPr>
            <w:noProof/>
            <w:webHidden/>
          </w:rPr>
          <w:tab/>
        </w:r>
        <w:r w:rsidR="00B44108">
          <w:rPr>
            <w:noProof/>
            <w:webHidden/>
          </w:rPr>
          <w:fldChar w:fldCharType="begin"/>
        </w:r>
        <w:r w:rsidR="00B44108">
          <w:rPr>
            <w:noProof/>
            <w:webHidden/>
          </w:rPr>
          <w:instrText xml:space="preserve"> PAGEREF _Toc161238786 \h </w:instrText>
        </w:r>
        <w:r w:rsidR="00B44108">
          <w:rPr>
            <w:noProof/>
            <w:webHidden/>
          </w:rPr>
        </w:r>
        <w:r w:rsidR="00B44108">
          <w:rPr>
            <w:noProof/>
            <w:webHidden/>
          </w:rPr>
          <w:fldChar w:fldCharType="separate"/>
        </w:r>
        <w:r w:rsidR="00B44108">
          <w:rPr>
            <w:noProof/>
            <w:webHidden/>
          </w:rPr>
          <w:t>80</w:t>
        </w:r>
        <w:r w:rsidR="00B44108">
          <w:rPr>
            <w:noProof/>
            <w:webHidden/>
          </w:rPr>
          <w:fldChar w:fldCharType="end"/>
        </w:r>
      </w:hyperlink>
    </w:p>
    <w:p w14:paraId="33598441" w14:textId="3FABF1FC"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7" w:history="1">
        <w:r w:rsidR="00B44108" w:rsidRPr="00474302">
          <w:rPr>
            <w:rStyle w:val="Hyperlink"/>
            <w:noProof/>
          </w:rPr>
          <w:t>Figura 26 – Valvula sferike me filetë</w:t>
        </w:r>
        <w:r w:rsidR="00B44108">
          <w:rPr>
            <w:noProof/>
            <w:webHidden/>
          </w:rPr>
          <w:tab/>
        </w:r>
        <w:r w:rsidR="00B44108">
          <w:rPr>
            <w:noProof/>
            <w:webHidden/>
          </w:rPr>
          <w:fldChar w:fldCharType="begin"/>
        </w:r>
        <w:r w:rsidR="00B44108">
          <w:rPr>
            <w:noProof/>
            <w:webHidden/>
          </w:rPr>
          <w:instrText xml:space="preserve"> PAGEREF _Toc161238787 \h </w:instrText>
        </w:r>
        <w:r w:rsidR="00B44108">
          <w:rPr>
            <w:noProof/>
            <w:webHidden/>
          </w:rPr>
        </w:r>
        <w:r w:rsidR="00B44108">
          <w:rPr>
            <w:noProof/>
            <w:webHidden/>
          </w:rPr>
          <w:fldChar w:fldCharType="separate"/>
        </w:r>
        <w:r w:rsidR="00B44108">
          <w:rPr>
            <w:noProof/>
            <w:webHidden/>
          </w:rPr>
          <w:t>81</w:t>
        </w:r>
        <w:r w:rsidR="00B44108">
          <w:rPr>
            <w:noProof/>
            <w:webHidden/>
          </w:rPr>
          <w:fldChar w:fldCharType="end"/>
        </w:r>
      </w:hyperlink>
    </w:p>
    <w:p w14:paraId="0C338589" w14:textId="3442BD1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8" w:history="1">
        <w:r w:rsidR="00B44108" w:rsidRPr="00474302">
          <w:rPr>
            <w:rStyle w:val="Hyperlink"/>
            <w:noProof/>
          </w:rPr>
          <w:t>Figura 27 – Valvula mbyllëse</w:t>
        </w:r>
        <w:r w:rsidR="00B44108">
          <w:rPr>
            <w:noProof/>
            <w:webHidden/>
          </w:rPr>
          <w:tab/>
        </w:r>
        <w:r w:rsidR="00B44108">
          <w:rPr>
            <w:noProof/>
            <w:webHidden/>
          </w:rPr>
          <w:fldChar w:fldCharType="begin"/>
        </w:r>
        <w:r w:rsidR="00B44108">
          <w:rPr>
            <w:noProof/>
            <w:webHidden/>
          </w:rPr>
          <w:instrText xml:space="preserve"> PAGEREF _Toc161238788 \h </w:instrText>
        </w:r>
        <w:r w:rsidR="00B44108">
          <w:rPr>
            <w:noProof/>
            <w:webHidden/>
          </w:rPr>
        </w:r>
        <w:r w:rsidR="00B44108">
          <w:rPr>
            <w:noProof/>
            <w:webHidden/>
          </w:rPr>
          <w:fldChar w:fldCharType="separate"/>
        </w:r>
        <w:r w:rsidR="00B44108">
          <w:rPr>
            <w:noProof/>
            <w:webHidden/>
          </w:rPr>
          <w:t>82</w:t>
        </w:r>
        <w:r w:rsidR="00B44108">
          <w:rPr>
            <w:noProof/>
            <w:webHidden/>
          </w:rPr>
          <w:fldChar w:fldCharType="end"/>
        </w:r>
      </w:hyperlink>
    </w:p>
    <w:p w14:paraId="2F969D08" w14:textId="33C715B4"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89" w:history="1">
        <w:r w:rsidR="00B44108" w:rsidRPr="00474302">
          <w:rPr>
            <w:rStyle w:val="Hyperlink"/>
            <w:noProof/>
          </w:rPr>
          <w:t>Figura 28 – Xhunta antivibruese</w:t>
        </w:r>
        <w:r w:rsidR="00B44108">
          <w:rPr>
            <w:noProof/>
            <w:webHidden/>
          </w:rPr>
          <w:tab/>
        </w:r>
        <w:r w:rsidR="00B44108">
          <w:rPr>
            <w:noProof/>
            <w:webHidden/>
          </w:rPr>
          <w:fldChar w:fldCharType="begin"/>
        </w:r>
        <w:r w:rsidR="00B44108">
          <w:rPr>
            <w:noProof/>
            <w:webHidden/>
          </w:rPr>
          <w:instrText xml:space="preserve"> PAGEREF _Toc161238789 \h </w:instrText>
        </w:r>
        <w:r w:rsidR="00B44108">
          <w:rPr>
            <w:noProof/>
            <w:webHidden/>
          </w:rPr>
        </w:r>
        <w:r w:rsidR="00B44108">
          <w:rPr>
            <w:noProof/>
            <w:webHidden/>
          </w:rPr>
          <w:fldChar w:fldCharType="separate"/>
        </w:r>
        <w:r w:rsidR="00B44108">
          <w:rPr>
            <w:noProof/>
            <w:webHidden/>
          </w:rPr>
          <w:t>82</w:t>
        </w:r>
        <w:r w:rsidR="00B44108">
          <w:rPr>
            <w:noProof/>
            <w:webHidden/>
          </w:rPr>
          <w:fldChar w:fldCharType="end"/>
        </w:r>
      </w:hyperlink>
    </w:p>
    <w:p w14:paraId="40130197" w14:textId="045FA551"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0" w:history="1">
        <w:r w:rsidR="00B44108" w:rsidRPr="00474302">
          <w:rPr>
            <w:rStyle w:val="Hyperlink"/>
            <w:noProof/>
          </w:rPr>
          <w:t>Figura 29 – Filtër (pastrues)</w:t>
        </w:r>
        <w:r w:rsidR="00B44108">
          <w:rPr>
            <w:noProof/>
            <w:webHidden/>
          </w:rPr>
          <w:tab/>
        </w:r>
        <w:r w:rsidR="00B44108">
          <w:rPr>
            <w:noProof/>
            <w:webHidden/>
          </w:rPr>
          <w:fldChar w:fldCharType="begin"/>
        </w:r>
        <w:r w:rsidR="00B44108">
          <w:rPr>
            <w:noProof/>
            <w:webHidden/>
          </w:rPr>
          <w:instrText xml:space="preserve"> PAGEREF _Toc161238790 \h </w:instrText>
        </w:r>
        <w:r w:rsidR="00B44108">
          <w:rPr>
            <w:noProof/>
            <w:webHidden/>
          </w:rPr>
        </w:r>
        <w:r w:rsidR="00B44108">
          <w:rPr>
            <w:noProof/>
            <w:webHidden/>
          </w:rPr>
          <w:fldChar w:fldCharType="separate"/>
        </w:r>
        <w:r w:rsidR="00B44108">
          <w:rPr>
            <w:noProof/>
            <w:webHidden/>
          </w:rPr>
          <w:t>82</w:t>
        </w:r>
        <w:r w:rsidR="00B44108">
          <w:rPr>
            <w:noProof/>
            <w:webHidden/>
          </w:rPr>
          <w:fldChar w:fldCharType="end"/>
        </w:r>
      </w:hyperlink>
    </w:p>
    <w:p w14:paraId="3430D4D9" w14:textId="45C75A41"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1" w:history="1">
        <w:r w:rsidR="00B44108" w:rsidRPr="00474302">
          <w:rPr>
            <w:rStyle w:val="Hyperlink"/>
            <w:noProof/>
          </w:rPr>
          <w:t>Figura 30 – Valvula jo kthyese</w:t>
        </w:r>
        <w:r w:rsidR="00B44108">
          <w:rPr>
            <w:noProof/>
            <w:webHidden/>
          </w:rPr>
          <w:tab/>
        </w:r>
        <w:r w:rsidR="00B44108">
          <w:rPr>
            <w:noProof/>
            <w:webHidden/>
          </w:rPr>
          <w:fldChar w:fldCharType="begin"/>
        </w:r>
        <w:r w:rsidR="00B44108">
          <w:rPr>
            <w:noProof/>
            <w:webHidden/>
          </w:rPr>
          <w:instrText xml:space="preserve"> PAGEREF _Toc161238791 \h </w:instrText>
        </w:r>
        <w:r w:rsidR="00B44108">
          <w:rPr>
            <w:noProof/>
            <w:webHidden/>
          </w:rPr>
        </w:r>
        <w:r w:rsidR="00B44108">
          <w:rPr>
            <w:noProof/>
            <w:webHidden/>
          </w:rPr>
          <w:fldChar w:fldCharType="separate"/>
        </w:r>
        <w:r w:rsidR="00B44108">
          <w:rPr>
            <w:noProof/>
            <w:webHidden/>
          </w:rPr>
          <w:t>83</w:t>
        </w:r>
        <w:r w:rsidR="00B44108">
          <w:rPr>
            <w:noProof/>
            <w:webHidden/>
          </w:rPr>
          <w:fldChar w:fldCharType="end"/>
        </w:r>
      </w:hyperlink>
    </w:p>
    <w:p w14:paraId="50625E40" w14:textId="047BD5FC"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2" w:history="1">
        <w:r w:rsidR="00B44108" w:rsidRPr="00474302">
          <w:rPr>
            <w:rStyle w:val="Hyperlink"/>
            <w:noProof/>
          </w:rPr>
          <w:t>Figura 31 – Valvula balancuese</w:t>
        </w:r>
        <w:r w:rsidR="00B44108">
          <w:rPr>
            <w:noProof/>
            <w:webHidden/>
          </w:rPr>
          <w:tab/>
        </w:r>
        <w:r w:rsidR="00B44108">
          <w:rPr>
            <w:noProof/>
            <w:webHidden/>
          </w:rPr>
          <w:fldChar w:fldCharType="begin"/>
        </w:r>
        <w:r w:rsidR="00B44108">
          <w:rPr>
            <w:noProof/>
            <w:webHidden/>
          </w:rPr>
          <w:instrText xml:space="preserve"> PAGEREF _Toc161238792 \h </w:instrText>
        </w:r>
        <w:r w:rsidR="00B44108">
          <w:rPr>
            <w:noProof/>
            <w:webHidden/>
          </w:rPr>
        </w:r>
        <w:r w:rsidR="00B44108">
          <w:rPr>
            <w:noProof/>
            <w:webHidden/>
          </w:rPr>
          <w:fldChar w:fldCharType="separate"/>
        </w:r>
        <w:r w:rsidR="00B44108">
          <w:rPr>
            <w:noProof/>
            <w:webHidden/>
          </w:rPr>
          <w:t>83</w:t>
        </w:r>
        <w:r w:rsidR="00B44108">
          <w:rPr>
            <w:noProof/>
            <w:webHidden/>
          </w:rPr>
          <w:fldChar w:fldCharType="end"/>
        </w:r>
      </w:hyperlink>
    </w:p>
    <w:p w14:paraId="68C699C9" w14:textId="768F1FB2"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3" w:history="1">
        <w:r w:rsidR="00B44108" w:rsidRPr="00474302">
          <w:rPr>
            <w:rStyle w:val="Hyperlink"/>
            <w:noProof/>
          </w:rPr>
          <w:t>Figura 32 – Valvula trekahore me elektromotor</w:t>
        </w:r>
        <w:r w:rsidR="00B44108">
          <w:rPr>
            <w:noProof/>
            <w:webHidden/>
          </w:rPr>
          <w:tab/>
        </w:r>
        <w:r w:rsidR="00B44108">
          <w:rPr>
            <w:noProof/>
            <w:webHidden/>
          </w:rPr>
          <w:fldChar w:fldCharType="begin"/>
        </w:r>
        <w:r w:rsidR="00B44108">
          <w:rPr>
            <w:noProof/>
            <w:webHidden/>
          </w:rPr>
          <w:instrText xml:space="preserve"> PAGEREF _Toc161238793 \h </w:instrText>
        </w:r>
        <w:r w:rsidR="00B44108">
          <w:rPr>
            <w:noProof/>
            <w:webHidden/>
          </w:rPr>
        </w:r>
        <w:r w:rsidR="00B44108">
          <w:rPr>
            <w:noProof/>
            <w:webHidden/>
          </w:rPr>
          <w:fldChar w:fldCharType="separate"/>
        </w:r>
        <w:r w:rsidR="00B44108">
          <w:rPr>
            <w:noProof/>
            <w:webHidden/>
          </w:rPr>
          <w:t>84</w:t>
        </w:r>
        <w:r w:rsidR="00B44108">
          <w:rPr>
            <w:noProof/>
            <w:webHidden/>
          </w:rPr>
          <w:fldChar w:fldCharType="end"/>
        </w:r>
      </w:hyperlink>
    </w:p>
    <w:p w14:paraId="26069A60" w14:textId="27766BA0"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4" w:history="1">
        <w:r w:rsidR="00B44108" w:rsidRPr="00474302">
          <w:rPr>
            <w:rStyle w:val="Hyperlink"/>
            <w:noProof/>
          </w:rPr>
          <w:t>Figura 33 – Skema e lidhjes së valvulës trekahore</w:t>
        </w:r>
        <w:r w:rsidR="00B44108">
          <w:rPr>
            <w:noProof/>
            <w:webHidden/>
          </w:rPr>
          <w:tab/>
        </w:r>
        <w:r w:rsidR="00B44108">
          <w:rPr>
            <w:noProof/>
            <w:webHidden/>
          </w:rPr>
          <w:fldChar w:fldCharType="begin"/>
        </w:r>
        <w:r w:rsidR="00B44108">
          <w:rPr>
            <w:noProof/>
            <w:webHidden/>
          </w:rPr>
          <w:instrText xml:space="preserve"> PAGEREF _Toc161238794 \h </w:instrText>
        </w:r>
        <w:r w:rsidR="00B44108">
          <w:rPr>
            <w:noProof/>
            <w:webHidden/>
          </w:rPr>
        </w:r>
        <w:r w:rsidR="00B44108">
          <w:rPr>
            <w:noProof/>
            <w:webHidden/>
          </w:rPr>
          <w:fldChar w:fldCharType="separate"/>
        </w:r>
        <w:r w:rsidR="00B44108">
          <w:rPr>
            <w:noProof/>
            <w:webHidden/>
          </w:rPr>
          <w:t>85</w:t>
        </w:r>
        <w:r w:rsidR="00B44108">
          <w:rPr>
            <w:noProof/>
            <w:webHidden/>
          </w:rPr>
          <w:fldChar w:fldCharType="end"/>
        </w:r>
      </w:hyperlink>
    </w:p>
    <w:p w14:paraId="665D0CFF" w14:textId="763CD817"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5" w:history="1">
        <w:r w:rsidR="00B44108" w:rsidRPr="00474302">
          <w:rPr>
            <w:rStyle w:val="Hyperlink"/>
            <w:noProof/>
          </w:rPr>
          <w:t>Figura 34 – Termomanometër</w:t>
        </w:r>
        <w:r w:rsidR="00B44108">
          <w:rPr>
            <w:noProof/>
            <w:webHidden/>
          </w:rPr>
          <w:tab/>
        </w:r>
        <w:r w:rsidR="00B44108">
          <w:rPr>
            <w:noProof/>
            <w:webHidden/>
          </w:rPr>
          <w:fldChar w:fldCharType="begin"/>
        </w:r>
        <w:r w:rsidR="00B44108">
          <w:rPr>
            <w:noProof/>
            <w:webHidden/>
          </w:rPr>
          <w:instrText xml:space="preserve"> PAGEREF _Toc161238795 \h </w:instrText>
        </w:r>
        <w:r w:rsidR="00B44108">
          <w:rPr>
            <w:noProof/>
            <w:webHidden/>
          </w:rPr>
        </w:r>
        <w:r w:rsidR="00B44108">
          <w:rPr>
            <w:noProof/>
            <w:webHidden/>
          </w:rPr>
          <w:fldChar w:fldCharType="separate"/>
        </w:r>
        <w:r w:rsidR="00B44108">
          <w:rPr>
            <w:noProof/>
            <w:webHidden/>
          </w:rPr>
          <w:t>85</w:t>
        </w:r>
        <w:r w:rsidR="00B44108">
          <w:rPr>
            <w:noProof/>
            <w:webHidden/>
          </w:rPr>
          <w:fldChar w:fldCharType="end"/>
        </w:r>
      </w:hyperlink>
    </w:p>
    <w:p w14:paraId="1AC86E5A" w14:textId="24DC8276"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6" w:history="1">
        <w:r w:rsidR="00B44108" w:rsidRPr="00474302">
          <w:rPr>
            <w:rStyle w:val="Hyperlink"/>
            <w:noProof/>
          </w:rPr>
          <w:t>Figura 35 – Valvula për mbushje dhe zbrazje</w:t>
        </w:r>
        <w:r w:rsidR="00B44108">
          <w:rPr>
            <w:noProof/>
            <w:webHidden/>
          </w:rPr>
          <w:tab/>
        </w:r>
        <w:r w:rsidR="00B44108">
          <w:rPr>
            <w:noProof/>
            <w:webHidden/>
          </w:rPr>
          <w:fldChar w:fldCharType="begin"/>
        </w:r>
        <w:r w:rsidR="00B44108">
          <w:rPr>
            <w:noProof/>
            <w:webHidden/>
          </w:rPr>
          <w:instrText xml:space="preserve"> PAGEREF _Toc161238796 \h </w:instrText>
        </w:r>
        <w:r w:rsidR="00B44108">
          <w:rPr>
            <w:noProof/>
            <w:webHidden/>
          </w:rPr>
        </w:r>
        <w:r w:rsidR="00B44108">
          <w:rPr>
            <w:noProof/>
            <w:webHidden/>
          </w:rPr>
          <w:fldChar w:fldCharType="separate"/>
        </w:r>
        <w:r w:rsidR="00B44108">
          <w:rPr>
            <w:noProof/>
            <w:webHidden/>
          </w:rPr>
          <w:t>85</w:t>
        </w:r>
        <w:r w:rsidR="00B44108">
          <w:rPr>
            <w:noProof/>
            <w:webHidden/>
          </w:rPr>
          <w:fldChar w:fldCharType="end"/>
        </w:r>
      </w:hyperlink>
    </w:p>
    <w:p w14:paraId="163E32C3" w14:textId="4461EB22"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7" w:history="1">
        <w:r w:rsidR="00B44108" w:rsidRPr="00474302">
          <w:rPr>
            <w:rStyle w:val="Hyperlink"/>
            <w:noProof/>
          </w:rPr>
          <w:t>Figura 36 – Valvulat automatike të ajrimit</w:t>
        </w:r>
        <w:r w:rsidR="00B44108">
          <w:rPr>
            <w:noProof/>
            <w:webHidden/>
          </w:rPr>
          <w:tab/>
        </w:r>
        <w:r w:rsidR="00B44108">
          <w:rPr>
            <w:noProof/>
            <w:webHidden/>
          </w:rPr>
          <w:fldChar w:fldCharType="begin"/>
        </w:r>
        <w:r w:rsidR="00B44108">
          <w:rPr>
            <w:noProof/>
            <w:webHidden/>
          </w:rPr>
          <w:instrText xml:space="preserve"> PAGEREF _Toc161238797 \h </w:instrText>
        </w:r>
        <w:r w:rsidR="00B44108">
          <w:rPr>
            <w:noProof/>
            <w:webHidden/>
          </w:rPr>
        </w:r>
        <w:r w:rsidR="00B44108">
          <w:rPr>
            <w:noProof/>
            <w:webHidden/>
          </w:rPr>
          <w:fldChar w:fldCharType="separate"/>
        </w:r>
        <w:r w:rsidR="00B44108">
          <w:rPr>
            <w:noProof/>
            <w:webHidden/>
          </w:rPr>
          <w:t>86</w:t>
        </w:r>
        <w:r w:rsidR="00B44108">
          <w:rPr>
            <w:noProof/>
            <w:webHidden/>
          </w:rPr>
          <w:fldChar w:fldCharType="end"/>
        </w:r>
      </w:hyperlink>
    </w:p>
    <w:p w14:paraId="6B2E21ED" w14:textId="0654062B"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8" w:history="1">
        <w:r w:rsidR="00B44108" w:rsidRPr="00474302">
          <w:rPr>
            <w:rStyle w:val="Hyperlink"/>
            <w:noProof/>
          </w:rPr>
          <w:t>Figura 37 – Aparat kundër zjarrit</w:t>
        </w:r>
        <w:r w:rsidR="00B44108">
          <w:rPr>
            <w:noProof/>
            <w:webHidden/>
          </w:rPr>
          <w:tab/>
        </w:r>
        <w:r w:rsidR="00B44108">
          <w:rPr>
            <w:noProof/>
            <w:webHidden/>
          </w:rPr>
          <w:fldChar w:fldCharType="begin"/>
        </w:r>
        <w:r w:rsidR="00B44108">
          <w:rPr>
            <w:noProof/>
            <w:webHidden/>
          </w:rPr>
          <w:instrText xml:space="preserve"> PAGEREF _Toc161238798 \h </w:instrText>
        </w:r>
        <w:r w:rsidR="00B44108">
          <w:rPr>
            <w:noProof/>
            <w:webHidden/>
          </w:rPr>
        </w:r>
        <w:r w:rsidR="00B44108">
          <w:rPr>
            <w:noProof/>
            <w:webHidden/>
          </w:rPr>
          <w:fldChar w:fldCharType="separate"/>
        </w:r>
        <w:r w:rsidR="00B44108">
          <w:rPr>
            <w:noProof/>
            <w:webHidden/>
          </w:rPr>
          <w:t>87</w:t>
        </w:r>
        <w:r w:rsidR="00B44108">
          <w:rPr>
            <w:noProof/>
            <w:webHidden/>
          </w:rPr>
          <w:fldChar w:fldCharType="end"/>
        </w:r>
      </w:hyperlink>
    </w:p>
    <w:p w14:paraId="63D87F0D" w14:textId="427C34D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799" w:history="1">
        <w:r w:rsidR="00B44108" w:rsidRPr="00474302">
          <w:rPr>
            <w:rStyle w:val="Hyperlink"/>
            <w:noProof/>
          </w:rPr>
          <w:t>Figura 38 – Skema e lidhjes së radiatorit</w:t>
        </w:r>
        <w:r w:rsidR="00B44108">
          <w:rPr>
            <w:noProof/>
            <w:webHidden/>
          </w:rPr>
          <w:tab/>
        </w:r>
        <w:r w:rsidR="00B44108">
          <w:rPr>
            <w:noProof/>
            <w:webHidden/>
          </w:rPr>
          <w:fldChar w:fldCharType="begin"/>
        </w:r>
        <w:r w:rsidR="00B44108">
          <w:rPr>
            <w:noProof/>
            <w:webHidden/>
          </w:rPr>
          <w:instrText xml:space="preserve"> PAGEREF _Toc161238799 \h </w:instrText>
        </w:r>
        <w:r w:rsidR="00B44108">
          <w:rPr>
            <w:noProof/>
            <w:webHidden/>
          </w:rPr>
        </w:r>
        <w:r w:rsidR="00B44108">
          <w:rPr>
            <w:noProof/>
            <w:webHidden/>
          </w:rPr>
          <w:fldChar w:fldCharType="separate"/>
        </w:r>
        <w:r w:rsidR="00B44108">
          <w:rPr>
            <w:noProof/>
            <w:webHidden/>
          </w:rPr>
          <w:t>89</w:t>
        </w:r>
        <w:r w:rsidR="00B44108">
          <w:rPr>
            <w:noProof/>
            <w:webHidden/>
          </w:rPr>
          <w:fldChar w:fldCharType="end"/>
        </w:r>
      </w:hyperlink>
    </w:p>
    <w:p w14:paraId="038EFC9A" w14:textId="5A5C8A99" w:rsidR="00B44108" w:rsidRDefault="00D80FDB">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238800" w:history="1">
        <w:r w:rsidR="00B44108" w:rsidRPr="00474302">
          <w:rPr>
            <w:rStyle w:val="Hyperlink"/>
            <w:noProof/>
          </w:rPr>
          <w:t>Figura 39 – Detali i kalimit të gypit</w:t>
        </w:r>
        <w:r w:rsidR="00B44108">
          <w:rPr>
            <w:noProof/>
            <w:webHidden/>
          </w:rPr>
          <w:tab/>
        </w:r>
        <w:r w:rsidR="00B44108">
          <w:rPr>
            <w:noProof/>
            <w:webHidden/>
          </w:rPr>
          <w:fldChar w:fldCharType="begin"/>
        </w:r>
        <w:r w:rsidR="00B44108">
          <w:rPr>
            <w:noProof/>
            <w:webHidden/>
          </w:rPr>
          <w:instrText xml:space="preserve"> PAGEREF _Toc161238800 \h </w:instrText>
        </w:r>
        <w:r w:rsidR="00B44108">
          <w:rPr>
            <w:noProof/>
            <w:webHidden/>
          </w:rPr>
        </w:r>
        <w:r w:rsidR="00B44108">
          <w:rPr>
            <w:noProof/>
            <w:webHidden/>
          </w:rPr>
          <w:fldChar w:fldCharType="separate"/>
        </w:r>
        <w:r w:rsidR="00B44108">
          <w:rPr>
            <w:noProof/>
            <w:webHidden/>
          </w:rPr>
          <w:t>91</w:t>
        </w:r>
        <w:r w:rsidR="00B44108">
          <w:rPr>
            <w:noProof/>
            <w:webHidden/>
          </w:rPr>
          <w:fldChar w:fldCharType="end"/>
        </w:r>
      </w:hyperlink>
    </w:p>
    <w:p w14:paraId="6589A2B5" w14:textId="1F7D627C" w:rsidR="00F809E6" w:rsidRPr="00F47489" w:rsidRDefault="007516D4" w:rsidP="00C7410E">
      <w:pPr>
        <w:spacing w:after="160" w:line="259" w:lineRule="auto"/>
        <w:rPr>
          <w:rFonts w:asciiTheme="majorHAnsi" w:eastAsia="Calibri" w:hAnsiTheme="majorHAnsi" w:cstheme="majorHAnsi"/>
          <w:iCs/>
        </w:rPr>
      </w:pPr>
      <w:r>
        <w:rPr>
          <w:rFonts w:asciiTheme="majorHAnsi" w:eastAsia="Calibri" w:hAnsiTheme="majorHAnsi" w:cstheme="majorHAnsi"/>
          <w:iCs/>
        </w:rPr>
        <w:fldChar w:fldCharType="end"/>
      </w:r>
    </w:p>
    <w:p w14:paraId="1E35E40B" w14:textId="6A1F8D68" w:rsidR="00E02C7B" w:rsidRPr="00077616" w:rsidRDefault="00E02C7B" w:rsidP="00C7410E">
      <w:pPr>
        <w:rPr>
          <w:rFonts w:asciiTheme="majorHAnsi" w:eastAsia="Calibri" w:hAnsiTheme="majorHAnsi" w:cstheme="majorHAnsi"/>
        </w:rPr>
      </w:pPr>
      <w:r w:rsidRPr="00077616">
        <w:rPr>
          <w:rFonts w:asciiTheme="majorHAnsi" w:eastAsia="Calibri" w:hAnsiTheme="majorHAnsi" w:cstheme="majorHAnsi"/>
        </w:rPr>
        <w:br w:type="page"/>
      </w:r>
    </w:p>
    <w:p w14:paraId="3A5ACABF" w14:textId="4C6B40BD" w:rsidR="00E02C7B" w:rsidRPr="00DA4D09" w:rsidRDefault="000845B0" w:rsidP="00DA4D09">
      <w:pPr>
        <w:pStyle w:val="Heading1"/>
      </w:pPr>
      <w:bookmarkStart w:id="2" w:name="_Toc164957777"/>
      <w:r w:rsidRPr="00DA4D09">
        <w:lastRenderedPageBreak/>
        <w:t xml:space="preserve">Pershkrimi </w:t>
      </w:r>
      <w:r w:rsidR="00C351A9">
        <w:t>i</w:t>
      </w:r>
      <w:r w:rsidRPr="00DA4D09">
        <w:t xml:space="preserve"> Projektit</w:t>
      </w:r>
      <w:bookmarkEnd w:id="2"/>
    </w:p>
    <w:p w14:paraId="26843BD3" w14:textId="4B1E18D2" w:rsidR="00F809E6" w:rsidRPr="00267ADB" w:rsidRDefault="000845B0" w:rsidP="00267ADB">
      <w:pPr>
        <w:rPr>
          <w:b/>
          <w:bCs/>
        </w:rPr>
      </w:pPr>
      <w:bookmarkStart w:id="3" w:name="_Toc78791112"/>
      <w:r w:rsidRPr="00267ADB">
        <w:rPr>
          <w:b/>
          <w:bCs/>
        </w:rPr>
        <w:t>Lo</w:t>
      </w:r>
      <w:bookmarkEnd w:id="3"/>
      <w:r w:rsidRPr="00267ADB">
        <w:rPr>
          <w:b/>
          <w:bCs/>
        </w:rPr>
        <w:t>kacioni</w:t>
      </w:r>
    </w:p>
    <w:p w14:paraId="5CAB1DC2" w14:textId="77777777" w:rsidR="00BB4BA4" w:rsidRPr="00BB4BA4" w:rsidRDefault="00BB4BA4" w:rsidP="00C7410E"/>
    <w:p w14:paraId="2243FAF5" w14:textId="4D20ECBB" w:rsidR="000845B0" w:rsidRPr="00263410" w:rsidRDefault="000845B0" w:rsidP="00C7410E">
      <w:pPr>
        <w:spacing w:after="160"/>
        <w:ind w:right="-22"/>
        <w:jc w:val="both"/>
        <w:rPr>
          <w:rFonts w:asciiTheme="majorHAnsi" w:eastAsia="Calibri" w:hAnsiTheme="majorHAnsi" w:cstheme="majorHAnsi"/>
        </w:rPr>
      </w:pPr>
      <w:r w:rsidRPr="00263410">
        <w:rPr>
          <w:rFonts w:asciiTheme="majorHAnsi" w:hAnsiTheme="majorHAnsi" w:cstheme="majorHAnsi"/>
        </w:rPr>
        <w:t xml:space="preserve">Objekti ndodhet ne komunen </w:t>
      </w:r>
      <w:r w:rsidR="00B635B7" w:rsidRPr="00263410">
        <w:rPr>
          <w:rFonts w:asciiTheme="majorHAnsi" w:hAnsiTheme="majorHAnsi" w:cstheme="majorHAnsi"/>
        </w:rPr>
        <w:t xml:space="preserve">e </w:t>
      </w:r>
      <w:r w:rsidR="00263410" w:rsidRPr="00263410">
        <w:rPr>
          <w:rFonts w:asciiTheme="majorHAnsi" w:hAnsiTheme="majorHAnsi" w:cstheme="majorHAnsi"/>
        </w:rPr>
        <w:t>Lipjanit.</w:t>
      </w:r>
      <w:r w:rsidR="00B44108">
        <w:rPr>
          <w:rFonts w:asciiTheme="majorHAnsi" w:hAnsiTheme="majorHAnsi" w:cstheme="majorHAnsi"/>
        </w:rPr>
        <w:t xml:space="preserve"> </w:t>
      </w:r>
      <w:r w:rsidR="00E223F9" w:rsidRPr="00263410">
        <w:rPr>
          <w:rFonts w:asciiTheme="majorHAnsi" w:eastAsia="Calibri" w:hAnsiTheme="majorHAnsi" w:cstheme="majorHAnsi"/>
        </w:rPr>
        <w:t xml:space="preserve">Objekti </w:t>
      </w:r>
      <w:r w:rsidRPr="00263410">
        <w:rPr>
          <w:rFonts w:asciiTheme="majorHAnsi" w:eastAsia="Calibri" w:hAnsiTheme="majorHAnsi" w:cstheme="majorHAnsi"/>
        </w:rPr>
        <w:t xml:space="preserve">eshte </w:t>
      </w:r>
      <w:r w:rsidR="00E223F9" w:rsidRPr="00263410">
        <w:rPr>
          <w:rFonts w:asciiTheme="majorHAnsi" w:eastAsia="Calibri" w:hAnsiTheme="majorHAnsi" w:cstheme="majorHAnsi"/>
        </w:rPr>
        <w:t>i</w:t>
      </w:r>
      <w:r w:rsidRPr="00263410">
        <w:rPr>
          <w:rFonts w:asciiTheme="majorHAnsi" w:eastAsia="Calibri" w:hAnsiTheme="majorHAnsi" w:cstheme="majorHAnsi"/>
        </w:rPr>
        <w:t xml:space="preserve"> rrethuar nga ndertesat </w:t>
      </w:r>
      <w:r w:rsidR="00FD3259" w:rsidRPr="00263410">
        <w:rPr>
          <w:rFonts w:asciiTheme="majorHAnsi" w:eastAsia="Calibri" w:hAnsiTheme="majorHAnsi" w:cstheme="majorHAnsi"/>
        </w:rPr>
        <w:t>e banimit</w:t>
      </w:r>
      <w:r w:rsidRPr="00263410">
        <w:rPr>
          <w:rFonts w:asciiTheme="majorHAnsi" w:eastAsia="Calibri" w:hAnsiTheme="majorHAnsi" w:cstheme="majorHAnsi"/>
        </w:rPr>
        <w:t>. Objekti nuk eshte ne listen e ndertesave te mbrojtura nga trashegimia kulturore, prandaj nuk ka kufizime ne zbatimin e masave te EE.</w:t>
      </w:r>
    </w:p>
    <w:p w14:paraId="24FF5908" w14:textId="22C6292F" w:rsidR="000845B0" w:rsidRPr="00263410" w:rsidRDefault="000845B0" w:rsidP="00FD3259">
      <w:pPr>
        <w:spacing w:after="160"/>
        <w:jc w:val="both"/>
        <w:rPr>
          <w:rFonts w:asciiTheme="majorHAnsi" w:eastAsia="Calibri" w:hAnsiTheme="majorHAnsi" w:cstheme="majorHAnsi"/>
        </w:rPr>
      </w:pPr>
      <w:r w:rsidRPr="00263410">
        <w:rPr>
          <w:rFonts w:asciiTheme="majorHAnsi" w:eastAsia="Calibri" w:hAnsiTheme="majorHAnsi" w:cstheme="majorHAnsi"/>
        </w:rPr>
        <w:t xml:space="preserve">Bazuar ne detyren e dhene nga Fondi I Kosoves </w:t>
      </w:r>
      <w:r w:rsidR="00FD3259" w:rsidRPr="00263410">
        <w:rPr>
          <w:rFonts w:asciiTheme="majorHAnsi" w:eastAsia="Calibri" w:hAnsiTheme="majorHAnsi" w:cstheme="majorHAnsi"/>
        </w:rPr>
        <w:t>p</w:t>
      </w:r>
      <w:r w:rsidRPr="00263410">
        <w:rPr>
          <w:rFonts w:asciiTheme="majorHAnsi" w:eastAsia="Calibri" w:hAnsiTheme="majorHAnsi" w:cstheme="majorHAnsi"/>
        </w:rPr>
        <w:t xml:space="preserve">er Efiçience te Energjise mbeshtetur nga Banka Boterore, </w:t>
      </w:r>
      <w:r w:rsidRPr="00263410">
        <w:rPr>
          <w:rFonts w:asciiTheme="majorHAnsi" w:hAnsiTheme="majorHAnsi" w:cstheme="majorHAnsi"/>
        </w:rPr>
        <w:t xml:space="preserve">fillimisht objekti eshte inçizuar dhe analizuar per hartimin e </w:t>
      </w:r>
      <w:r w:rsidR="00FD3259" w:rsidRPr="00263410">
        <w:rPr>
          <w:rFonts w:asciiTheme="majorHAnsi" w:hAnsiTheme="majorHAnsi" w:cstheme="majorHAnsi"/>
        </w:rPr>
        <w:t>p</w:t>
      </w:r>
      <w:r w:rsidRPr="00263410">
        <w:rPr>
          <w:rFonts w:asciiTheme="majorHAnsi" w:hAnsiTheme="majorHAnsi" w:cstheme="majorHAnsi"/>
        </w:rPr>
        <w:t>rojektit kryesor te renovimit per Energji Efiçiente</w:t>
      </w:r>
      <w:r w:rsidR="00263410">
        <w:rPr>
          <w:rFonts w:asciiTheme="majorHAnsi" w:hAnsiTheme="majorHAnsi" w:cstheme="majorHAnsi"/>
        </w:rPr>
        <w:t xml:space="preserve"> te shkolles Shtjefen Gjeqovi ne Janjeve</w:t>
      </w:r>
      <w:r w:rsidR="00DD55D0" w:rsidRPr="00263410">
        <w:rPr>
          <w:rFonts w:asciiTheme="majorHAnsi" w:eastAsia="Calibri" w:hAnsiTheme="majorHAnsi" w:cstheme="majorHAnsi"/>
        </w:rPr>
        <w:t xml:space="preserve">. </w:t>
      </w:r>
      <w:r w:rsidRPr="00263410">
        <w:rPr>
          <w:rFonts w:asciiTheme="majorHAnsi" w:eastAsia="Calibri" w:hAnsiTheme="majorHAnsi" w:cstheme="majorHAnsi"/>
        </w:rPr>
        <w:t xml:space="preserve"> </w:t>
      </w:r>
      <w:r w:rsidRPr="00263410">
        <w:rPr>
          <w:rFonts w:asciiTheme="majorHAnsi" w:hAnsiTheme="majorHAnsi" w:cstheme="majorHAnsi"/>
        </w:rPr>
        <w:t>Katet e objektit perfshijne</w:t>
      </w:r>
      <w:r w:rsidR="00263410">
        <w:rPr>
          <w:rFonts w:asciiTheme="majorHAnsi" w:hAnsiTheme="majorHAnsi" w:cstheme="majorHAnsi"/>
        </w:rPr>
        <w:t xml:space="preserve"> </w:t>
      </w:r>
      <w:r w:rsidR="00FD3259" w:rsidRPr="00263410">
        <w:rPr>
          <w:rFonts w:asciiTheme="majorHAnsi" w:hAnsiTheme="majorHAnsi" w:cstheme="majorHAnsi"/>
        </w:rPr>
        <w:t>p</w:t>
      </w:r>
      <w:r w:rsidRPr="00263410">
        <w:rPr>
          <w:rFonts w:asciiTheme="majorHAnsi" w:hAnsiTheme="majorHAnsi" w:cstheme="majorHAnsi"/>
        </w:rPr>
        <w:t>erdhesen</w:t>
      </w:r>
      <w:r w:rsidR="009911EB" w:rsidRPr="00263410">
        <w:rPr>
          <w:rFonts w:asciiTheme="majorHAnsi" w:hAnsiTheme="majorHAnsi" w:cstheme="majorHAnsi"/>
        </w:rPr>
        <w:t xml:space="preserve"> dhe</w:t>
      </w:r>
      <w:r w:rsidR="000F63D2" w:rsidRPr="00263410">
        <w:rPr>
          <w:rFonts w:asciiTheme="majorHAnsi" w:hAnsiTheme="majorHAnsi" w:cstheme="majorHAnsi"/>
        </w:rPr>
        <w:t xml:space="preserve"> </w:t>
      </w:r>
      <w:r w:rsidR="00263410">
        <w:rPr>
          <w:rFonts w:asciiTheme="majorHAnsi" w:hAnsiTheme="majorHAnsi" w:cstheme="majorHAnsi"/>
        </w:rPr>
        <w:t>2</w:t>
      </w:r>
      <w:r w:rsidR="00AC32CC" w:rsidRPr="00263410">
        <w:rPr>
          <w:rFonts w:asciiTheme="majorHAnsi" w:hAnsiTheme="majorHAnsi" w:cstheme="majorHAnsi"/>
        </w:rPr>
        <w:t xml:space="preserve"> </w:t>
      </w:r>
      <w:r w:rsidR="000F63D2" w:rsidRPr="00263410">
        <w:rPr>
          <w:rFonts w:asciiTheme="majorHAnsi" w:hAnsiTheme="majorHAnsi" w:cstheme="majorHAnsi"/>
        </w:rPr>
        <w:t xml:space="preserve">kate </w:t>
      </w:r>
      <w:r w:rsidR="00AC32CC" w:rsidRPr="00263410">
        <w:rPr>
          <w:rFonts w:asciiTheme="majorHAnsi" w:hAnsiTheme="majorHAnsi" w:cstheme="majorHAnsi"/>
        </w:rPr>
        <w:t xml:space="preserve">si </w:t>
      </w:r>
      <w:r w:rsidR="000F63D2" w:rsidRPr="00263410">
        <w:rPr>
          <w:rFonts w:asciiTheme="majorHAnsi" w:hAnsiTheme="majorHAnsi" w:cstheme="majorHAnsi"/>
        </w:rPr>
        <w:t>dhe</w:t>
      </w:r>
      <w:r w:rsidR="009911EB" w:rsidRPr="00263410">
        <w:rPr>
          <w:rFonts w:asciiTheme="majorHAnsi" w:hAnsiTheme="majorHAnsi" w:cstheme="majorHAnsi"/>
        </w:rPr>
        <w:t xml:space="preserve"> kulmin e pashfrytezueshem.</w:t>
      </w:r>
    </w:p>
    <w:p w14:paraId="73073B14" w14:textId="621B8683" w:rsidR="000845B0" w:rsidRPr="00263410" w:rsidRDefault="000845B0" w:rsidP="00C7410E">
      <w:pPr>
        <w:spacing w:after="160"/>
        <w:jc w:val="both"/>
        <w:rPr>
          <w:rFonts w:asciiTheme="majorHAnsi" w:eastAsia="Calibri" w:hAnsiTheme="majorHAnsi" w:cstheme="majorHAnsi"/>
        </w:rPr>
      </w:pPr>
      <w:r w:rsidRPr="00263410">
        <w:rPr>
          <w:rFonts w:asciiTheme="majorHAnsi" w:eastAsia="Calibri" w:hAnsiTheme="majorHAnsi" w:cstheme="majorHAnsi"/>
        </w:rPr>
        <w:t xml:space="preserve">Gjendja aktuale e </w:t>
      </w:r>
      <w:r w:rsidR="00263410" w:rsidRPr="00263410">
        <w:rPr>
          <w:rFonts w:asciiTheme="majorHAnsi" w:eastAsia="Calibri" w:hAnsiTheme="majorHAnsi" w:cstheme="majorHAnsi"/>
        </w:rPr>
        <w:t xml:space="preserve">shkolles Shtjefen Gjeqovi </w:t>
      </w:r>
      <w:r w:rsidR="000F01B0" w:rsidRPr="00263410">
        <w:rPr>
          <w:rFonts w:asciiTheme="majorHAnsi" w:eastAsia="Calibri" w:hAnsiTheme="majorHAnsi" w:cstheme="majorHAnsi"/>
        </w:rPr>
        <w:t xml:space="preserve">eshte </w:t>
      </w:r>
      <w:r w:rsidRPr="00263410">
        <w:rPr>
          <w:rFonts w:asciiTheme="majorHAnsi" w:eastAsia="Calibri" w:hAnsiTheme="majorHAnsi" w:cstheme="majorHAnsi"/>
        </w:rPr>
        <w:t>si me poshte:</w:t>
      </w:r>
    </w:p>
    <w:p w14:paraId="4606FC75" w14:textId="7448735F" w:rsidR="00385046" w:rsidRPr="00263410" w:rsidRDefault="000F01B0" w:rsidP="00761CE3">
      <w:pPr>
        <w:jc w:val="both"/>
        <w:rPr>
          <w:rFonts w:asciiTheme="majorHAnsi" w:eastAsia="Calibri" w:hAnsiTheme="majorHAnsi" w:cstheme="majorHAnsi"/>
        </w:rPr>
      </w:pPr>
      <w:r w:rsidRPr="00263410">
        <w:rPr>
          <w:rFonts w:asciiTheme="majorHAnsi" w:eastAsia="Calibri" w:hAnsiTheme="majorHAnsi" w:cstheme="majorHAnsi"/>
        </w:rPr>
        <w:t xml:space="preserve">Objekti </w:t>
      </w:r>
      <w:r w:rsidR="000845B0" w:rsidRPr="00263410">
        <w:rPr>
          <w:rFonts w:asciiTheme="majorHAnsi" w:eastAsia="Calibri" w:hAnsiTheme="majorHAnsi" w:cstheme="majorHAnsi"/>
        </w:rPr>
        <w:t>perbehet nga</w:t>
      </w:r>
      <w:r w:rsidR="006D07AF" w:rsidRPr="00263410">
        <w:rPr>
          <w:rFonts w:asciiTheme="majorHAnsi" w:eastAsia="Calibri" w:hAnsiTheme="majorHAnsi" w:cstheme="majorHAnsi"/>
        </w:rPr>
        <w:t xml:space="preserve"> </w:t>
      </w:r>
      <w:r w:rsidR="00FD3259" w:rsidRPr="00263410">
        <w:rPr>
          <w:rFonts w:asciiTheme="majorHAnsi" w:hAnsiTheme="majorHAnsi" w:cstheme="majorHAnsi"/>
        </w:rPr>
        <w:t>p</w:t>
      </w:r>
      <w:r w:rsidR="000845B0" w:rsidRPr="00263410">
        <w:rPr>
          <w:rFonts w:asciiTheme="majorHAnsi" w:hAnsiTheme="majorHAnsi" w:cstheme="majorHAnsi"/>
        </w:rPr>
        <w:t>erdhesa</w:t>
      </w:r>
      <w:r w:rsidR="000F63D2" w:rsidRPr="00263410">
        <w:rPr>
          <w:rFonts w:asciiTheme="majorHAnsi" w:hAnsiTheme="majorHAnsi" w:cstheme="majorHAnsi"/>
        </w:rPr>
        <w:t xml:space="preserve"> dhe </w:t>
      </w:r>
      <w:r w:rsidR="00263410" w:rsidRPr="00263410">
        <w:rPr>
          <w:rFonts w:asciiTheme="majorHAnsi" w:hAnsiTheme="majorHAnsi" w:cstheme="majorHAnsi"/>
        </w:rPr>
        <w:t>2</w:t>
      </w:r>
      <w:r w:rsidR="000F63D2" w:rsidRPr="00263410">
        <w:rPr>
          <w:rFonts w:asciiTheme="majorHAnsi" w:hAnsiTheme="majorHAnsi" w:cstheme="majorHAnsi"/>
        </w:rPr>
        <w:t xml:space="preserve"> kate</w:t>
      </w:r>
      <w:r w:rsidR="00FD3259" w:rsidRPr="00263410">
        <w:rPr>
          <w:rFonts w:asciiTheme="majorHAnsi" w:hAnsiTheme="majorHAnsi" w:cstheme="majorHAnsi"/>
        </w:rPr>
        <w:t xml:space="preserve">. </w:t>
      </w:r>
      <w:r w:rsidR="000845B0" w:rsidRPr="00263410">
        <w:rPr>
          <w:rFonts w:asciiTheme="majorHAnsi" w:eastAsia="Calibri" w:hAnsiTheme="majorHAnsi" w:cstheme="majorHAnsi"/>
        </w:rPr>
        <w:t>Sistemi konstruktiv</w:t>
      </w:r>
      <w:r w:rsidR="00822E6F" w:rsidRPr="00263410">
        <w:rPr>
          <w:rFonts w:asciiTheme="majorHAnsi" w:eastAsia="Calibri" w:hAnsiTheme="majorHAnsi" w:cstheme="majorHAnsi"/>
        </w:rPr>
        <w:t xml:space="preserve"> i objektit eshte sistem skeletor</w:t>
      </w:r>
      <w:r w:rsidR="000845B0" w:rsidRPr="00263410">
        <w:rPr>
          <w:rFonts w:asciiTheme="majorHAnsi" w:eastAsia="Calibri" w:hAnsiTheme="majorHAnsi" w:cstheme="majorHAnsi"/>
        </w:rPr>
        <w:t xml:space="preserve">. Muret jane </w:t>
      </w:r>
      <w:r w:rsidR="00761CE3" w:rsidRPr="00263410">
        <w:rPr>
          <w:rFonts w:asciiTheme="majorHAnsi" w:eastAsia="Calibri" w:hAnsiTheme="majorHAnsi" w:cstheme="majorHAnsi"/>
        </w:rPr>
        <w:t xml:space="preserve">nga </w:t>
      </w:r>
      <w:r w:rsidR="000845B0" w:rsidRPr="00263410">
        <w:rPr>
          <w:rFonts w:asciiTheme="majorHAnsi" w:eastAsia="Calibri" w:hAnsiTheme="majorHAnsi" w:cstheme="majorHAnsi"/>
        </w:rPr>
        <w:t>bllo</w:t>
      </w:r>
      <w:r w:rsidR="00822E6F" w:rsidRPr="00263410">
        <w:rPr>
          <w:rFonts w:asciiTheme="majorHAnsi" w:eastAsia="Calibri" w:hAnsiTheme="majorHAnsi" w:cstheme="majorHAnsi"/>
        </w:rPr>
        <w:t>qe</w:t>
      </w:r>
      <w:r w:rsidR="00FD3259" w:rsidRPr="00263410">
        <w:rPr>
          <w:rFonts w:asciiTheme="majorHAnsi" w:eastAsia="Calibri" w:hAnsiTheme="majorHAnsi" w:cstheme="majorHAnsi"/>
        </w:rPr>
        <w:t>t e</w:t>
      </w:r>
      <w:r w:rsidR="000845B0" w:rsidRPr="00263410">
        <w:rPr>
          <w:rFonts w:asciiTheme="majorHAnsi" w:eastAsia="Calibri" w:hAnsiTheme="majorHAnsi" w:cstheme="majorHAnsi"/>
        </w:rPr>
        <w:t xml:space="preserve"> argjil</w:t>
      </w:r>
      <w:r w:rsidR="00761CE3" w:rsidRPr="00263410">
        <w:rPr>
          <w:rFonts w:asciiTheme="majorHAnsi" w:eastAsia="Calibri" w:hAnsiTheme="majorHAnsi" w:cstheme="majorHAnsi"/>
        </w:rPr>
        <w:t>es t=25 cm</w:t>
      </w:r>
      <w:r w:rsidR="009911EB" w:rsidRPr="00263410">
        <w:rPr>
          <w:rFonts w:asciiTheme="majorHAnsi" w:eastAsia="Calibri" w:hAnsiTheme="majorHAnsi" w:cstheme="majorHAnsi"/>
        </w:rPr>
        <w:t xml:space="preserve"> </w:t>
      </w:r>
      <w:r w:rsidR="000F63D2" w:rsidRPr="00263410">
        <w:rPr>
          <w:rFonts w:asciiTheme="majorHAnsi" w:eastAsia="Calibri" w:hAnsiTheme="majorHAnsi" w:cstheme="majorHAnsi"/>
        </w:rPr>
        <w:t>me</w:t>
      </w:r>
      <w:r w:rsidR="009911EB" w:rsidRPr="00263410">
        <w:rPr>
          <w:rFonts w:asciiTheme="majorHAnsi" w:eastAsia="Calibri" w:hAnsiTheme="majorHAnsi" w:cstheme="majorHAnsi"/>
        </w:rPr>
        <w:t xml:space="preserve"> termoizoli</w:t>
      </w:r>
      <w:r w:rsidR="00263410" w:rsidRPr="00263410">
        <w:rPr>
          <w:rFonts w:asciiTheme="majorHAnsi" w:eastAsia="Calibri" w:hAnsiTheme="majorHAnsi" w:cstheme="majorHAnsi"/>
        </w:rPr>
        <w:t>m tek aneksi i ri</w:t>
      </w:r>
      <w:r w:rsidRPr="00263410">
        <w:rPr>
          <w:rFonts w:asciiTheme="majorHAnsi" w:eastAsia="Calibri" w:hAnsiTheme="majorHAnsi" w:cstheme="majorHAnsi"/>
        </w:rPr>
        <w:t xml:space="preserve">. </w:t>
      </w:r>
      <w:r w:rsidR="000845B0" w:rsidRPr="00263410">
        <w:rPr>
          <w:rFonts w:asciiTheme="majorHAnsi" w:eastAsia="Calibri" w:hAnsiTheme="majorHAnsi" w:cstheme="majorHAnsi"/>
        </w:rPr>
        <w:t xml:space="preserve">Dritaret ne objekt jane </w:t>
      </w:r>
      <w:r w:rsidR="00761CE3" w:rsidRPr="00263410">
        <w:rPr>
          <w:rFonts w:asciiTheme="majorHAnsi" w:eastAsia="Calibri" w:hAnsiTheme="majorHAnsi" w:cstheme="majorHAnsi"/>
        </w:rPr>
        <w:t xml:space="preserve">me korniza </w:t>
      </w:r>
      <w:r w:rsidR="000F63D2" w:rsidRPr="00263410">
        <w:rPr>
          <w:rFonts w:asciiTheme="majorHAnsi" w:eastAsia="Calibri" w:hAnsiTheme="majorHAnsi" w:cstheme="majorHAnsi"/>
        </w:rPr>
        <w:t>pvc</w:t>
      </w:r>
      <w:r w:rsidR="000845B0" w:rsidRPr="00263410">
        <w:rPr>
          <w:rFonts w:asciiTheme="majorHAnsi" w:eastAsia="Calibri" w:hAnsiTheme="majorHAnsi" w:cstheme="majorHAnsi"/>
        </w:rPr>
        <w:t xml:space="preserve"> </w:t>
      </w:r>
      <w:r w:rsidR="00263410" w:rsidRPr="00263410">
        <w:rPr>
          <w:rFonts w:asciiTheme="majorHAnsi" w:eastAsia="Calibri" w:hAnsiTheme="majorHAnsi" w:cstheme="majorHAnsi"/>
        </w:rPr>
        <w:t xml:space="preserve">dhe te drurit </w:t>
      </w:r>
      <w:r w:rsidR="000845B0" w:rsidRPr="00263410">
        <w:rPr>
          <w:rFonts w:asciiTheme="majorHAnsi" w:eastAsia="Calibri" w:hAnsiTheme="majorHAnsi" w:cstheme="majorHAnsi"/>
        </w:rPr>
        <w:t>trashesi th=</w:t>
      </w:r>
      <w:r w:rsidR="008D1B2D" w:rsidRPr="00263410">
        <w:rPr>
          <w:rFonts w:asciiTheme="majorHAnsi" w:eastAsia="Calibri" w:hAnsiTheme="majorHAnsi" w:cstheme="majorHAnsi"/>
        </w:rPr>
        <w:t>77</w:t>
      </w:r>
      <w:r w:rsidR="00A6774F" w:rsidRPr="00263410">
        <w:rPr>
          <w:rFonts w:asciiTheme="majorHAnsi" w:eastAsia="Calibri" w:hAnsiTheme="majorHAnsi" w:cstheme="majorHAnsi"/>
        </w:rPr>
        <w:t xml:space="preserve"> </w:t>
      </w:r>
      <w:r w:rsidR="000845B0" w:rsidRPr="00263410">
        <w:rPr>
          <w:rFonts w:asciiTheme="majorHAnsi" w:eastAsia="Calibri" w:hAnsiTheme="majorHAnsi" w:cstheme="majorHAnsi"/>
        </w:rPr>
        <w:t>mm with me xham te dyfishte</w:t>
      </w:r>
      <w:r w:rsidR="006D07AF" w:rsidRPr="00263410">
        <w:rPr>
          <w:rFonts w:asciiTheme="majorHAnsi" w:eastAsia="Calibri" w:hAnsiTheme="majorHAnsi" w:cstheme="majorHAnsi"/>
        </w:rPr>
        <w:t xml:space="preserve"> dhe me korniza druri.</w:t>
      </w:r>
    </w:p>
    <w:p w14:paraId="777270CA" w14:textId="45E03967" w:rsidR="000845B0" w:rsidRPr="00263410" w:rsidRDefault="000845B0" w:rsidP="00761CE3">
      <w:pPr>
        <w:jc w:val="both"/>
        <w:rPr>
          <w:rFonts w:asciiTheme="majorHAnsi" w:hAnsiTheme="majorHAnsi" w:cstheme="majorHAnsi"/>
        </w:rPr>
      </w:pPr>
      <w:r w:rsidRPr="00263410">
        <w:rPr>
          <w:rFonts w:asciiTheme="majorHAnsi" w:eastAsia="Calibri" w:hAnsiTheme="majorHAnsi" w:cstheme="majorHAnsi"/>
        </w:rPr>
        <w:t>Ndertesa ka kulm te pjerret me konstrukcion te drurit dhe nuk ka izolim termik ne pllaken e kulmit</w:t>
      </w:r>
      <w:r w:rsidRPr="00263410">
        <w:rPr>
          <w:rFonts w:asciiTheme="majorHAnsi" w:hAnsiTheme="majorHAnsi" w:cstheme="majorHAnsi"/>
        </w:rPr>
        <w:t xml:space="preserve">. </w:t>
      </w:r>
    </w:p>
    <w:p w14:paraId="149C7918" w14:textId="04252CB3" w:rsidR="00D3576E" w:rsidRPr="00263410" w:rsidRDefault="000845B0" w:rsidP="009911EB">
      <w:pPr>
        <w:jc w:val="both"/>
        <w:rPr>
          <w:rFonts w:asciiTheme="majorHAnsi" w:hAnsiTheme="majorHAnsi" w:cstheme="majorHAnsi"/>
        </w:rPr>
      </w:pPr>
      <w:r w:rsidRPr="00263410">
        <w:rPr>
          <w:rFonts w:asciiTheme="majorHAnsi" w:hAnsiTheme="majorHAnsi" w:cstheme="majorHAnsi"/>
        </w:rPr>
        <w:t xml:space="preserve">Sistemi I ngrohjes qendrore eshte me </w:t>
      </w:r>
      <w:r w:rsidR="00C372AC" w:rsidRPr="00263410">
        <w:rPr>
          <w:rFonts w:asciiTheme="majorHAnsi" w:hAnsiTheme="majorHAnsi" w:cstheme="majorHAnsi"/>
        </w:rPr>
        <w:t>stufa me dru</w:t>
      </w:r>
      <w:r w:rsidR="00680ECF" w:rsidRPr="00263410">
        <w:rPr>
          <w:rFonts w:asciiTheme="majorHAnsi" w:hAnsiTheme="majorHAnsi" w:cstheme="majorHAnsi"/>
        </w:rPr>
        <w:t>.</w:t>
      </w:r>
    </w:p>
    <w:p w14:paraId="7DB5EADC" w14:textId="77777777" w:rsidR="00263410" w:rsidRDefault="00263410" w:rsidP="00C7410E">
      <w:pPr>
        <w:spacing w:after="160" w:line="259" w:lineRule="auto"/>
        <w:jc w:val="center"/>
        <w:rPr>
          <w:noProof/>
        </w:rPr>
      </w:pPr>
    </w:p>
    <w:p w14:paraId="70425645" w14:textId="46FFE418" w:rsidR="00201B2F" w:rsidRPr="00263410" w:rsidRDefault="00263410" w:rsidP="00263410">
      <w:pPr>
        <w:spacing w:after="160" w:line="259" w:lineRule="auto"/>
        <w:jc w:val="center"/>
        <w:rPr>
          <w:noProof/>
        </w:rPr>
      </w:pPr>
      <w:r>
        <w:rPr>
          <w:noProof/>
        </w:rPr>
        <w:drawing>
          <wp:inline distT="0" distB="0" distL="0" distR="0" wp14:anchorId="37CBBFED" wp14:editId="4F875C8A">
            <wp:extent cx="4045272" cy="2743200"/>
            <wp:effectExtent l="0" t="0" r="0" b="0"/>
            <wp:docPr id="1091799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45272" cy="2743200"/>
                    </a:xfrm>
                    <a:prstGeom prst="rect">
                      <a:avLst/>
                    </a:prstGeom>
                    <a:noFill/>
                    <a:ln>
                      <a:noFill/>
                    </a:ln>
                  </pic:spPr>
                </pic:pic>
              </a:graphicData>
            </a:graphic>
          </wp:inline>
        </w:drawing>
      </w:r>
    </w:p>
    <w:p w14:paraId="149655C1" w14:textId="69095C85" w:rsidR="00A32748" w:rsidRDefault="00A32748" w:rsidP="00A32748">
      <w:pPr>
        <w:pStyle w:val="Caption"/>
        <w:jc w:val="center"/>
        <w:rPr>
          <w:color w:val="auto"/>
        </w:rPr>
      </w:pPr>
      <w:bookmarkStart w:id="4" w:name="_Toc161238762"/>
      <w:r w:rsidRPr="00A32748">
        <w:rPr>
          <w:color w:val="auto"/>
        </w:rPr>
        <w:t xml:space="preserve">Figura </w:t>
      </w:r>
      <w:r w:rsidRPr="00A32748">
        <w:rPr>
          <w:color w:val="auto"/>
        </w:rPr>
        <w:fldChar w:fldCharType="begin"/>
      </w:r>
      <w:r w:rsidRPr="00A32748">
        <w:rPr>
          <w:color w:val="auto"/>
        </w:rPr>
        <w:instrText xml:space="preserve"> SEQ Figura \* ARABIC </w:instrText>
      </w:r>
      <w:r w:rsidRPr="00A32748">
        <w:rPr>
          <w:color w:val="auto"/>
        </w:rPr>
        <w:fldChar w:fldCharType="separate"/>
      </w:r>
      <w:r w:rsidR="00B44108">
        <w:rPr>
          <w:noProof/>
          <w:color w:val="auto"/>
        </w:rPr>
        <w:t>1</w:t>
      </w:r>
      <w:r w:rsidRPr="00A32748">
        <w:rPr>
          <w:color w:val="auto"/>
        </w:rPr>
        <w:fldChar w:fldCharType="end"/>
      </w:r>
      <w:r w:rsidRPr="00A32748">
        <w:rPr>
          <w:color w:val="auto"/>
        </w:rPr>
        <w:t xml:space="preserve">- </w:t>
      </w:r>
      <w:r w:rsidRPr="009A58D5">
        <w:rPr>
          <w:color w:val="auto"/>
        </w:rPr>
        <w:t>Situacioni</w:t>
      </w:r>
      <w:r w:rsidR="00DA4D09">
        <w:rPr>
          <w:color w:val="auto"/>
        </w:rPr>
        <w:t>/lokacioni i ndertesës</w:t>
      </w:r>
      <w:bookmarkEnd w:id="4"/>
    </w:p>
    <w:p w14:paraId="3C044BBB" w14:textId="77777777" w:rsidR="00A32748" w:rsidRDefault="00A32748" w:rsidP="009A58D5">
      <w:pPr>
        <w:pStyle w:val="Caption"/>
        <w:jc w:val="center"/>
        <w:rPr>
          <w:color w:val="auto"/>
        </w:rPr>
      </w:pPr>
    </w:p>
    <w:p w14:paraId="274CE35E" w14:textId="77777777" w:rsidR="00263410" w:rsidRDefault="00263410" w:rsidP="00263410"/>
    <w:p w14:paraId="6AA240AC" w14:textId="77777777" w:rsidR="00263410" w:rsidRDefault="00263410" w:rsidP="00263410"/>
    <w:p w14:paraId="7AD57029" w14:textId="77777777" w:rsidR="00263410" w:rsidRDefault="00263410" w:rsidP="00263410"/>
    <w:p w14:paraId="5C4C82E6" w14:textId="77777777" w:rsidR="00263410" w:rsidRPr="00263410" w:rsidRDefault="00263410" w:rsidP="00263410"/>
    <w:p w14:paraId="2A8F9FCC" w14:textId="77777777" w:rsidR="00DA4D09" w:rsidRPr="00A62F8A" w:rsidRDefault="00DA4D09" w:rsidP="00DE6F63">
      <w:pPr>
        <w:spacing w:after="160" w:line="259" w:lineRule="auto"/>
        <w:jc w:val="both"/>
        <w:rPr>
          <w:rFonts w:asciiTheme="majorHAnsi" w:eastAsia="Calibri" w:hAnsiTheme="majorHAnsi" w:cstheme="majorHAnsi"/>
        </w:rPr>
      </w:pPr>
      <w:r w:rsidRPr="00A62F8A">
        <w:rPr>
          <w:rFonts w:asciiTheme="majorHAnsi" w:eastAsia="Calibri" w:hAnsiTheme="majorHAnsi" w:cstheme="majorHAnsi"/>
        </w:rPr>
        <w:t>Projekti konsiston ne ate qe hapesirat ekzistuese nuk i nenshtrohen ndryshimeve ne aspektin funksional, mirepo do te trajtohet vetem mbeshtjellesi i objektit ne teresi.</w:t>
      </w:r>
    </w:p>
    <w:p w14:paraId="62F22AD3" w14:textId="77777777" w:rsidR="00DA4D09" w:rsidRPr="00A62F8A" w:rsidRDefault="00DA4D09" w:rsidP="00DA4D09">
      <w:pPr>
        <w:spacing w:after="160" w:line="259" w:lineRule="auto"/>
        <w:jc w:val="both"/>
        <w:rPr>
          <w:rFonts w:asciiTheme="majorHAnsi" w:eastAsia="Calibri" w:hAnsiTheme="majorHAnsi" w:cstheme="majorHAnsi"/>
        </w:rPr>
      </w:pPr>
      <w:r w:rsidRPr="00A62F8A">
        <w:rPr>
          <w:rFonts w:asciiTheme="majorHAnsi" w:hAnsiTheme="majorHAnsi" w:cstheme="majorHAnsi"/>
        </w:rPr>
        <w:t>Sa i perket raportit te auditimit te energjise keto jane te dhenat kryesore te nderteses</w:t>
      </w:r>
      <w:r w:rsidRPr="00A62F8A">
        <w:rPr>
          <w:rFonts w:asciiTheme="majorHAnsi" w:eastAsia="Calibri" w:hAnsiTheme="majorHAnsi" w:cstheme="majorHAnsi"/>
        </w:rPr>
        <w:t>:</w:t>
      </w:r>
    </w:p>
    <w:tbl>
      <w:tblPr>
        <w:tblW w:w="8252" w:type="dxa"/>
        <w:jc w:val="center"/>
        <w:tblLayout w:type="fixed"/>
        <w:tblLook w:val="0000" w:firstRow="0" w:lastRow="0" w:firstColumn="0" w:lastColumn="0" w:noHBand="0" w:noVBand="0"/>
      </w:tblPr>
      <w:tblGrid>
        <w:gridCol w:w="2688"/>
        <w:gridCol w:w="1980"/>
        <w:gridCol w:w="2266"/>
        <w:gridCol w:w="1318"/>
      </w:tblGrid>
      <w:tr w:rsidR="00A62F8A" w14:paraId="536EE4B2" w14:textId="77777777" w:rsidTr="00535D06">
        <w:trPr>
          <w:trHeight w:val="956"/>
          <w:jc w:val="center"/>
        </w:trPr>
        <w:tc>
          <w:tcPr>
            <w:tcW w:w="8252" w:type="dxa"/>
            <w:gridSpan w:val="4"/>
            <w:tcBorders>
              <w:top w:val="single" w:sz="5" w:space="0" w:color="000000"/>
              <w:left w:val="single" w:sz="5" w:space="0" w:color="000000"/>
              <w:bottom w:val="single" w:sz="5" w:space="0" w:color="000000"/>
              <w:right w:val="single" w:sz="5" w:space="0" w:color="000000"/>
            </w:tcBorders>
          </w:tcPr>
          <w:p w14:paraId="3F6739C7" w14:textId="77777777" w:rsidR="00A62F8A" w:rsidRDefault="00A62F8A" w:rsidP="00535D06">
            <w:pPr>
              <w:ind w:left="102"/>
              <w:rPr>
                <w:rFonts w:eastAsia="Calibri" w:cs="Calibri"/>
                <w:sz w:val="20"/>
                <w:szCs w:val="20"/>
              </w:rPr>
            </w:pPr>
            <w:r>
              <w:rPr>
                <w:rFonts w:eastAsia="Calibri" w:cs="Calibri"/>
                <w:b/>
                <w:sz w:val="20"/>
                <w:szCs w:val="20"/>
              </w:rPr>
              <w:t>SHFMU “Shtjefen Gjeqovi” Janjeve</w:t>
            </w:r>
          </w:p>
          <w:p w14:paraId="7620627A" w14:textId="77777777" w:rsidR="00A62F8A" w:rsidRDefault="00A62F8A" w:rsidP="00535D06">
            <w:pPr>
              <w:ind w:left="102"/>
              <w:rPr>
                <w:rFonts w:eastAsia="Calibri" w:cs="Calibri"/>
                <w:sz w:val="20"/>
                <w:szCs w:val="20"/>
              </w:rPr>
            </w:pPr>
            <w:r>
              <w:rPr>
                <w:rFonts w:eastAsia="Calibri" w:cs="Calibri"/>
                <w:sz w:val="20"/>
                <w:szCs w:val="20"/>
              </w:rPr>
              <w:t>Data e auditimit 29</w:t>
            </w:r>
            <w:r w:rsidRPr="00C84E19">
              <w:rPr>
                <w:rFonts w:eastAsia="Calibri" w:cs="Calibri"/>
                <w:sz w:val="20"/>
                <w:szCs w:val="20"/>
              </w:rPr>
              <w:t>.</w:t>
            </w:r>
            <w:r>
              <w:rPr>
                <w:rFonts w:eastAsia="Calibri" w:cs="Calibri"/>
                <w:sz w:val="20"/>
                <w:szCs w:val="20"/>
              </w:rPr>
              <w:t>01</w:t>
            </w:r>
            <w:r w:rsidRPr="00C84E19">
              <w:rPr>
                <w:rFonts w:eastAsia="Calibri" w:cs="Calibri"/>
                <w:sz w:val="20"/>
                <w:szCs w:val="20"/>
              </w:rPr>
              <w:t>.202</w:t>
            </w:r>
            <w:r>
              <w:rPr>
                <w:rFonts w:eastAsia="Calibri" w:cs="Calibri"/>
                <w:sz w:val="20"/>
                <w:szCs w:val="20"/>
              </w:rPr>
              <w:t>4</w:t>
            </w:r>
          </w:p>
        </w:tc>
      </w:tr>
      <w:tr w:rsidR="00A62F8A" w14:paraId="74676E18" w14:textId="77777777" w:rsidTr="00535D06">
        <w:trPr>
          <w:trHeight w:val="532"/>
          <w:jc w:val="center"/>
        </w:trPr>
        <w:tc>
          <w:tcPr>
            <w:tcW w:w="2688" w:type="dxa"/>
            <w:tcBorders>
              <w:top w:val="single" w:sz="5" w:space="0" w:color="000000"/>
              <w:left w:val="single" w:sz="5" w:space="0" w:color="000000"/>
              <w:bottom w:val="single" w:sz="5" w:space="0" w:color="000000"/>
              <w:right w:val="single" w:sz="5" w:space="0" w:color="000000"/>
            </w:tcBorders>
          </w:tcPr>
          <w:p w14:paraId="60485C99" w14:textId="77777777" w:rsidR="00A62F8A" w:rsidRDefault="00A62F8A" w:rsidP="00535D06">
            <w:pPr>
              <w:spacing w:line="220" w:lineRule="auto"/>
              <w:ind w:left="102"/>
              <w:rPr>
                <w:rFonts w:eastAsia="Calibri" w:cs="Calibri"/>
                <w:sz w:val="20"/>
                <w:szCs w:val="20"/>
              </w:rPr>
            </w:pPr>
            <w:r>
              <w:rPr>
                <w:rFonts w:eastAsia="Calibri" w:cs="Calibri"/>
                <w:sz w:val="20"/>
                <w:szCs w:val="20"/>
              </w:rPr>
              <w:t>Viti i ndërtimit</w:t>
            </w:r>
          </w:p>
        </w:tc>
        <w:tc>
          <w:tcPr>
            <w:tcW w:w="5564" w:type="dxa"/>
            <w:gridSpan w:val="3"/>
            <w:tcBorders>
              <w:top w:val="single" w:sz="5" w:space="0" w:color="000000"/>
              <w:left w:val="single" w:sz="5" w:space="0" w:color="000000"/>
              <w:bottom w:val="single" w:sz="5" w:space="0" w:color="000000"/>
              <w:right w:val="single" w:sz="5" w:space="0" w:color="000000"/>
            </w:tcBorders>
          </w:tcPr>
          <w:p w14:paraId="531554EA" w14:textId="77777777" w:rsidR="00A62F8A" w:rsidRDefault="00A62F8A" w:rsidP="00535D06">
            <w:pPr>
              <w:spacing w:line="220" w:lineRule="auto"/>
              <w:rPr>
                <w:rFonts w:eastAsia="Calibri" w:cs="Calibri"/>
                <w:sz w:val="20"/>
                <w:szCs w:val="20"/>
              </w:rPr>
            </w:pPr>
            <w:r>
              <w:rPr>
                <w:rFonts w:eastAsia="Calibri" w:cs="Calibri"/>
                <w:sz w:val="20"/>
                <w:szCs w:val="20"/>
              </w:rPr>
              <w:t xml:space="preserve"> 1980</w:t>
            </w:r>
          </w:p>
        </w:tc>
      </w:tr>
      <w:tr w:rsidR="00A62F8A" w14:paraId="52ABCBCF" w14:textId="77777777" w:rsidTr="00535D06">
        <w:trPr>
          <w:trHeight w:val="326"/>
          <w:jc w:val="center"/>
        </w:trPr>
        <w:tc>
          <w:tcPr>
            <w:tcW w:w="2688" w:type="dxa"/>
            <w:tcBorders>
              <w:top w:val="single" w:sz="5" w:space="0" w:color="000000"/>
              <w:left w:val="single" w:sz="5" w:space="0" w:color="000000"/>
              <w:bottom w:val="single" w:sz="5" w:space="0" w:color="000000"/>
              <w:right w:val="single" w:sz="5" w:space="0" w:color="000000"/>
            </w:tcBorders>
          </w:tcPr>
          <w:p w14:paraId="3EF78DCC" w14:textId="77777777" w:rsidR="00A62F8A" w:rsidRDefault="00A62F8A" w:rsidP="00535D06">
            <w:pPr>
              <w:spacing w:line="220" w:lineRule="auto"/>
              <w:ind w:left="102"/>
              <w:rPr>
                <w:rFonts w:eastAsia="Calibri" w:cs="Calibri"/>
                <w:sz w:val="20"/>
                <w:szCs w:val="20"/>
              </w:rPr>
            </w:pPr>
            <w:r>
              <w:rPr>
                <w:rFonts w:eastAsia="Calibri" w:cs="Calibri"/>
                <w:sz w:val="20"/>
                <w:szCs w:val="20"/>
              </w:rPr>
              <w:t>Lloji i ndërtimit</w:t>
            </w:r>
          </w:p>
        </w:tc>
        <w:tc>
          <w:tcPr>
            <w:tcW w:w="5564" w:type="dxa"/>
            <w:gridSpan w:val="3"/>
            <w:tcBorders>
              <w:top w:val="single" w:sz="5" w:space="0" w:color="000000"/>
              <w:left w:val="single" w:sz="5" w:space="0" w:color="000000"/>
              <w:bottom w:val="single" w:sz="5" w:space="0" w:color="000000"/>
              <w:right w:val="single" w:sz="5" w:space="0" w:color="000000"/>
            </w:tcBorders>
          </w:tcPr>
          <w:p w14:paraId="3A07A759" w14:textId="77777777" w:rsidR="00A62F8A" w:rsidRDefault="00A62F8A" w:rsidP="00535D06">
            <w:pPr>
              <w:spacing w:line="220" w:lineRule="auto"/>
              <w:ind w:left="100"/>
              <w:rPr>
                <w:rFonts w:eastAsia="Calibri" w:cs="Calibri"/>
                <w:sz w:val="20"/>
                <w:szCs w:val="20"/>
              </w:rPr>
            </w:pPr>
            <w:r w:rsidRPr="00C84E19">
              <w:rPr>
                <w:rFonts w:eastAsia="Calibri" w:cs="Calibri"/>
                <w:sz w:val="20"/>
                <w:szCs w:val="20"/>
              </w:rPr>
              <w:t xml:space="preserve">Shtylla &amp; trarë betoni, mure me blloqe </w:t>
            </w:r>
            <w:r>
              <w:rPr>
                <w:rFonts w:eastAsia="Calibri" w:cs="Calibri"/>
                <w:sz w:val="20"/>
                <w:szCs w:val="20"/>
              </w:rPr>
              <w:t>te argjilës</w:t>
            </w:r>
          </w:p>
        </w:tc>
      </w:tr>
      <w:tr w:rsidR="00A62F8A" w14:paraId="47EAA9E4" w14:textId="77777777" w:rsidTr="00535D06">
        <w:trPr>
          <w:trHeight w:val="323"/>
          <w:jc w:val="center"/>
        </w:trPr>
        <w:tc>
          <w:tcPr>
            <w:tcW w:w="2688" w:type="dxa"/>
            <w:tcBorders>
              <w:top w:val="single" w:sz="5" w:space="0" w:color="000000"/>
              <w:left w:val="single" w:sz="5" w:space="0" w:color="000000"/>
              <w:bottom w:val="single" w:sz="5" w:space="0" w:color="000000"/>
              <w:right w:val="single" w:sz="5" w:space="0" w:color="000000"/>
            </w:tcBorders>
          </w:tcPr>
          <w:p w14:paraId="23B6B32C" w14:textId="77777777" w:rsidR="00A62F8A" w:rsidRDefault="00A62F8A" w:rsidP="00535D06">
            <w:pPr>
              <w:spacing w:line="220" w:lineRule="auto"/>
              <w:ind w:left="102"/>
              <w:rPr>
                <w:rFonts w:eastAsia="Calibri" w:cs="Calibri"/>
                <w:sz w:val="20"/>
                <w:szCs w:val="20"/>
              </w:rPr>
            </w:pPr>
            <w:r>
              <w:rPr>
                <w:rFonts w:eastAsia="Calibri" w:cs="Calibri"/>
                <w:sz w:val="20"/>
                <w:szCs w:val="20"/>
              </w:rPr>
              <w:t>Numri i kateve të plota</w:t>
            </w:r>
          </w:p>
        </w:tc>
        <w:tc>
          <w:tcPr>
            <w:tcW w:w="5564" w:type="dxa"/>
            <w:gridSpan w:val="3"/>
            <w:tcBorders>
              <w:top w:val="single" w:sz="5" w:space="0" w:color="000000"/>
              <w:left w:val="single" w:sz="5" w:space="0" w:color="000000"/>
              <w:bottom w:val="single" w:sz="5" w:space="0" w:color="000000"/>
              <w:right w:val="single" w:sz="5" w:space="0" w:color="000000"/>
            </w:tcBorders>
          </w:tcPr>
          <w:p w14:paraId="330452D6" w14:textId="23EA6AE0" w:rsidR="00A62F8A" w:rsidRPr="002A236A" w:rsidRDefault="00A62F8A" w:rsidP="00535D06">
            <w:pPr>
              <w:spacing w:line="220" w:lineRule="auto"/>
              <w:ind w:left="100"/>
              <w:rPr>
                <w:rFonts w:eastAsia="Calibri" w:cs="Calibri"/>
                <w:sz w:val="20"/>
                <w:szCs w:val="20"/>
              </w:rPr>
            </w:pPr>
            <w:r>
              <w:rPr>
                <w:rFonts w:eastAsia="Calibri" w:cs="Calibri"/>
                <w:sz w:val="20"/>
                <w:szCs w:val="20"/>
              </w:rPr>
              <w:t>3</w:t>
            </w:r>
            <w:r w:rsidRPr="002A236A">
              <w:rPr>
                <w:rFonts w:eastAsia="Calibri" w:cs="Calibri"/>
                <w:sz w:val="20"/>
                <w:szCs w:val="20"/>
              </w:rPr>
              <w:t xml:space="preserve"> kat (përdhesë dhe</w:t>
            </w:r>
            <w:r>
              <w:rPr>
                <w:rFonts w:eastAsia="Calibri" w:cs="Calibri"/>
                <w:sz w:val="20"/>
                <w:szCs w:val="20"/>
              </w:rPr>
              <w:t xml:space="preserve"> 2</w:t>
            </w:r>
            <w:r w:rsidRPr="002A236A">
              <w:rPr>
                <w:rFonts w:eastAsia="Calibri" w:cs="Calibri"/>
                <w:sz w:val="20"/>
                <w:szCs w:val="20"/>
              </w:rPr>
              <w:t xml:space="preserve"> kat</w:t>
            </w:r>
            <w:r>
              <w:rPr>
                <w:rFonts w:eastAsia="Calibri" w:cs="Calibri"/>
                <w:sz w:val="20"/>
                <w:szCs w:val="20"/>
              </w:rPr>
              <w:t>e</w:t>
            </w:r>
            <w:r w:rsidRPr="002A236A">
              <w:rPr>
                <w:rFonts w:eastAsia="Calibri" w:cs="Calibri"/>
                <w:sz w:val="20"/>
                <w:szCs w:val="20"/>
              </w:rPr>
              <w:t>)</w:t>
            </w:r>
          </w:p>
        </w:tc>
      </w:tr>
      <w:tr w:rsidR="00A62F8A" w14:paraId="182CADB4" w14:textId="77777777" w:rsidTr="00535D06">
        <w:trPr>
          <w:trHeight w:val="326"/>
          <w:jc w:val="center"/>
        </w:trPr>
        <w:tc>
          <w:tcPr>
            <w:tcW w:w="2688" w:type="dxa"/>
            <w:tcBorders>
              <w:top w:val="single" w:sz="5" w:space="0" w:color="000000"/>
              <w:left w:val="single" w:sz="5" w:space="0" w:color="000000"/>
              <w:bottom w:val="single" w:sz="5" w:space="0" w:color="000000"/>
              <w:right w:val="single" w:sz="5" w:space="0" w:color="000000"/>
            </w:tcBorders>
          </w:tcPr>
          <w:p w14:paraId="10847AFB" w14:textId="77777777" w:rsidR="00A62F8A" w:rsidRDefault="00A62F8A" w:rsidP="00535D06">
            <w:pPr>
              <w:ind w:left="102"/>
              <w:rPr>
                <w:rFonts w:eastAsia="Calibri" w:cs="Calibri"/>
                <w:sz w:val="20"/>
                <w:szCs w:val="20"/>
              </w:rPr>
            </w:pPr>
            <w:r>
              <w:rPr>
                <w:rFonts w:eastAsia="Calibri" w:cs="Calibri"/>
                <w:sz w:val="20"/>
                <w:szCs w:val="20"/>
              </w:rPr>
              <w:t>Sipërfaqja bruto [m²]</w:t>
            </w:r>
          </w:p>
        </w:tc>
        <w:tc>
          <w:tcPr>
            <w:tcW w:w="1980" w:type="dxa"/>
            <w:tcBorders>
              <w:top w:val="single" w:sz="5" w:space="0" w:color="000000"/>
              <w:left w:val="single" w:sz="5" w:space="0" w:color="000000"/>
              <w:bottom w:val="single" w:sz="5" w:space="0" w:color="000000"/>
              <w:right w:val="single" w:sz="5" w:space="0" w:color="000000"/>
            </w:tcBorders>
          </w:tcPr>
          <w:p w14:paraId="456E98EB" w14:textId="77777777" w:rsidR="00A62F8A" w:rsidRPr="002A236A" w:rsidRDefault="00A62F8A" w:rsidP="00535D06">
            <w:pPr>
              <w:ind w:left="100"/>
              <w:jc w:val="center"/>
              <w:rPr>
                <w:rFonts w:eastAsia="Calibri" w:cs="Calibri"/>
                <w:sz w:val="20"/>
                <w:szCs w:val="20"/>
                <w:vertAlign w:val="superscript"/>
              </w:rPr>
            </w:pPr>
            <w:r w:rsidRPr="002A236A">
              <w:rPr>
                <w:rFonts w:eastAsia="Calibri" w:cs="Calibri"/>
                <w:sz w:val="20"/>
                <w:szCs w:val="20"/>
              </w:rPr>
              <w:t>3215 m</w:t>
            </w:r>
            <w:r w:rsidRPr="002A236A">
              <w:rPr>
                <w:rFonts w:eastAsia="Calibri" w:cs="Calibri"/>
                <w:sz w:val="20"/>
                <w:szCs w:val="20"/>
                <w:vertAlign w:val="superscript"/>
              </w:rPr>
              <w:t>2</w:t>
            </w:r>
          </w:p>
          <w:p w14:paraId="3EED4FE1" w14:textId="77777777" w:rsidR="00A62F8A" w:rsidRPr="002A236A" w:rsidRDefault="00A62F8A" w:rsidP="00535D06">
            <w:pPr>
              <w:ind w:left="100"/>
              <w:jc w:val="center"/>
              <w:rPr>
                <w:rFonts w:eastAsia="Calibri" w:cs="Calibri"/>
                <w:sz w:val="20"/>
                <w:szCs w:val="20"/>
                <w:vertAlign w:val="superscript"/>
              </w:rPr>
            </w:pPr>
          </w:p>
        </w:tc>
        <w:tc>
          <w:tcPr>
            <w:tcW w:w="2266" w:type="dxa"/>
            <w:tcBorders>
              <w:top w:val="single" w:sz="5" w:space="0" w:color="000000"/>
              <w:left w:val="single" w:sz="5" w:space="0" w:color="000000"/>
              <w:bottom w:val="single" w:sz="5" w:space="0" w:color="000000"/>
              <w:right w:val="single" w:sz="5" w:space="0" w:color="000000"/>
            </w:tcBorders>
          </w:tcPr>
          <w:p w14:paraId="311E42C8" w14:textId="77777777" w:rsidR="00A62F8A" w:rsidRPr="002A236A" w:rsidRDefault="00A62F8A" w:rsidP="00535D06">
            <w:pPr>
              <w:ind w:left="102"/>
              <w:rPr>
                <w:rFonts w:eastAsia="Calibri" w:cs="Calibri"/>
                <w:sz w:val="20"/>
                <w:szCs w:val="20"/>
              </w:rPr>
            </w:pPr>
            <w:r w:rsidRPr="002A236A">
              <w:rPr>
                <w:rFonts w:eastAsia="Calibri" w:cs="Calibri"/>
                <w:sz w:val="20"/>
                <w:szCs w:val="20"/>
              </w:rPr>
              <w:t>Sipërfaqja e ngrohur</w:t>
            </w:r>
          </w:p>
        </w:tc>
        <w:tc>
          <w:tcPr>
            <w:tcW w:w="1318" w:type="dxa"/>
            <w:tcBorders>
              <w:top w:val="single" w:sz="5" w:space="0" w:color="000000"/>
              <w:left w:val="single" w:sz="5" w:space="0" w:color="000000"/>
              <w:bottom w:val="single" w:sz="5" w:space="0" w:color="000000"/>
              <w:right w:val="single" w:sz="5" w:space="0" w:color="000000"/>
            </w:tcBorders>
          </w:tcPr>
          <w:p w14:paraId="70F4B68A" w14:textId="77777777" w:rsidR="00A62F8A" w:rsidRPr="002A236A" w:rsidRDefault="00A62F8A" w:rsidP="00535D06">
            <w:pPr>
              <w:ind w:left="102"/>
              <w:jc w:val="center"/>
              <w:rPr>
                <w:rFonts w:eastAsia="Calibri" w:cs="Calibri"/>
                <w:vertAlign w:val="superscript"/>
              </w:rPr>
            </w:pPr>
            <w:r w:rsidRPr="002A236A">
              <w:rPr>
                <w:rFonts w:eastAsia="Calibri" w:cs="Calibri"/>
                <w:sz w:val="20"/>
                <w:szCs w:val="20"/>
              </w:rPr>
              <w:t xml:space="preserve">2875 </w:t>
            </w:r>
            <w:r w:rsidRPr="002A236A">
              <w:rPr>
                <w:rFonts w:eastAsia="Calibri" w:cs="Calibri"/>
              </w:rPr>
              <w:t>m</w:t>
            </w:r>
            <w:r w:rsidRPr="002A236A">
              <w:rPr>
                <w:rFonts w:eastAsia="Calibri" w:cs="Calibri"/>
                <w:vertAlign w:val="superscript"/>
              </w:rPr>
              <w:t>2</w:t>
            </w:r>
          </w:p>
          <w:p w14:paraId="770BBBB3" w14:textId="77777777" w:rsidR="00A62F8A" w:rsidRPr="002A236A" w:rsidRDefault="00A62F8A" w:rsidP="00535D06">
            <w:pPr>
              <w:ind w:left="102"/>
              <w:jc w:val="center"/>
              <w:rPr>
                <w:rFonts w:eastAsia="Calibri" w:cs="Calibri"/>
              </w:rPr>
            </w:pPr>
          </w:p>
        </w:tc>
      </w:tr>
      <w:tr w:rsidR="00A62F8A" w14:paraId="5A59FC78" w14:textId="77777777" w:rsidTr="00535D06">
        <w:trPr>
          <w:trHeight w:val="326"/>
          <w:jc w:val="center"/>
        </w:trPr>
        <w:tc>
          <w:tcPr>
            <w:tcW w:w="2688" w:type="dxa"/>
            <w:tcBorders>
              <w:top w:val="single" w:sz="5" w:space="0" w:color="000000"/>
              <w:left w:val="single" w:sz="5" w:space="0" w:color="000000"/>
              <w:bottom w:val="single" w:sz="5" w:space="0" w:color="000000"/>
              <w:right w:val="single" w:sz="5" w:space="0" w:color="000000"/>
            </w:tcBorders>
          </w:tcPr>
          <w:p w14:paraId="0510869F" w14:textId="77777777" w:rsidR="00A62F8A" w:rsidRDefault="00A62F8A" w:rsidP="00535D06">
            <w:pPr>
              <w:ind w:left="102"/>
              <w:rPr>
                <w:rFonts w:eastAsia="Calibri" w:cs="Calibri"/>
              </w:rPr>
            </w:pPr>
            <w:r>
              <w:rPr>
                <w:rFonts w:eastAsia="Calibri" w:cs="Calibri"/>
              </w:rPr>
              <w:t>Vëllimi [m</w:t>
            </w:r>
            <w:r>
              <w:rPr>
                <w:rFonts w:eastAsia="Calibri" w:cs="Calibri"/>
                <w:vertAlign w:val="superscript"/>
              </w:rPr>
              <w:t>3</w:t>
            </w:r>
            <w:r>
              <w:rPr>
                <w:rFonts w:eastAsia="Calibri" w:cs="Calibri"/>
              </w:rPr>
              <w:t>]</w:t>
            </w:r>
          </w:p>
        </w:tc>
        <w:tc>
          <w:tcPr>
            <w:tcW w:w="1980" w:type="dxa"/>
            <w:tcBorders>
              <w:top w:val="single" w:sz="5" w:space="0" w:color="000000"/>
              <w:left w:val="single" w:sz="5" w:space="0" w:color="000000"/>
              <w:bottom w:val="single" w:sz="5" w:space="0" w:color="000000"/>
              <w:right w:val="single" w:sz="5" w:space="0" w:color="000000"/>
            </w:tcBorders>
          </w:tcPr>
          <w:p w14:paraId="66092606" w14:textId="77777777" w:rsidR="00A62F8A" w:rsidRPr="002A236A" w:rsidRDefault="00A62F8A" w:rsidP="00535D06">
            <w:pPr>
              <w:ind w:left="100"/>
              <w:jc w:val="center"/>
              <w:rPr>
                <w:rFonts w:eastAsia="Calibri" w:cs="Calibri"/>
                <w:sz w:val="20"/>
                <w:szCs w:val="20"/>
                <w:vertAlign w:val="superscript"/>
              </w:rPr>
            </w:pPr>
            <w:r w:rsidRPr="002A236A">
              <w:rPr>
                <w:rFonts w:eastAsia="Calibri" w:cs="Calibri"/>
                <w:sz w:val="20"/>
                <w:szCs w:val="20"/>
              </w:rPr>
              <w:t>11,018m</w:t>
            </w:r>
            <w:r w:rsidRPr="002A236A">
              <w:rPr>
                <w:rFonts w:eastAsia="Calibri" w:cs="Calibri"/>
                <w:sz w:val="20"/>
                <w:szCs w:val="20"/>
                <w:vertAlign w:val="superscript"/>
              </w:rPr>
              <w:t>3</w:t>
            </w:r>
          </w:p>
          <w:p w14:paraId="0804B117" w14:textId="77777777" w:rsidR="00A62F8A" w:rsidRPr="002A236A" w:rsidRDefault="00A62F8A" w:rsidP="00535D06">
            <w:pPr>
              <w:ind w:left="100"/>
              <w:jc w:val="center"/>
              <w:rPr>
                <w:rFonts w:eastAsia="Calibri" w:cs="Calibri"/>
                <w:sz w:val="20"/>
                <w:szCs w:val="20"/>
                <w:vertAlign w:val="superscript"/>
              </w:rPr>
            </w:pPr>
          </w:p>
        </w:tc>
        <w:tc>
          <w:tcPr>
            <w:tcW w:w="2266" w:type="dxa"/>
            <w:tcBorders>
              <w:top w:val="single" w:sz="5" w:space="0" w:color="000000"/>
              <w:left w:val="single" w:sz="5" w:space="0" w:color="000000"/>
              <w:bottom w:val="single" w:sz="5" w:space="0" w:color="000000"/>
              <w:right w:val="single" w:sz="5" w:space="0" w:color="000000"/>
            </w:tcBorders>
          </w:tcPr>
          <w:p w14:paraId="370A6AF7" w14:textId="77777777" w:rsidR="00A62F8A" w:rsidRPr="002A236A" w:rsidRDefault="00A62F8A" w:rsidP="00535D06">
            <w:pPr>
              <w:ind w:left="102"/>
              <w:rPr>
                <w:rFonts w:eastAsia="Calibri" w:cs="Calibri"/>
              </w:rPr>
            </w:pPr>
            <w:r w:rsidRPr="002A236A">
              <w:rPr>
                <w:rFonts w:eastAsia="Calibri" w:cs="Calibri"/>
                <w:sz w:val="20"/>
                <w:szCs w:val="20"/>
              </w:rPr>
              <w:t>Vëllimi i ngrohur</w:t>
            </w:r>
          </w:p>
        </w:tc>
        <w:tc>
          <w:tcPr>
            <w:tcW w:w="1318" w:type="dxa"/>
            <w:tcBorders>
              <w:top w:val="single" w:sz="5" w:space="0" w:color="000000"/>
              <w:left w:val="single" w:sz="5" w:space="0" w:color="000000"/>
              <w:bottom w:val="single" w:sz="5" w:space="0" w:color="000000"/>
              <w:right w:val="single" w:sz="5" w:space="0" w:color="000000"/>
            </w:tcBorders>
          </w:tcPr>
          <w:p w14:paraId="25B654A2" w14:textId="77777777" w:rsidR="00A62F8A" w:rsidRPr="002A236A" w:rsidRDefault="00A62F8A" w:rsidP="00535D06">
            <w:pPr>
              <w:ind w:left="102"/>
              <w:jc w:val="center"/>
              <w:rPr>
                <w:rFonts w:eastAsia="Calibri" w:cs="Calibri"/>
                <w:sz w:val="20"/>
                <w:szCs w:val="20"/>
                <w:vertAlign w:val="superscript"/>
              </w:rPr>
            </w:pPr>
            <w:r w:rsidRPr="002A236A">
              <w:rPr>
                <w:rFonts w:eastAsia="Calibri" w:cs="Calibri"/>
                <w:sz w:val="20"/>
                <w:szCs w:val="20"/>
              </w:rPr>
              <w:t>9860m</w:t>
            </w:r>
            <w:r w:rsidRPr="002A236A">
              <w:rPr>
                <w:rFonts w:eastAsia="Calibri" w:cs="Calibri"/>
                <w:sz w:val="20"/>
                <w:szCs w:val="20"/>
                <w:vertAlign w:val="superscript"/>
              </w:rPr>
              <w:t>3</w:t>
            </w:r>
          </w:p>
          <w:p w14:paraId="5ED98897" w14:textId="77777777" w:rsidR="00A62F8A" w:rsidRPr="002A236A" w:rsidRDefault="00A62F8A" w:rsidP="00535D06">
            <w:pPr>
              <w:ind w:left="102"/>
              <w:jc w:val="center"/>
              <w:rPr>
                <w:rFonts w:eastAsia="Calibri" w:cs="Calibri"/>
                <w:sz w:val="20"/>
                <w:szCs w:val="20"/>
                <w:vertAlign w:val="superscript"/>
              </w:rPr>
            </w:pPr>
          </w:p>
        </w:tc>
      </w:tr>
    </w:tbl>
    <w:p w14:paraId="43420E4C" w14:textId="2214D3E8" w:rsidR="000464F1" w:rsidRPr="00A62F8A" w:rsidRDefault="000464F1" w:rsidP="000464F1">
      <w:pPr>
        <w:pStyle w:val="Caption"/>
        <w:jc w:val="center"/>
        <w:rPr>
          <w:color w:val="auto"/>
        </w:rPr>
      </w:pPr>
      <w:bookmarkStart w:id="5" w:name="_Toc164844869"/>
      <w:r w:rsidRPr="00A62F8A">
        <w:rPr>
          <w:color w:val="auto"/>
        </w:rPr>
        <w:t xml:space="preserve">Tabela </w:t>
      </w:r>
      <w:r w:rsidRPr="00A62F8A">
        <w:rPr>
          <w:color w:val="auto"/>
        </w:rPr>
        <w:fldChar w:fldCharType="begin"/>
      </w:r>
      <w:r w:rsidRPr="00A62F8A">
        <w:rPr>
          <w:color w:val="auto"/>
        </w:rPr>
        <w:instrText xml:space="preserve"> SEQ Tabela \* ARABIC </w:instrText>
      </w:r>
      <w:r w:rsidRPr="00A62F8A">
        <w:rPr>
          <w:color w:val="auto"/>
        </w:rPr>
        <w:fldChar w:fldCharType="separate"/>
      </w:r>
      <w:r w:rsidR="00B44108">
        <w:rPr>
          <w:noProof/>
          <w:color w:val="auto"/>
        </w:rPr>
        <w:t>1</w:t>
      </w:r>
      <w:r w:rsidRPr="00A62F8A">
        <w:rPr>
          <w:color w:val="auto"/>
        </w:rPr>
        <w:fldChar w:fldCharType="end"/>
      </w:r>
      <w:r w:rsidRPr="00A62F8A">
        <w:rPr>
          <w:color w:val="auto"/>
        </w:rPr>
        <w:t>– Te dhenat gjenerale te objektit</w:t>
      </w:r>
      <w:bookmarkEnd w:id="5"/>
    </w:p>
    <w:p w14:paraId="55C8EAC8" w14:textId="50023682" w:rsidR="00146E4C" w:rsidRPr="006D062A" w:rsidRDefault="000845B0" w:rsidP="00940004">
      <w:pPr>
        <w:pStyle w:val="ListParagraph"/>
        <w:numPr>
          <w:ilvl w:val="0"/>
          <w:numId w:val="32"/>
        </w:numPr>
        <w:rPr>
          <w:rFonts w:asciiTheme="majorHAnsi" w:hAnsiTheme="majorHAnsi" w:cstheme="majorHAnsi"/>
          <w:b/>
          <w:bCs/>
        </w:rPr>
      </w:pPr>
      <w:r w:rsidRPr="006D062A">
        <w:rPr>
          <w:rFonts w:asciiTheme="majorHAnsi" w:hAnsiTheme="majorHAnsi" w:cstheme="majorHAnsi"/>
          <w:b/>
          <w:bCs/>
        </w:rPr>
        <w:t>Fusheveprimi</w:t>
      </w:r>
    </w:p>
    <w:p w14:paraId="1F210D4A" w14:textId="08BBEA7D" w:rsidR="00DA4D09" w:rsidRPr="006D062A" w:rsidRDefault="00DA4D09" w:rsidP="00DA4D09">
      <w:pPr>
        <w:jc w:val="both"/>
        <w:rPr>
          <w:rFonts w:asciiTheme="majorHAnsi" w:hAnsiTheme="majorHAnsi" w:cstheme="majorHAnsi"/>
        </w:rPr>
      </w:pPr>
      <w:r w:rsidRPr="006D062A">
        <w:t>Ne kuader te projektit per eficienc te energjise, FKEE ne mbeshtetje te Komisionit Evropian do te beje zbatimin e masave te EE ne renovimin e</w:t>
      </w:r>
      <w:r w:rsidR="00A62F8A" w:rsidRPr="006D062A">
        <w:t xml:space="preserve"> shkollave</w:t>
      </w:r>
      <w:r w:rsidRPr="006D062A">
        <w:t>.</w:t>
      </w:r>
    </w:p>
    <w:p w14:paraId="52078CF3" w14:textId="0D3EA78C" w:rsidR="00DA4D09" w:rsidRPr="006D062A" w:rsidRDefault="00DA4D09" w:rsidP="00DA4D09">
      <w:pPr>
        <w:spacing w:before="100"/>
        <w:jc w:val="both"/>
        <w:rPr>
          <w:rFonts w:asciiTheme="majorHAnsi" w:hAnsiTheme="majorHAnsi" w:cstheme="majorHAnsi"/>
        </w:rPr>
      </w:pPr>
      <w:r w:rsidRPr="006D062A">
        <w:t xml:space="preserve">Kontraktuesi eshte pergjegjes per kryerjen e punimeve dhe mbikqyrjen e tyre gjate realizimit te projektit, gjithnje ne koordinim me Autoritetin Kontraktues (AK). </w:t>
      </w:r>
      <w:r w:rsidRPr="006D062A">
        <w:rPr>
          <w:rFonts w:asciiTheme="majorHAnsi" w:hAnsiTheme="majorHAnsi" w:cstheme="majorHAnsi"/>
        </w:rPr>
        <w:t>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w:t>
      </w:r>
    </w:p>
    <w:p w14:paraId="06B7218B" w14:textId="77777777" w:rsidR="00DA4D09" w:rsidRPr="006D062A" w:rsidRDefault="00DA4D09" w:rsidP="00DA4D09">
      <w:pPr>
        <w:spacing w:after="160"/>
        <w:jc w:val="both"/>
        <w:rPr>
          <w:rFonts w:asciiTheme="majorHAnsi" w:eastAsia="Calibri" w:hAnsiTheme="majorHAnsi" w:cstheme="majorHAnsi"/>
        </w:rPr>
      </w:pPr>
      <w:r w:rsidRPr="006D062A">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6D062A">
        <w:rPr>
          <w:rFonts w:asciiTheme="majorHAnsi" w:eastAsia="Calibri" w:hAnsiTheme="majorHAnsi" w:cstheme="majorHAnsi"/>
        </w:rPr>
        <w:t>.</w:t>
      </w:r>
    </w:p>
    <w:p w14:paraId="0F062DDF" w14:textId="21B3E400" w:rsidR="00DA4D09" w:rsidRPr="006D062A" w:rsidRDefault="00DA4D09" w:rsidP="00DA4D09">
      <w:pPr>
        <w:spacing w:after="160"/>
        <w:jc w:val="both"/>
      </w:pPr>
      <w:r w:rsidRPr="006D062A">
        <w:t>Masat qe do te zbatohen gjate renovimit te nderteses jane masat e perfshira ne scenari</w:t>
      </w:r>
      <w:r w:rsidR="00130C20" w:rsidRPr="006D062A">
        <w:t>o</w:t>
      </w:r>
      <w:r w:rsidRPr="006D062A">
        <w:t xml:space="preserve">n 3 te Raportit te </w:t>
      </w:r>
      <w:r w:rsidRPr="006D062A">
        <w:rPr>
          <w:u w:val="single"/>
        </w:rPr>
        <w:t>Auditimit te Energjise</w:t>
      </w:r>
      <w:r w:rsidR="00A62F8A" w:rsidRPr="006D062A">
        <w:rPr>
          <w:rFonts w:asciiTheme="majorHAnsi" w:eastAsia="Calibri" w:hAnsiTheme="majorHAnsi" w:cstheme="majorHAnsi"/>
          <w:u w:val="single"/>
        </w:rPr>
        <w:t xml:space="preserve"> Shkollen Shtjefen Gjeqovi</w:t>
      </w:r>
      <w:r w:rsidRPr="006D062A">
        <w:rPr>
          <w:u w:val="single"/>
        </w:rPr>
        <w:t xml:space="preserve">, </w:t>
      </w:r>
      <w:r w:rsidRPr="006D062A">
        <w:t>te cila jane perzgjedhur nga komuna perkatese, shih tabelen ne vazhdim</w:t>
      </w:r>
      <w:r w:rsidR="00C351A9" w:rsidRPr="006D062A">
        <w:t>.</w:t>
      </w:r>
    </w:p>
    <w:p w14:paraId="433FE890" w14:textId="77777777" w:rsidR="00A62F8A" w:rsidRDefault="00A62F8A" w:rsidP="00DA4D09">
      <w:pPr>
        <w:spacing w:after="160"/>
        <w:jc w:val="both"/>
        <w:rPr>
          <w:color w:val="FF0000"/>
        </w:rPr>
      </w:pPr>
    </w:p>
    <w:p w14:paraId="248EFCAA" w14:textId="77777777" w:rsidR="00A62F8A" w:rsidRDefault="00A62F8A" w:rsidP="00DA4D09">
      <w:pPr>
        <w:spacing w:after="160"/>
        <w:jc w:val="both"/>
        <w:rPr>
          <w:color w:val="FF0000"/>
        </w:rPr>
      </w:pPr>
    </w:p>
    <w:p w14:paraId="6C92D1B7" w14:textId="77777777" w:rsidR="00A62F8A" w:rsidRDefault="00A62F8A" w:rsidP="00DA4D09">
      <w:pPr>
        <w:spacing w:after="160"/>
        <w:jc w:val="both"/>
        <w:rPr>
          <w:color w:val="FF0000"/>
        </w:rPr>
      </w:pPr>
    </w:p>
    <w:p w14:paraId="08102754" w14:textId="77777777" w:rsidR="00A62F8A" w:rsidRDefault="00A62F8A" w:rsidP="00DA4D09">
      <w:pPr>
        <w:spacing w:after="160"/>
        <w:jc w:val="both"/>
        <w:rPr>
          <w:color w:val="FF0000"/>
        </w:rPr>
      </w:pPr>
    </w:p>
    <w:p w14:paraId="0CE33AC5" w14:textId="77777777" w:rsidR="00A62F8A" w:rsidRDefault="00A62F8A" w:rsidP="00DA4D09">
      <w:pPr>
        <w:spacing w:after="160"/>
        <w:jc w:val="both"/>
        <w:rPr>
          <w:color w:val="FF0000"/>
        </w:rPr>
      </w:pPr>
    </w:p>
    <w:tbl>
      <w:tblPr>
        <w:tblW w:w="8946" w:type="dxa"/>
        <w:tblLayout w:type="fixed"/>
        <w:tblLook w:val="0400" w:firstRow="0" w:lastRow="0" w:firstColumn="0" w:lastColumn="0" w:noHBand="0" w:noVBand="1"/>
      </w:tblPr>
      <w:tblGrid>
        <w:gridCol w:w="1240"/>
        <w:gridCol w:w="2109"/>
        <w:gridCol w:w="3841"/>
        <w:gridCol w:w="1756"/>
      </w:tblGrid>
      <w:tr w:rsidR="00D739DC" w14:paraId="75D4748E" w14:textId="77777777" w:rsidTr="001F1F10">
        <w:trPr>
          <w:trHeight w:val="250"/>
        </w:trPr>
        <w:tc>
          <w:tcPr>
            <w:tcW w:w="1240"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079A6A0A" w14:textId="77777777" w:rsidR="00D739DC" w:rsidRDefault="00D739DC" w:rsidP="001F1F10">
            <w:pPr>
              <w:rPr>
                <w:rFonts w:eastAsia="Calibri" w:cs="Calibri"/>
                <w:color w:val="FFFFFF"/>
                <w:sz w:val="18"/>
                <w:szCs w:val="18"/>
              </w:rPr>
            </w:pPr>
            <w:r>
              <w:rPr>
                <w:rFonts w:eastAsia="Calibri" w:cs="Calibri"/>
                <w:color w:val="FFFFFF"/>
                <w:sz w:val="18"/>
                <w:szCs w:val="18"/>
              </w:rPr>
              <w:lastRenderedPageBreak/>
              <w:t>Skenari</w:t>
            </w:r>
          </w:p>
        </w:tc>
        <w:tc>
          <w:tcPr>
            <w:tcW w:w="2109" w:type="dxa"/>
            <w:tcBorders>
              <w:top w:val="single" w:sz="8" w:space="0" w:color="808080"/>
              <w:left w:val="nil"/>
              <w:bottom w:val="single" w:sz="8" w:space="0" w:color="808080"/>
              <w:right w:val="single" w:sz="8" w:space="0" w:color="808080"/>
            </w:tcBorders>
            <w:shd w:val="clear" w:color="auto" w:fill="AD272D"/>
            <w:vAlign w:val="center"/>
          </w:tcPr>
          <w:p w14:paraId="49E2BACE" w14:textId="77777777" w:rsidR="00D739DC" w:rsidRDefault="00D739DC" w:rsidP="001F1F10">
            <w:pPr>
              <w:rPr>
                <w:rFonts w:eastAsia="Calibri" w:cs="Calibri"/>
                <w:color w:val="FFFFFF"/>
                <w:sz w:val="18"/>
                <w:szCs w:val="18"/>
              </w:rPr>
            </w:pPr>
            <w:r>
              <w:rPr>
                <w:rFonts w:eastAsia="Calibri" w:cs="Calibri"/>
                <w:color w:val="FFFFFF"/>
                <w:sz w:val="18"/>
                <w:szCs w:val="18"/>
              </w:rPr>
              <w:t>Elementi i ndërtimit</w:t>
            </w:r>
          </w:p>
        </w:tc>
        <w:tc>
          <w:tcPr>
            <w:tcW w:w="3841" w:type="dxa"/>
            <w:tcBorders>
              <w:top w:val="single" w:sz="8" w:space="0" w:color="808080"/>
              <w:left w:val="nil"/>
              <w:bottom w:val="single" w:sz="8" w:space="0" w:color="808080"/>
              <w:right w:val="single" w:sz="8" w:space="0" w:color="808080"/>
            </w:tcBorders>
            <w:shd w:val="clear" w:color="auto" w:fill="AD272D"/>
            <w:vAlign w:val="center"/>
          </w:tcPr>
          <w:p w14:paraId="1A253B05" w14:textId="77777777" w:rsidR="00D739DC" w:rsidRDefault="00D739DC" w:rsidP="001F1F10">
            <w:pPr>
              <w:rPr>
                <w:rFonts w:eastAsia="Calibri" w:cs="Calibri"/>
                <w:color w:val="FFFFFF"/>
                <w:sz w:val="18"/>
                <w:szCs w:val="18"/>
              </w:rPr>
            </w:pPr>
            <w:r>
              <w:rPr>
                <w:rFonts w:eastAsia="Calibri" w:cs="Calibri"/>
                <w:color w:val="FFFFFF"/>
                <w:sz w:val="18"/>
                <w:szCs w:val="18"/>
              </w:rPr>
              <w:t>Masa</w:t>
            </w:r>
          </w:p>
        </w:tc>
        <w:tc>
          <w:tcPr>
            <w:tcW w:w="1756" w:type="dxa"/>
            <w:tcBorders>
              <w:top w:val="single" w:sz="8" w:space="0" w:color="808080"/>
              <w:left w:val="nil"/>
              <w:bottom w:val="single" w:sz="8" w:space="0" w:color="808080"/>
              <w:right w:val="single" w:sz="8" w:space="0" w:color="808080"/>
            </w:tcBorders>
            <w:shd w:val="clear" w:color="auto" w:fill="AD272D"/>
            <w:vAlign w:val="center"/>
          </w:tcPr>
          <w:p w14:paraId="2155DB8D" w14:textId="77777777" w:rsidR="00D739DC" w:rsidRDefault="00D739DC" w:rsidP="001F1F10">
            <w:pPr>
              <w:jc w:val="right"/>
              <w:rPr>
                <w:rFonts w:eastAsia="Calibri" w:cs="Calibri"/>
                <w:color w:val="FFFFFF"/>
                <w:sz w:val="18"/>
                <w:szCs w:val="18"/>
              </w:rPr>
            </w:pPr>
            <w:r>
              <w:rPr>
                <w:rFonts w:eastAsia="Calibri" w:cs="Calibri"/>
                <w:color w:val="FFFFFF"/>
                <w:sz w:val="18"/>
                <w:szCs w:val="18"/>
              </w:rPr>
              <w:t>Investimi</w:t>
            </w:r>
          </w:p>
        </w:tc>
      </w:tr>
      <w:tr w:rsidR="00D739DC" w14:paraId="5EBAFE44" w14:textId="77777777" w:rsidTr="001F1F10">
        <w:trPr>
          <w:trHeight w:val="250"/>
        </w:trPr>
        <w:tc>
          <w:tcPr>
            <w:tcW w:w="1240"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72885E99" w14:textId="77777777" w:rsidR="00D739DC" w:rsidRDefault="00D739DC" w:rsidP="001F1F10">
            <w:pPr>
              <w:rPr>
                <w:rFonts w:eastAsia="Calibri" w:cs="Calibri"/>
                <w:sz w:val="18"/>
                <w:szCs w:val="18"/>
              </w:rPr>
            </w:pPr>
            <w:r>
              <w:rPr>
                <w:rFonts w:eastAsia="Calibri" w:cs="Calibri"/>
                <w:sz w:val="18"/>
                <w:szCs w:val="18"/>
              </w:rPr>
              <w:t>Masa 1</w:t>
            </w:r>
          </w:p>
        </w:tc>
        <w:tc>
          <w:tcPr>
            <w:tcW w:w="2109"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74A20CE3" w14:textId="77777777" w:rsidR="00D739DC" w:rsidRDefault="00D739DC" w:rsidP="001F1F10">
            <w:pPr>
              <w:rPr>
                <w:rFonts w:eastAsia="Calibri" w:cs="Calibri"/>
                <w:sz w:val="18"/>
                <w:szCs w:val="18"/>
              </w:rPr>
            </w:pPr>
            <w:r>
              <w:rPr>
                <w:rFonts w:eastAsia="Calibri" w:cs="Calibri"/>
                <w:sz w:val="18"/>
                <w:szCs w:val="18"/>
              </w:rPr>
              <w:t>Rinovimi i mbështjellësit</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07D563AB" w14:textId="77777777" w:rsidR="00D739DC" w:rsidRDefault="00D739DC" w:rsidP="001F1F10">
            <w:pPr>
              <w:rPr>
                <w:rFonts w:eastAsia="Calibri" w:cs="Calibri"/>
                <w:sz w:val="18"/>
                <w:szCs w:val="18"/>
              </w:rPr>
            </w:pPr>
            <w:r>
              <w:rPr>
                <w:rFonts w:eastAsia="Calibri" w:cs="Calibri"/>
                <w:sz w:val="18"/>
                <w:szCs w:val="18"/>
              </w:rPr>
              <w:t>Izolimi i murit me EPS</w:t>
            </w:r>
          </w:p>
        </w:tc>
        <w:tc>
          <w:tcPr>
            <w:tcW w:w="1756"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205D4CB2" w14:textId="77777777" w:rsidR="00D739DC" w:rsidRPr="00687CEE" w:rsidRDefault="00D739DC" w:rsidP="001F1F10">
            <w:pPr>
              <w:jc w:val="right"/>
              <w:rPr>
                <w:rFonts w:eastAsia="Calibri" w:cs="Calibri"/>
                <w:sz w:val="18"/>
                <w:szCs w:val="18"/>
              </w:rPr>
            </w:pPr>
            <w:r>
              <w:rPr>
                <w:rFonts w:eastAsia="Calibri" w:cs="Calibri"/>
                <w:sz w:val="18"/>
                <w:szCs w:val="18"/>
              </w:rPr>
              <w:t>149,895</w:t>
            </w:r>
            <w:r w:rsidRPr="00687CEE">
              <w:rPr>
                <w:rFonts w:eastAsia="Calibri" w:cs="Calibri"/>
                <w:sz w:val="18"/>
                <w:szCs w:val="18"/>
              </w:rPr>
              <w:t xml:space="preserve"> € </w:t>
            </w:r>
          </w:p>
          <w:p w14:paraId="36541DA2" w14:textId="77777777" w:rsidR="00D739DC" w:rsidRPr="00687CEE" w:rsidRDefault="00D739DC" w:rsidP="001F1F10">
            <w:pPr>
              <w:jc w:val="right"/>
              <w:rPr>
                <w:rFonts w:eastAsia="Calibri" w:cs="Calibri"/>
                <w:sz w:val="18"/>
                <w:szCs w:val="18"/>
              </w:rPr>
            </w:pPr>
          </w:p>
          <w:p w14:paraId="5401A8F1" w14:textId="77777777" w:rsidR="00D739DC" w:rsidRDefault="00D739DC" w:rsidP="001F1F10">
            <w:pPr>
              <w:jc w:val="right"/>
              <w:rPr>
                <w:rFonts w:eastAsia="Calibri" w:cs="Calibri"/>
                <w:sz w:val="18"/>
                <w:szCs w:val="18"/>
              </w:rPr>
            </w:pPr>
          </w:p>
        </w:tc>
      </w:tr>
      <w:tr w:rsidR="00D739DC" w14:paraId="2001E8FD" w14:textId="77777777" w:rsidTr="001F1F10">
        <w:trPr>
          <w:trHeight w:val="250"/>
        </w:trPr>
        <w:tc>
          <w:tcPr>
            <w:tcW w:w="1240"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46B952F1" w14:textId="77777777" w:rsidR="00D739DC" w:rsidRDefault="00D739DC" w:rsidP="001F1F10">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4EAFB207" w14:textId="77777777" w:rsidR="00D739DC" w:rsidRDefault="00D739DC" w:rsidP="001F1F10">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454DA583" w14:textId="77777777" w:rsidR="00D739DC" w:rsidRDefault="00D739DC" w:rsidP="001F1F10">
            <w:pPr>
              <w:rPr>
                <w:rFonts w:eastAsia="Calibri" w:cs="Calibri"/>
                <w:sz w:val="18"/>
                <w:szCs w:val="18"/>
              </w:rPr>
            </w:pPr>
            <w:r>
              <w:rPr>
                <w:rFonts w:eastAsia="Calibri" w:cs="Calibri"/>
                <w:sz w:val="18"/>
                <w:szCs w:val="18"/>
              </w:rPr>
              <w:t>Ndërrimi i dritareve dhe dyerve</w:t>
            </w:r>
          </w:p>
        </w:tc>
        <w:tc>
          <w:tcPr>
            <w:tcW w:w="1756"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4ED36CCE" w14:textId="77777777" w:rsidR="00D739DC" w:rsidRDefault="00D739DC" w:rsidP="001F1F10">
            <w:pPr>
              <w:widowControl w:val="0"/>
              <w:pBdr>
                <w:top w:val="nil"/>
                <w:left w:val="nil"/>
                <w:bottom w:val="nil"/>
                <w:right w:val="nil"/>
                <w:between w:val="nil"/>
              </w:pBdr>
              <w:rPr>
                <w:rFonts w:eastAsia="Calibri" w:cs="Calibri"/>
                <w:sz w:val="18"/>
                <w:szCs w:val="18"/>
              </w:rPr>
            </w:pPr>
          </w:p>
        </w:tc>
      </w:tr>
      <w:tr w:rsidR="00D739DC" w14:paraId="0B1FBFC3" w14:textId="77777777" w:rsidTr="001F1F10">
        <w:trPr>
          <w:trHeight w:val="250"/>
        </w:trPr>
        <w:tc>
          <w:tcPr>
            <w:tcW w:w="1240"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0453F6B3" w14:textId="77777777" w:rsidR="00D739DC" w:rsidRDefault="00D739DC" w:rsidP="001F1F10">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242BDAC4" w14:textId="77777777" w:rsidR="00D739DC" w:rsidRDefault="00D739DC" w:rsidP="001F1F10">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41744B59" w14:textId="77777777" w:rsidR="00D739DC" w:rsidRDefault="00D739DC" w:rsidP="001F1F10">
            <w:pPr>
              <w:rPr>
                <w:rFonts w:eastAsia="Calibri" w:cs="Calibri"/>
                <w:sz w:val="18"/>
                <w:szCs w:val="18"/>
              </w:rPr>
            </w:pPr>
            <w:r>
              <w:rPr>
                <w:rFonts w:eastAsia="Calibri" w:cs="Calibri"/>
                <w:sz w:val="18"/>
                <w:szCs w:val="18"/>
              </w:rPr>
              <w:t>Izolimi i çatisë me lesh guri</w:t>
            </w:r>
          </w:p>
        </w:tc>
        <w:tc>
          <w:tcPr>
            <w:tcW w:w="1756" w:type="dxa"/>
            <w:vMerge/>
            <w:tcBorders>
              <w:top w:val="nil"/>
              <w:left w:val="single" w:sz="8" w:space="0" w:color="808080"/>
              <w:bottom w:val="single" w:sz="8" w:space="0" w:color="808080"/>
              <w:right w:val="single" w:sz="8" w:space="0" w:color="808080"/>
            </w:tcBorders>
            <w:shd w:val="clear" w:color="auto" w:fill="FDE9D9" w:themeFill="accent6" w:themeFillTint="33"/>
            <w:vAlign w:val="center"/>
          </w:tcPr>
          <w:p w14:paraId="257B6D60" w14:textId="77777777" w:rsidR="00D739DC" w:rsidRDefault="00D739DC" w:rsidP="001F1F10">
            <w:pPr>
              <w:widowControl w:val="0"/>
              <w:pBdr>
                <w:top w:val="nil"/>
                <w:left w:val="nil"/>
                <w:bottom w:val="nil"/>
                <w:right w:val="nil"/>
                <w:between w:val="nil"/>
              </w:pBdr>
              <w:rPr>
                <w:rFonts w:eastAsia="Calibri" w:cs="Calibri"/>
                <w:sz w:val="18"/>
                <w:szCs w:val="18"/>
              </w:rPr>
            </w:pPr>
          </w:p>
        </w:tc>
      </w:tr>
      <w:tr w:rsidR="00D739DC" w14:paraId="671E9FD5" w14:textId="77777777" w:rsidTr="001F1F10">
        <w:trPr>
          <w:trHeight w:val="446"/>
        </w:trPr>
        <w:tc>
          <w:tcPr>
            <w:tcW w:w="1240" w:type="dxa"/>
            <w:tcBorders>
              <w:top w:val="nil"/>
              <w:left w:val="single" w:sz="8" w:space="0" w:color="808080"/>
              <w:bottom w:val="single" w:sz="8" w:space="0" w:color="808080"/>
              <w:right w:val="single" w:sz="8" w:space="0" w:color="808080"/>
            </w:tcBorders>
            <w:shd w:val="clear" w:color="auto" w:fill="auto"/>
            <w:vAlign w:val="center"/>
          </w:tcPr>
          <w:p w14:paraId="5C0C650B" w14:textId="77777777" w:rsidR="00D739DC" w:rsidRDefault="00D739DC" w:rsidP="001F1F10">
            <w:pPr>
              <w:rPr>
                <w:rFonts w:eastAsia="Calibri" w:cs="Calibri"/>
                <w:sz w:val="18"/>
                <w:szCs w:val="18"/>
              </w:rPr>
            </w:pPr>
            <w:r>
              <w:rPr>
                <w:rFonts w:eastAsia="Calibri" w:cs="Calibri"/>
                <w:sz w:val="18"/>
                <w:szCs w:val="18"/>
              </w:rPr>
              <w:t>Masa 2</w:t>
            </w:r>
          </w:p>
        </w:tc>
        <w:tc>
          <w:tcPr>
            <w:tcW w:w="2109" w:type="dxa"/>
            <w:tcBorders>
              <w:top w:val="nil"/>
              <w:left w:val="nil"/>
              <w:bottom w:val="single" w:sz="8" w:space="0" w:color="808080"/>
              <w:right w:val="single" w:sz="8" w:space="0" w:color="808080"/>
            </w:tcBorders>
            <w:shd w:val="clear" w:color="auto" w:fill="auto"/>
            <w:vAlign w:val="center"/>
          </w:tcPr>
          <w:p w14:paraId="628D4297" w14:textId="77777777" w:rsidR="00D739DC" w:rsidRDefault="00D739DC" w:rsidP="001F1F10">
            <w:pPr>
              <w:rPr>
                <w:rFonts w:eastAsia="Calibri" w:cs="Calibri"/>
                <w:sz w:val="18"/>
                <w:szCs w:val="18"/>
              </w:rPr>
            </w:pPr>
            <w:r>
              <w:rPr>
                <w:rFonts w:eastAsia="Calibri" w:cs="Calibri"/>
                <w:sz w:val="18"/>
                <w:szCs w:val="18"/>
              </w:rPr>
              <w:t>Rinovimi i ndriçimit</w:t>
            </w:r>
          </w:p>
        </w:tc>
        <w:tc>
          <w:tcPr>
            <w:tcW w:w="3841" w:type="dxa"/>
            <w:tcBorders>
              <w:top w:val="nil"/>
              <w:left w:val="nil"/>
              <w:bottom w:val="single" w:sz="8" w:space="0" w:color="808080"/>
              <w:right w:val="single" w:sz="8" w:space="0" w:color="808080"/>
            </w:tcBorders>
            <w:shd w:val="clear" w:color="auto" w:fill="auto"/>
            <w:vAlign w:val="center"/>
          </w:tcPr>
          <w:p w14:paraId="604094C3" w14:textId="77777777" w:rsidR="00D739DC" w:rsidRDefault="00D739DC" w:rsidP="001F1F10">
            <w:pPr>
              <w:rPr>
                <w:rFonts w:eastAsia="Calibri" w:cs="Calibri"/>
                <w:sz w:val="18"/>
                <w:szCs w:val="18"/>
              </w:rPr>
            </w:pPr>
            <w:r>
              <w:rPr>
                <w:rFonts w:eastAsia="Calibri" w:cs="Calibri"/>
                <w:sz w:val="18"/>
                <w:szCs w:val="18"/>
              </w:rPr>
              <w:t>Ndërrimi i të gjithë ndriçimit me LED të ri me efiçiencë të lartë</w:t>
            </w:r>
          </w:p>
        </w:tc>
        <w:tc>
          <w:tcPr>
            <w:tcW w:w="1756" w:type="dxa"/>
            <w:tcBorders>
              <w:top w:val="nil"/>
              <w:left w:val="nil"/>
              <w:bottom w:val="single" w:sz="8" w:space="0" w:color="808080"/>
              <w:right w:val="single" w:sz="8" w:space="0" w:color="808080"/>
            </w:tcBorders>
            <w:shd w:val="clear" w:color="auto" w:fill="auto"/>
            <w:vAlign w:val="center"/>
          </w:tcPr>
          <w:p w14:paraId="2897EAFC" w14:textId="77777777" w:rsidR="00D739DC" w:rsidRDefault="00D739DC" w:rsidP="001F1F10">
            <w:pPr>
              <w:jc w:val="right"/>
              <w:rPr>
                <w:rFonts w:eastAsia="Calibri" w:cs="Calibri"/>
                <w:sz w:val="18"/>
                <w:szCs w:val="18"/>
              </w:rPr>
            </w:pPr>
            <w:r>
              <w:rPr>
                <w:rFonts w:eastAsia="Calibri" w:cs="Calibri"/>
                <w:sz w:val="18"/>
                <w:szCs w:val="18"/>
              </w:rPr>
              <w:t xml:space="preserve">30,000 </w:t>
            </w:r>
            <w:r w:rsidRPr="00687CEE">
              <w:rPr>
                <w:rFonts w:eastAsia="Calibri" w:cs="Calibri"/>
                <w:sz w:val="18"/>
                <w:szCs w:val="18"/>
              </w:rPr>
              <w:t>€</w:t>
            </w:r>
          </w:p>
        </w:tc>
      </w:tr>
      <w:tr w:rsidR="00D739DC" w14:paraId="7C71C918" w14:textId="77777777" w:rsidTr="001F1F10">
        <w:trPr>
          <w:trHeight w:val="446"/>
        </w:trPr>
        <w:tc>
          <w:tcPr>
            <w:tcW w:w="1240" w:type="dxa"/>
            <w:tcBorders>
              <w:top w:val="nil"/>
              <w:left w:val="single" w:sz="8" w:space="0" w:color="808080"/>
              <w:bottom w:val="single" w:sz="8" w:space="0" w:color="808080"/>
              <w:right w:val="single" w:sz="8" w:space="0" w:color="808080"/>
            </w:tcBorders>
            <w:shd w:val="clear" w:color="auto" w:fill="FDE9D9" w:themeFill="accent6" w:themeFillTint="33"/>
            <w:vAlign w:val="center"/>
          </w:tcPr>
          <w:p w14:paraId="1CE6A9DD" w14:textId="77777777" w:rsidR="00D739DC" w:rsidRDefault="00D739DC" w:rsidP="001F1F10">
            <w:pPr>
              <w:rPr>
                <w:rFonts w:eastAsia="Calibri" w:cs="Calibri"/>
                <w:sz w:val="18"/>
                <w:szCs w:val="18"/>
              </w:rPr>
            </w:pPr>
            <w:r>
              <w:rPr>
                <w:rFonts w:eastAsia="Calibri" w:cs="Calibri"/>
                <w:sz w:val="18"/>
                <w:szCs w:val="18"/>
              </w:rPr>
              <w:t>Masa 3</w:t>
            </w:r>
          </w:p>
        </w:tc>
        <w:tc>
          <w:tcPr>
            <w:tcW w:w="2109" w:type="dxa"/>
            <w:tcBorders>
              <w:top w:val="nil"/>
              <w:left w:val="nil"/>
              <w:bottom w:val="single" w:sz="8" w:space="0" w:color="808080"/>
              <w:right w:val="single" w:sz="8" w:space="0" w:color="808080"/>
            </w:tcBorders>
            <w:shd w:val="clear" w:color="auto" w:fill="FDE9D9" w:themeFill="accent6" w:themeFillTint="33"/>
            <w:vAlign w:val="center"/>
          </w:tcPr>
          <w:p w14:paraId="580F43F2" w14:textId="77777777" w:rsidR="00D739DC" w:rsidRDefault="00D739DC" w:rsidP="001F1F10">
            <w:pPr>
              <w:rPr>
                <w:rFonts w:eastAsia="Calibri" w:cs="Calibri"/>
                <w:sz w:val="18"/>
                <w:szCs w:val="18"/>
              </w:rPr>
            </w:pPr>
            <w:r w:rsidRPr="00DF3FC0">
              <w:rPr>
                <w:rFonts w:eastAsia="Calibri" w:cs="Calibri"/>
                <w:sz w:val="18"/>
                <w:szCs w:val="18"/>
              </w:rPr>
              <w:t>Përmirësimi i ngrohjes qendrore</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5CAE91C0" w14:textId="77777777" w:rsidR="00D739DC" w:rsidRDefault="00D739DC" w:rsidP="001F1F10">
            <w:pPr>
              <w:rPr>
                <w:rFonts w:eastAsia="Calibri" w:cs="Calibri"/>
                <w:sz w:val="18"/>
                <w:szCs w:val="18"/>
              </w:rPr>
            </w:pPr>
            <w:r w:rsidRPr="00BA74B2">
              <w:rPr>
                <w:rFonts w:eastAsia="Calibri" w:cs="Calibri"/>
                <w:sz w:val="18"/>
                <w:szCs w:val="18"/>
              </w:rPr>
              <w:t>Instalimi i disa radiatorëve</w:t>
            </w:r>
          </w:p>
        </w:tc>
        <w:tc>
          <w:tcPr>
            <w:tcW w:w="1756" w:type="dxa"/>
            <w:tcBorders>
              <w:top w:val="nil"/>
              <w:left w:val="nil"/>
              <w:bottom w:val="single" w:sz="8" w:space="0" w:color="808080"/>
              <w:right w:val="single" w:sz="8" w:space="0" w:color="808080"/>
            </w:tcBorders>
            <w:shd w:val="clear" w:color="auto" w:fill="FDE9D9" w:themeFill="accent6" w:themeFillTint="33"/>
            <w:vAlign w:val="center"/>
          </w:tcPr>
          <w:p w14:paraId="301A4FBD" w14:textId="77777777" w:rsidR="00D739DC" w:rsidRDefault="00D739DC" w:rsidP="001F1F10">
            <w:pPr>
              <w:jc w:val="right"/>
              <w:rPr>
                <w:rFonts w:eastAsia="Calibri" w:cs="Calibri"/>
                <w:sz w:val="18"/>
                <w:szCs w:val="18"/>
              </w:rPr>
            </w:pPr>
            <w:r>
              <w:rPr>
                <w:rFonts w:eastAsia="Calibri" w:cs="Calibri"/>
                <w:sz w:val="18"/>
                <w:szCs w:val="18"/>
              </w:rPr>
              <w:t>20,010</w:t>
            </w:r>
            <w:r w:rsidRPr="00687CEE">
              <w:rPr>
                <w:rFonts w:eastAsia="Calibri" w:cs="Calibri"/>
                <w:sz w:val="18"/>
                <w:szCs w:val="18"/>
              </w:rPr>
              <w:t xml:space="preserve"> €</w:t>
            </w:r>
          </w:p>
        </w:tc>
      </w:tr>
      <w:tr w:rsidR="00D739DC" w14:paraId="324450F4" w14:textId="77777777" w:rsidTr="001F1F10">
        <w:trPr>
          <w:trHeight w:val="446"/>
        </w:trPr>
        <w:tc>
          <w:tcPr>
            <w:tcW w:w="3349" w:type="dxa"/>
            <w:gridSpan w:val="2"/>
            <w:tcBorders>
              <w:top w:val="single" w:sz="8" w:space="0" w:color="808080"/>
              <w:left w:val="single" w:sz="8" w:space="0" w:color="808080"/>
              <w:bottom w:val="single" w:sz="8" w:space="0" w:color="808080"/>
              <w:right w:val="single" w:sz="8" w:space="0" w:color="808080"/>
            </w:tcBorders>
            <w:shd w:val="clear" w:color="auto" w:fill="FDE9D9" w:themeFill="accent6" w:themeFillTint="33"/>
            <w:vAlign w:val="center"/>
          </w:tcPr>
          <w:p w14:paraId="3B6E44EF" w14:textId="77777777" w:rsidR="00D739DC" w:rsidRDefault="00D739DC" w:rsidP="001F1F10">
            <w:pPr>
              <w:rPr>
                <w:rFonts w:eastAsia="Calibri" w:cs="Calibri"/>
                <w:sz w:val="18"/>
                <w:szCs w:val="18"/>
              </w:rPr>
            </w:pPr>
            <w:r>
              <w:rPr>
                <w:rFonts w:eastAsia="Calibri" w:cs="Calibri"/>
                <w:sz w:val="18"/>
                <w:szCs w:val="18"/>
              </w:rPr>
              <w:t>Masat që nuk janë të EE</w:t>
            </w:r>
          </w:p>
        </w:tc>
        <w:tc>
          <w:tcPr>
            <w:tcW w:w="3841" w:type="dxa"/>
            <w:tcBorders>
              <w:top w:val="nil"/>
              <w:left w:val="nil"/>
              <w:bottom w:val="single" w:sz="8" w:space="0" w:color="808080"/>
              <w:right w:val="single" w:sz="8" w:space="0" w:color="808080"/>
            </w:tcBorders>
            <w:shd w:val="clear" w:color="auto" w:fill="FDE9D9" w:themeFill="accent6" w:themeFillTint="33"/>
            <w:vAlign w:val="center"/>
          </w:tcPr>
          <w:p w14:paraId="10574DCF" w14:textId="77777777" w:rsidR="00D739DC" w:rsidRDefault="00D739DC" w:rsidP="001F1F10">
            <w:pPr>
              <w:rPr>
                <w:rFonts w:eastAsia="Calibri" w:cs="Calibri"/>
                <w:sz w:val="18"/>
                <w:szCs w:val="18"/>
              </w:rPr>
            </w:pPr>
            <w:r>
              <w:rPr>
                <w:rFonts w:eastAsia="Calibri" w:cs="Calibri"/>
                <w:sz w:val="18"/>
                <w:szCs w:val="18"/>
              </w:rPr>
              <w:t>Riparime dhe lyerje e gardhit t</w:t>
            </w:r>
            <w:r w:rsidRPr="00B30ADC">
              <w:rPr>
                <w:rFonts w:eastAsia="Calibri" w:cs="Calibri"/>
                <w:sz w:val="18"/>
                <w:szCs w:val="18"/>
              </w:rPr>
              <w:t>ë</w:t>
            </w:r>
            <w:r>
              <w:rPr>
                <w:rFonts w:eastAsia="Calibri" w:cs="Calibri"/>
                <w:sz w:val="18"/>
                <w:szCs w:val="18"/>
              </w:rPr>
              <w:t xml:space="preserve"> shkall</w:t>
            </w:r>
            <w:r w:rsidRPr="00B30ADC">
              <w:rPr>
                <w:rFonts w:eastAsia="Calibri" w:cs="Calibri"/>
                <w:sz w:val="18"/>
                <w:szCs w:val="18"/>
              </w:rPr>
              <w:t>ë</w:t>
            </w:r>
            <w:r>
              <w:rPr>
                <w:rFonts w:eastAsia="Calibri" w:cs="Calibri"/>
                <w:sz w:val="18"/>
                <w:szCs w:val="18"/>
              </w:rPr>
              <w:t>ve, hidroizolim i mureve t</w:t>
            </w:r>
            <w:r w:rsidRPr="00356997">
              <w:rPr>
                <w:rFonts w:eastAsia="Calibri" w:cs="Calibri"/>
                <w:sz w:val="18"/>
                <w:szCs w:val="18"/>
              </w:rPr>
              <w:t>ë</w:t>
            </w:r>
            <w:r>
              <w:rPr>
                <w:rFonts w:eastAsia="Calibri" w:cs="Calibri"/>
                <w:sz w:val="18"/>
                <w:szCs w:val="18"/>
              </w:rPr>
              <w:t xml:space="preserve"> cokulles, punime ndërtimtarie, riparim i instalimeve elektrike etj..</w:t>
            </w:r>
          </w:p>
        </w:tc>
        <w:tc>
          <w:tcPr>
            <w:tcW w:w="1756" w:type="dxa"/>
            <w:tcBorders>
              <w:top w:val="nil"/>
              <w:left w:val="nil"/>
              <w:bottom w:val="single" w:sz="8" w:space="0" w:color="808080"/>
              <w:right w:val="single" w:sz="8" w:space="0" w:color="808080"/>
            </w:tcBorders>
            <w:shd w:val="clear" w:color="auto" w:fill="FDE9D9" w:themeFill="accent6" w:themeFillTint="33"/>
            <w:vAlign w:val="center"/>
          </w:tcPr>
          <w:p w14:paraId="0050AE88" w14:textId="77777777" w:rsidR="00D739DC" w:rsidRDefault="00D739DC" w:rsidP="001F1F10">
            <w:pPr>
              <w:jc w:val="right"/>
              <w:rPr>
                <w:rFonts w:eastAsia="Calibri" w:cs="Calibri"/>
                <w:sz w:val="18"/>
                <w:szCs w:val="18"/>
              </w:rPr>
            </w:pPr>
            <w:r>
              <w:rPr>
                <w:rFonts w:eastAsia="Calibri" w:cs="Calibri"/>
                <w:sz w:val="18"/>
                <w:szCs w:val="18"/>
              </w:rPr>
              <w:t>47,550</w:t>
            </w:r>
            <w:r w:rsidRPr="00687CEE">
              <w:rPr>
                <w:rFonts w:eastAsia="Calibri" w:cs="Calibri"/>
                <w:sz w:val="18"/>
                <w:szCs w:val="18"/>
              </w:rPr>
              <w:t xml:space="preserve"> €</w:t>
            </w:r>
          </w:p>
        </w:tc>
      </w:tr>
    </w:tbl>
    <w:p w14:paraId="5A8CFEFF" w14:textId="414BBC15" w:rsidR="00C351A9" w:rsidRPr="006D062A" w:rsidRDefault="00C351A9" w:rsidP="00D739DC">
      <w:pPr>
        <w:pStyle w:val="Caption"/>
        <w:ind w:left="2880"/>
        <w:rPr>
          <w:color w:val="auto"/>
        </w:rPr>
      </w:pPr>
      <w:bookmarkStart w:id="6" w:name="_Toc164844870"/>
      <w:r w:rsidRPr="006D062A">
        <w:rPr>
          <w:color w:val="auto"/>
        </w:rPr>
        <w:t xml:space="preserve">Tabela </w:t>
      </w:r>
      <w:r w:rsidRPr="006D062A">
        <w:rPr>
          <w:color w:val="auto"/>
        </w:rPr>
        <w:fldChar w:fldCharType="begin"/>
      </w:r>
      <w:r w:rsidRPr="006D062A">
        <w:rPr>
          <w:color w:val="auto"/>
        </w:rPr>
        <w:instrText xml:space="preserve"> SEQ Tabela \* ARABIC </w:instrText>
      </w:r>
      <w:r w:rsidRPr="006D062A">
        <w:rPr>
          <w:color w:val="auto"/>
        </w:rPr>
        <w:fldChar w:fldCharType="separate"/>
      </w:r>
      <w:r w:rsidR="00B44108">
        <w:rPr>
          <w:noProof/>
          <w:color w:val="auto"/>
        </w:rPr>
        <w:t>2</w:t>
      </w:r>
      <w:r w:rsidRPr="006D062A">
        <w:rPr>
          <w:color w:val="auto"/>
        </w:rPr>
        <w:fldChar w:fldCharType="end"/>
      </w:r>
      <w:r w:rsidRPr="006D062A">
        <w:rPr>
          <w:color w:val="auto"/>
        </w:rPr>
        <w:t>– Skenari i rekomanduar</w:t>
      </w:r>
      <w:bookmarkEnd w:id="6"/>
    </w:p>
    <w:p w14:paraId="71ED489C" w14:textId="3F1A5A40" w:rsidR="00DA4D09" w:rsidRPr="006D062A" w:rsidRDefault="00DA4D09" w:rsidP="00C351A9">
      <w:pPr>
        <w:rPr>
          <w:rFonts w:asciiTheme="majorHAnsi" w:eastAsia="Calibri" w:hAnsiTheme="majorHAnsi" w:cstheme="majorHAnsi"/>
        </w:rPr>
      </w:pPr>
      <w:bookmarkStart w:id="7" w:name="_Hlk149040194"/>
      <w:r w:rsidRPr="006D062A">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6D062A">
        <w:t>, si dhe pune te tjera qe afektojne ne performancen e masave EE te zbatuara.</w:t>
      </w:r>
    </w:p>
    <w:p w14:paraId="370770E6" w14:textId="77777777" w:rsidR="00DA4D09" w:rsidRPr="006D062A" w:rsidRDefault="00DA4D09" w:rsidP="00DA4D09">
      <w:pPr>
        <w:pStyle w:val="CommentText"/>
        <w:rPr>
          <w:sz w:val="22"/>
          <w:szCs w:val="22"/>
        </w:rPr>
      </w:pPr>
      <w:r w:rsidRPr="006D062A">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201B2F" w:rsidRPr="00201B2F" w14:paraId="3DF9276F" w14:textId="77777777" w:rsidTr="009F0FFE">
        <w:trPr>
          <w:trHeight w:val="283"/>
        </w:trPr>
        <w:tc>
          <w:tcPr>
            <w:tcW w:w="9016" w:type="dxa"/>
          </w:tcPr>
          <w:bookmarkEnd w:id="7"/>
          <w:p w14:paraId="441A3F3F" w14:textId="126A294C" w:rsidR="000845B0" w:rsidRPr="00201B2F" w:rsidRDefault="000845B0" w:rsidP="00C7410E">
            <w:pPr>
              <w:spacing w:line="276" w:lineRule="auto"/>
              <w:jc w:val="both"/>
              <w:rPr>
                <w:rFonts w:asciiTheme="majorHAnsi" w:eastAsia="Calibri" w:hAnsiTheme="majorHAnsi" w:cstheme="majorHAnsi"/>
                <w:b/>
                <w:color w:val="FF0000"/>
                <w:sz w:val="20"/>
                <w:szCs w:val="20"/>
              </w:rPr>
            </w:pPr>
            <w:r w:rsidRPr="00A62F8A">
              <w:rPr>
                <w:rFonts w:asciiTheme="majorHAnsi" w:hAnsiTheme="majorHAnsi" w:cstheme="majorHAnsi"/>
                <w:b/>
                <w:sz w:val="20"/>
                <w:szCs w:val="20"/>
              </w:rPr>
              <w:t>Punet e Arkitektures</w:t>
            </w:r>
          </w:p>
        </w:tc>
      </w:tr>
      <w:tr w:rsidR="00A62F8A" w:rsidRPr="00201B2F" w14:paraId="05E7071A" w14:textId="77777777" w:rsidTr="000C335E">
        <w:trPr>
          <w:trHeight w:val="283"/>
        </w:trPr>
        <w:tc>
          <w:tcPr>
            <w:tcW w:w="9016" w:type="dxa"/>
            <w:vAlign w:val="center"/>
          </w:tcPr>
          <w:p w14:paraId="1A6A951C" w14:textId="774FED9A" w:rsidR="00A62F8A" w:rsidRPr="00201B2F" w:rsidRDefault="00A62F8A" w:rsidP="00A62F8A">
            <w:pPr>
              <w:jc w:val="both"/>
              <w:rPr>
                <w:rFonts w:asciiTheme="majorHAnsi" w:eastAsia="Calibri" w:hAnsiTheme="majorHAnsi" w:cstheme="majorHAnsi"/>
                <w:color w:val="FF0000"/>
                <w:sz w:val="20"/>
                <w:szCs w:val="20"/>
              </w:rPr>
            </w:pPr>
            <w:r>
              <w:rPr>
                <w:rFonts w:cs="Calibri"/>
                <w:color w:val="000000"/>
                <w:sz w:val="20"/>
                <w:szCs w:val="20"/>
              </w:rPr>
              <w:t>Punët përgatitore dhe shërbimet</w:t>
            </w:r>
          </w:p>
        </w:tc>
      </w:tr>
      <w:tr w:rsidR="00A62F8A" w:rsidRPr="00201B2F" w14:paraId="51A1CE8E" w14:textId="77777777" w:rsidTr="000C335E">
        <w:trPr>
          <w:trHeight w:val="283"/>
        </w:trPr>
        <w:tc>
          <w:tcPr>
            <w:tcW w:w="9016" w:type="dxa"/>
            <w:vAlign w:val="center"/>
          </w:tcPr>
          <w:p w14:paraId="0B081F34" w14:textId="51D4DF86" w:rsidR="00A62F8A" w:rsidRPr="00201B2F" w:rsidRDefault="00A62F8A" w:rsidP="00A62F8A">
            <w:pPr>
              <w:jc w:val="both"/>
              <w:rPr>
                <w:rFonts w:asciiTheme="majorHAnsi" w:eastAsia="Calibri" w:hAnsiTheme="majorHAnsi" w:cstheme="majorHAnsi"/>
                <w:color w:val="FF0000"/>
                <w:sz w:val="20"/>
                <w:szCs w:val="20"/>
              </w:rPr>
            </w:pPr>
            <w:r>
              <w:rPr>
                <w:rFonts w:cs="Calibri"/>
                <w:color w:val="000000"/>
                <w:sz w:val="20"/>
                <w:szCs w:val="20"/>
              </w:rPr>
              <w:t>Punët e Demolimit</w:t>
            </w:r>
          </w:p>
        </w:tc>
      </w:tr>
      <w:tr w:rsidR="00A62F8A" w:rsidRPr="00201B2F" w14:paraId="6EDA0C1C" w14:textId="77777777" w:rsidTr="000C335E">
        <w:trPr>
          <w:trHeight w:val="283"/>
        </w:trPr>
        <w:tc>
          <w:tcPr>
            <w:tcW w:w="9016" w:type="dxa"/>
            <w:vAlign w:val="center"/>
          </w:tcPr>
          <w:p w14:paraId="529D1276" w14:textId="23C3E665" w:rsidR="00A62F8A" w:rsidRPr="00201B2F" w:rsidRDefault="00A62F8A" w:rsidP="00A62F8A">
            <w:pPr>
              <w:jc w:val="both"/>
              <w:rPr>
                <w:rFonts w:asciiTheme="majorHAnsi" w:hAnsiTheme="majorHAnsi" w:cstheme="majorHAnsi"/>
                <w:color w:val="FF0000"/>
                <w:sz w:val="20"/>
                <w:szCs w:val="20"/>
              </w:rPr>
            </w:pPr>
            <w:r>
              <w:rPr>
                <w:rFonts w:cs="Calibri"/>
                <w:color w:val="000000"/>
                <w:sz w:val="20"/>
                <w:szCs w:val="20"/>
              </w:rPr>
              <w:t>Punët e Betonit</w:t>
            </w:r>
          </w:p>
        </w:tc>
      </w:tr>
      <w:tr w:rsidR="00A62F8A" w:rsidRPr="00201B2F" w14:paraId="4522926F" w14:textId="77777777" w:rsidTr="000C335E">
        <w:trPr>
          <w:trHeight w:val="283"/>
        </w:trPr>
        <w:tc>
          <w:tcPr>
            <w:tcW w:w="9016" w:type="dxa"/>
            <w:vAlign w:val="center"/>
          </w:tcPr>
          <w:p w14:paraId="477DEE0F" w14:textId="6882B568" w:rsidR="00A62F8A" w:rsidRPr="00201B2F" w:rsidRDefault="00A62F8A" w:rsidP="00A62F8A">
            <w:pPr>
              <w:jc w:val="both"/>
              <w:rPr>
                <w:rFonts w:asciiTheme="majorHAnsi" w:eastAsia="Calibri" w:hAnsiTheme="majorHAnsi" w:cstheme="majorHAnsi"/>
                <w:color w:val="FF0000"/>
                <w:sz w:val="20"/>
                <w:szCs w:val="20"/>
              </w:rPr>
            </w:pPr>
            <w:r>
              <w:rPr>
                <w:rFonts w:cs="Calibri"/>
                <w:color w:val="000000"/>
                <w:sz w:val="20"/>
                <w:szCs w:val="20"/>
              </w:rPr>
              <w:t>Punët e hidroizolimit</w:t>
            </w:r>
          </w:p>
        </w:tc>
      </w:tr>
      <w:tr w:rsidR="00A62F8A" w:rsidRPr="00201B2F" w14:paraId="24062F09" w14:textId="77777777" w:rsidTr="000C335E">
        <w:trPr>
          <w:trHeight w:val="283"/>
        </w:trPr>
        <w:tc>
          <w:tcPr>
            <w:tcW w:w="9016" w:type="dxa"/>
            <w:vAlign w:val="center"/>
          </w:tcPr>
          <w:p w14:paraId="74B377C1" w14:textId="4B0DDD90" w:rsidR="00A62F8A" w:rsidRPr="00201B2F" w:rsidRDefault="00A62F8A" w:rsidP="00A62F8A">
            <w:pPr>
              <w:jc w:val="both"/>
              <w:rPr>
                <w:rFonts w:asciiTheme="majorHAnsi" w:hAnsiTheme="majorHAnsi" w:cstheme="majorHAnsi"/>
                <w:color w:val="FF0000"/>
                <w:sz w:val="20"/>
                <w:szCs w:val="20"/>
              </w:rPr>
            </w:pPr>
            <w:r>
              <w:rPr>
                <w:rFonts w:cs="Calibri"/>
                <w:color w:val="000000"/>
                <w:sz w:val="20"/>
                <w:szCs w:val="20"/>
              </w:rPr>
              <w:t>Punët e izolimit termik &amp; Fasada</w:t>
            </w:r>
          </w:p>
        </w:tc>
      </w:tr>
      <w:tr w:rsidR="00A62F8A" w:rsidRPr="00201B2F" w14:paraId="3D0760D9" w14:textId="77777777" w:rsidTr="000C335E">
        <w:trPr>
          <w:trHeight w:val="283"/>
        </w:trPr>
        <w:tc>
          <w:tcPr>
            <w:tcW w:w="9016" w:type="dxa"/>
            <w:vAlign w:val="center"/>
          </w:tcPr>
          <w:p w14:paraId="727992F3" w14:textId="23527E0B" w:rsidR="00A62F8A" w:rsidRPr="00201B2F" w:rsidRDefault="00A62F8A" w:rsidP="00A62F8A">
            <w:pPr>
              <w:jc w:val="both"/>
              <w:rPr>
                <w:rFonts w:asciiTheme="majorHAnsi" w:hAnsiTheme="majorHAnsi" w:cstheme="majorHAnsi"/>
                <w:color w:val="FF0000"/>
                <w:sz w:val="20"/>
                <w:szCs w:val="20"/>
              </w:rPr>
            </w:pPr>
            <w:r>
              <w:rPr>
                <w:rFonts w:cs="Calibri"/>
                <w:color w:val="000000"/>
                <w:sz w:val="20"/>
                <w:szCs w:val="20"/>
              </w:rPr>
              <w:t>Punët e Kulmit</w:t>
            </w:r>
          </w:p>
        </w:tc>
      </w:tr>
      <w:tr w:rsidR="00A62F8A" w:rsidRPr="00201B2F" w14:paraId="6C352D7B" w14:textId="77777777" w:rsidTr="000C335E">
        <w:trPr>
          <w:trHeight w:val="283"/>
        </w:trPr>
        <w:tc>
          <w:tcPr>
            <w:tcW w:w="9016" w:type="dxa"/>
            <w:vAlign w:val="center"/>
          </w:tcPr>
          <w:p w14:paraId="54E18EEE" w14:textId="39BD03EF" w:rsidR="00A62F8A" w:rsidRPr="00201B2F" w:rsidRDefault="00A62F8A" w:rsidP="00A62F8A">
            <w:pPr>
              <w:jc w:val="both"/>
              <w:rPr>
                <w:rFonts w:asciiTheme="majorHAnsi" w:hAnsiTheme="majorHAnsi" w:cstheme="majorHAnsi"/>
                <w:color w:val="FF0000"/>
                <w:sz w:val="20"/>
                <w:szCs w:val="20"/>
              </w:rPr>
            </w:pPr>
            <w:r>
              <w:rPr>
                <w:rFonts w:cs="Calibri"/>
                <w:color w:val="000000"/>
                <w:sz w:val="20"/>
                <w:szCs w:val="20"/>
              </w:rPr>
              <w:t>Punët e zdrukthtarisë</w:t>
            </w:r>
          </w:p>
        </w:tc>
      </w:tr>
      <w:tr w:rsidR="00A62F8A" w:rsidRPr="00201B2F" w14:paraId="630F528D" w14:textId="77777777" w:rsidTr="000C335E">
        <w:trPr>
          <w:trHeight w:val="283"/>
        </w:trPr>
        <w:tc>
          <w:tcPr>
            <w:tcW w:w="9016" w:type="dxa"/>
            <w:vAlign w:val="center"/>
          </w:tcPr>
          <w:p w14:paraId="7A99383C" w14:textId="51FC3072" w:rsidR="00A62F8A" w:rsidRPr="00201B2F" w:rsidRDefault="00A62F8A" w:rsidP="00A62F8A">
            <w:pPr>
              <w:jc w:val="both"/>
              <w:rPr>
                <w:rFonts w:asciiTheme="majorHAnsi" w:hAnsiTheme="majorHAnsi" w:cstheme="majorHAnsi"/>
                <w:color w:val="FF0000"/>
                <w:sz w:val="20"/>
                <w:szCs w:val="20"/>
              </w:rPr>
            </w:pPr>
            <w:r>
              <w:rPr>
                <w:rFonts w:cs="Calibri"/>
                <w:color w:val="000000"/>
                <w:sz w:val="20"/>
                <w:szCs w:val="20"/>
              </w:rPr>
              <w:t>Punët e suvatimit dhe ngjyrosjes</w:t>
            </w:r>
          </w:p>
        </w:tc>
      </w:tr>
      <w:tr w:rsidR="00201B2F" w:rsidRPr="00201B2F" w14:paraId="1B78ACF6" w14:textId="77777777" w:rsidTr="009F0FFE">
        <w:trPr>
          <w:trHeight w:val="283"/>
        </w:trPr>
        <w:tc>
          <w:tcPr>
            <w:tcW w:w="9016" w:type="dxa"/>
          </w:tcPr>
          <w:p w14:paraId="4EA7EE95" w14:textId="70377D88" w:rsidR="000845B0" w:rsidRPr="000463D0" w:rsidRDefault="000845B0" w:rsidP="00C7410E">
            <w:pPr>
              <w:jc w:val="both"/>
              <w:rPr>
                <w:rFonts w:asciiTheme="majorHAnsi" w:eastAsia="Calibri" w:hAnsiTheme="majorHAnsi" w:cstheme="majorHAnsi"/>
                <w:sz w:val="20"/>
                <w:szCs w:val="20"/>
              </w:rPr>
            </w:pPr>
            <w:r w:rsidRPr="000463D0">
              <w:rPr>
                <w:rFonts w:asciiTheme="majorHAnsi" w:eastAsia="Calibri" w:hAnsiTheme="majorHAnsi" w:cstheme="majorHAnsi"/>
                <w:sz w:val="20"/>
                <w:szCs w:val="20"/>
              </w:rPr>
              <w:t>Punet tjera</w:t>
            </w:r>
          </w:p>
        </w:tc>
      </w:tr>
      <w:tr w:rsidR="00201B2F" w:rsidRPr="00201B2F" w14:paraId="57A50579" w14:textId="77777777" w:rsidTr="009F0FFE">
        <w:trPr>
          <w:trHeight w:val="283"/>
        </w:trPr>
        <w:tc>
          <w:tcPr>
            <w:tcW w:w="9016" w:type="dxa"/>
          </w:tcPr>
          <w:p w14:paraId="7F90233E" w14:textId="6ED600F5" w:rsidR="000845B0" w:rsidRPr="000463D0" w:rsidRDefault="000463D0" w:rsidP="00C7410E">
            <w:pPr>
              <w:spacing w:line="276" w:lineRule="auto"/>
              <w:jc w:val="both"/>
              <w:rPr>
                <w:rFonts w:asciiTheme="majorHAnsi" w:eastAsia="Calibri" w:hAnsiTheme="majorHAnsi" w:cstheme="majorHAnsi"/>
                <w:sz w:val="20"/>
                <w:szCs w:val="20"/>
              </w:rPr>
            </w:pPr>
            <w:r w:rsidRPr="000463D0">
              <w:rPr>
                <w:rFonts w:asciiTheme="majorHAnsi" w:hAnsiTheme="majorHAnsi" w:cstheme="majorHAnsi"/>
                <w:b/>
                <w:sz w:val="20"/>
                <w:szCs w:val="20"/>
              </w:rPr>
              <w:t>Punët e Makinerisë</w:t>
            </w:r>
          </w:p>
        </w:tc>
      </w:tr>
      <w:tr w:rsidR="00201B2F" w:rsidRPr="00201B2F" w14:paraId="671E4B19" w14:textId="77777777" w:rsidTr="009F0FFE">
        <w:trPr>
          <w:trHeight w:val="283"/>
        </w:trPr>
        <w:tc>
          <w:tcPr>
            <w:tcW w:w="9016" w:type="dxa"/>
          </w:tcPr>
          <w:p w14:paraId="6C7888A0" w14:textId="21FBB625" w:rsidR="00A1609F" w:rsidRPr="000463D0" w:rsidRDefault="000463D0" w:rsidP="00A1609F">
            <w:pPr>
              <w:jc w:val="both"/>
              <w:rPr>
                <w:rFonts w:asciiTheme="majorHAnsi" w:hAnsiTheme="majorHAnsi" w:cstheme="majorHAnsi"/>
                <w:bCs/>
                <w:sz w:val="20"/>
                <w:szCs w:val="20"/>
              </w:rPr>
            </w:pPr>
            <w:r w:rsidRPr="000463D0">
              <w:rPr>
                <w:rFonts w:asciiTheme="majorHAnsi" w:hAnsiTheme="majorHAnsi" w:cstheme="majorHAnsi"/>
                <w:sz w:val="20"/>
                <w:szCs w:val="20"/>
              </w:rPr>
              <w:t xml:space="preserve">Nënstacioni i ngrohjes </w:t>
            </w:r>
            <w:r w:rsidR="00A1609F" w:rsidRPr="000463D0">
              <w:rPr>
                <w:rFonts w:asciiTheme="majorHAnsi" w:hAnsiTheme="majorHAnsi" w:cstheme="majorHAnsi"/>
                <w:sz w:val="20"/>
                <w:szCs w:val="20"/>
              </w:rPr>
              <w:t xml:space="preserve"> </w:t>
            </w:r>
          </w:p>
        </w:tc>
      </w:tr>
      <w:tr w:rsidR="00201B2F" w:rsidRPr="00201B2F" w14:paraId="33EB43A2" w14:textId="77777777" w:rsidTr="009F0FFE">
        <w:trPr>
          <w:trHeight w:val="283"/>
        </w:trPr>
        <w:tc>
          <w:tcPr>
            <w:tcW w:w="9016" w:type="dxa"/>
          </w:tcPr>
          <w:p w14:paraId="6D676DC6" w14:textId="6EEB8D4B" w:rsidR="00A1609F" w:rsidRPr="000463D0" w:rsidRDefault="000463D0" w:rsidP="00A1609F">
            <w:pPr>
              <w:jc w:val="both"/>
              <w:rPr>
                <w:rFonts w:asciiTheme="majorHAnsi" w:hAnsiTheme="majorHAnsi" w:cstheme="majorHAnsi"/>
                <w:b/>
                <w:sz w:val="20"/>
                <w:szCs w:val="20"/>
              </w:rPr>
            </w:pPr>
            <w:r w:rsidRPr="000463D0">
              <w:rPr>
                <w:rFonts w:asciiTheme="majorHAnsi" w:hAnsiTheme="majorHAnsi" w:cstheme="majorHAnsi"/>
                <w:sz w:val="20"/>
                <w:szCs w:val="20"/>
              </w:rPr>
              <w:t xml:space="preserve">Instalimet e brendshme </w:t>
            </w:r>
            <w:r w:rsidR="00A1609F" w:rsidRPr="000463D0">
              <w:rPr>
                <w:rFonts w:asciiTheme="majorHAnsi" w:hAnsiTheme="majorHAnsi" w:cstheme="majorHAnsi"/>
                <w:sz w:val="20"/>
                <w:szCs w:val="20"/>
              </w:rPr>
              <w:t xml:space="preserve"> </w:t>
            </w:r>
          </w:p>
        </w:tc>
      </w:tr>
      <w:tr w:rsidR="00201B2F" w:rsidRPr="00201B2F" w14:paraId="6E8C1379" w14:textId="77777777" w:rsidTr="009F0FFE">
        <w:trPr>
          <w:trHeight w:val="283"/>
        </w:trPr>
        <w:tc>
          <w:tcPr>
            <w:tcW w:w="9016" w:type="dxa"/>
          </w:tcPr>
          <w:p w14:paraId="7E3C68C4" w14:textId="133F50D8" w:rsidR="00BB1BA8" w:rsidRPr="00201B2F" w:rsidRDefault="00BB1BA8" w:rsidP="00BB1BA8">
            <w:pPr>
              <w:spacing w:line="276" w:lineRule="auto"/>
              <w:jc w:val="both"/>
              <w:rPr>
                <w:rFonts w:asciiTheme="majorHAnsi" w:eastAsia="Calibri" w:hAnsiTheme="majorHAnsi" w:cstheme="majorHAnsi"/>
                <w:color w:val="FF0000"/>
                <w:sz w:val="20"/>
                <w:szCs w:val="20"/>
              </w:rPr>
            </w:pPr>
            <w:r w:rsidRPr="00201B2F">
              <w:rPr>
                <w:rFonts w:asciiTheme="majorHAnsi" w:hAnsiTheme="majorHAnsi" w:cstheme="majorHAnsi"/>
                <w:b/>
                <w:color w:val="FF0000"/>
                <w:sz w:val="20"/>
                <w:szCs w:val="20"/>
              </w:rPr>
              <w:t>Punet e Elektrikes</w:t>
            </w:r>
          </w:p>
        </w:tc>
      </w:tr>
      <w:tr w:rsidR="00201B2F" w:rsidRPr="00201B2F" w14:paraId="74681E8E" w14:textId="77777777" w:rsidTr="009F0FFE">
        <w:trPr>
          <w:trHeight w:val="283"/>
        </w:trPr>
        <w:tc>
          <w:tcPr>
            <w:tcW w:w="9016" w:type="dxa"/>
          </w:tcPr>
          <w:p w14:paraId="0ED3F4EF" w14:textId="359715B1" w:rsidR="00BB1BA8" w:rsidRPr="00201B2F" w:rsidRDefault="00BB1BA8" w:rsidP="00BB1BA8">
            <w:pPr>
              <w:spacing w:line="276" w:lineRule="auto"/>
              <w:jc w:val="both"/>
              <w:rPr>
                <w:rFonts w:asciiTheme="majorHAnsi" w:eastAsia="Calibri" w:hAnsiTheme="majorHAnsi" w:cstheme="majorHAnsi"/>
                <w:bCs/>
                <w:color w:val="FF0000"/>
                <w:sz w:val="20"/>
                <w:szCs w:val="20"/>
              </w:rPr>
            </w:pPr>
            <w:r w:rsidRPr="00201B2F">
              <w:rPr>
                <w:rFonts w:asciiTheme="majorHAnsi" w:hAnsiTheme="majorHAnsi" w:cstheme="majorHAnsi"/>
                <w:bCs/>
                <w:color w:val="FF0000"/>
                <w:sz w:val="20"/>
                <w:szCs w:val="20"/>
              </w:rPr>
              <w:lastRenderedPageBreak/>
              <w:t xml:space="preserve">Instalimi i kabllove elektrike </w:t>
            </w:r>
          </w:p>
        </w:tc>
      </w:tr>
      <w:tr w:rsidR="00201B2F" w:rsidRPr="00201B2F" w14:paraId="340E448C" w14:textId="77777777" w:rsidTr="009F0FFE">
        <w:trPr>
          <w:trHeight w:val="283"/>
        </w:trPr>
        <w:tc>
          <w:tcPr>
            <w:tcW w:w="9016" w:type="dxa"/>
          </w:tcPr>
          <w:p w14:paraId="59693475" w14:textId="17483034" w:rsidR="00BB1BA8" w:rsidRPr="00201B2F" w:rsidRDefault="00BB1BA8" w:rsidP="00BB1BA8">
            <w:pPr>
              <w:jc w:val="both"/>
              <w:rPr>
                <w:rFonts w:asciiTheme="majorHAnsi" w:eastAsia="Calibri" w:hAnsiTheme="majorHAnsi" w:cstheme="majorHAnsi"/>
                <w:bCs/>
                <w:color w:val="FF0000"/>
                <w:sz w:val="20"/>
                <w:szCs w:val="20"/>
              </w:rPr>
            </w:pPr>
            <w:r w:rsidRPr="00201B2F">
              <w:rPr>
                <w:rFonts w:asciiTheme="majorHAnsi" w:hAnsiTheme="majorHAnsi" w:cstheme="majorHAnsi"/>
                <w:bCs/>
                <w:color w:val="FF0000"/>
                <w:sz w:val="20"/>
                <w:szCs w:val="20"/>
              </w:rPr>
              <w:t xml:space="preserve">Instalimi i sistemit të ndiçimit </w:t>
            </w:r>
          </w:p>
        </w:tc>
      </w:tr>
      <w:tr w:rsidR="00201B2F" w:rsidRPr="00201B2F" w14:paraId="1C06D298" w14:textId="77777777" w:rsidTr="009F0FFE">
        <w:trPr>
          <w:trHeight w:val="283"/>
        </w:trPr>
        <w:tc>
          <w:tcPr>
            <w:tcW w:w="9016" w:type="dxa"/>
          </w:tcPr>
          <w:p w14:paraId="226872BF" w14:textId="62F0830F" w:rsidR="00BB1BA8" w:rsidRPr="00201B2F" w:rsidRDefault="00BB1BA8" w:rsidP="00BB1BA8">
            <w:pPr>
              <w:jc w:val="both"/>
              <w:rPr>
                <w:rFonts w:asciiTheme="majorHAnsi" w:eastAsia="Calibri" w:hAnsiTheme="majorHAnsi" w:cstheme="majorHAnsi"/>
                <w:bCs/>
                <w:color w:val="FF0000"/>
                <w:sz w:val="20"/>
                <w:szCs w:val="20"/>
              </w:rPr>
            </w:pPr>
            <w:r w:rsidRPr="00201B2F">
              <w:rPr>
                <w:rFonts w:asciiTheme="majorHAnsi" w:hAnsiTheme="majorHAnsi" w:cstheme="majorHAnsi"/>
                <w:bCs/>
                <w:color w:val="FF0000"/>
                <w:sz w:val="20"/>
                <w:szCs w:val="20"/>
              </w:rPr>
              <w:t xml:space="preserve">Instalimi i prizave energjetike </w:t>
            </w:r>
          </w:p>
        </w:tc>
      </w:tr>
      <w:tr w:rsidR="00201B2F" w:rsidRPr="00201B2F" w14:paraId="0D120D99" w14:textId="77777777" w:rsidTr="009F0FFE">
        <w:trPr>
          <w:trHeight w:val="283"/>
        </w:trPr>
        <w:tc>
          <w:tcPr>
            <w:tcW w:w="9016" w:type="dxa"/>
          </w:tcPr>
          <w:p w14:paraId="22114F0B" w14:textId="3FE0D321" w:rsidR="00BB1BA8" w:rsidRPr="00201B2F" w:rsidRDefault="00BB1BA8" w:rsidP="00BB1BA8">
            <w:pPr>
              <w:jc w:val="both"/>
              <w:rPr>
                <w:rFonts w:asciiTheme="majorHAnsi" w:hAnsiTheme="majorHAnsi" w:cstheme="majorHAnsi"/>
                <w:bCs/>
                <w:color w:val="FF0000"/>
                <w:sz w:val="20"/>
                <w:szCs w:val="20"/>
              </w:rPr>
            </w:pPr>
            <w:r w:rsidRPr="00201B2F">
              <w:rPr>
                <w:rFonts w:asciiTheme="majorHAnsi" w:hAnsiTheme="majorHAnsi" w:cstheme="majorHAnsi"/>
                <w:bCs/>
                <w:color w:val="FF0000"/>
                <w:sz w:val="20"/>
                <w:szCs w:val="20"/>
              </w:rPr>
              <w:t>Instalimi dhe riparimi i kuadrove shpërndarëse</w:t>
            </w:r>
          </w:p>
        </w:tc>
      </w:tr>
      <w:tr w:rsidR="00201B2F" w:rsidRPr="00201B2F" w14:paraId="78EC7D6E" w14:textId="77777777" w:rsidTr="009F0FFE">
        <w:trPr>
          <w:trHeight w:val="283"/>
        </w:trPr>
        <w:tc>
          <w:tcPr>
            <w:tcW w:w="9016" w:type="dxa"/>
          </w:tcPr>
          <w:p w14:paraId="5765D6C1" w14:textId="2F107C6B" w:rsidR="00BB1BA8" w:rsidRPr="00201B2F" w:rsidRDefault="00BB1BA8" w:rsidP="00BB1BA8">
            <w:pPr>
              <w:jc w:val="both"/>
              <w:rPr>
                <w:rFonts w:asciiTheme="majorHAnsi" w:hAnsiTheme="majorHAnsi" w:cstheme="majorHAnsi"/>
                <w:bCs/>
                <w:color w:val="FF0000"/>
                <w:sz w:val="20"/>
                <w:szCs w:val="20"/>
              </w:rPr>
            </w:pPr>
            <w:r w:rsidRPr="00201B2F">
              <w:rPr>
                <w:rFonts w:asciiTheme="majorHAnsi" w:hAnsiTheme="majorHAnsi" w:cstheme="majorHAnsi"/>
                <w:bCs/>
                <w:color w:val="FF0000"/>
                <w:sz w:val="20"/>
                <w:szCs w:val="20"/>
              </w:rPr>
              <w:t xml:space="preserve">Instalimi i sistemit të mbrojtjes nga zjarri </w:t>
            </w:r>
          </w:p>
        </w:tc>
      </w:tr>
      <w:tr w:rsidR="00201B2F" w:rsidRPr="00201B2F" w14:paraId="1012EAC2" w14:textId="77777777" w:rsidTr="009F0FFE">
        <w:trPr>
          <w:trHeight w:val="283"/>
        </w:trPr>
        <w:tc>
          <w:tcPr>
            <w:tcW w:w="9016" w:type="dxa"/>
          </w:tcPr>
          <w:p w14:paraId="68F8138D" w14:textId="2681F023" w:rsidR="00BB1BA8" w:rsidRPr="00201B2F" w:rsidRDefault="00BB1BA8" w:rsidP="00BB1BA8">
            <w:pPr>
              <w:jc w:val="both"/>
              <w:rPr>
                <w:rFonts w:asciiTheme="majorHAnsi" w:hAnsiTheme="majorHAnsi" w:cstheme="majorHAnsi"/>
                <w:bCs/>
                <w:color w:val="FF0000"/>
                <w:sz w:val="20"/>
                <w:szCs w:val="20"/>
              </w:rPr>
            </w:pPr>
            <w:r w:rsidRPr="00201B2F">
              <w:rPr>
                <w:rFonts w:asciiTheme="majorHAnsi" w:hAnsiTheme="majorHAnsi" w:cstheme="majorHAnsi"/>
                <w:bCs/>
                <w:color w:val="FF0000"/>
                <w:sz w:val="20"/>
                <w:szCs w:val="20"/>
              </w:rPr>
              <w:t xml:space="preserve">Riparimi i sistemit të rrufepritësit </w:t>
            </w:r>
          </w:p>
        </w:tc>
      </w:tr>
    </w:tbl>
    <w:p w14:paraId="6B0085C2" w14:textId="3A3C2BFC" w:rsidR="00267ADB" w:rsidRPr="0091768F" w:rsidRDefault="000464F1" w:rsidP="0091768F">
      <w:pPr>
        <w:pStyle w:val="Caption"/>
        <w:jc w:val="center"/>
        <w:rPr>
          <w:color w:val="auto"/>
        </w:rPr>
      </w:pPr>
      <w:bookmarkStart w:id="8" w:name="_Toc164844871"/>
      <w:r w:rsidRPr="000464F1">
        <w:rPr>
          <w:color w:val="auto"/>
        </w:rPr>
        <w:t xml:space="preserve">Tabela </w:t>
      </w:r>
      <w:r w:rsidRPr="000464F1">
        <w:rPr>
          <w:color w:val="auto"/>
        </w:rPr>
        <w:fldChar w:fldCharType="begin"/>
      </w:r>
      <w:r w:rsidRPr="000464F1">
        <w:rPr>
          <w:color w:val="auto"/>
        </w:rPr>
        <w:instrText xml:space="preserve"> SEQ Tabela \* ARABIC </w:instrText>
      </w:r>
      <w:r w:rsidRPr="000464F1">
        <w:rPr>
          <w:color w:val="auto"/>
        </w:rPr>
        <w:fldChar w:fldCharType="separate"/>
      </w:r>
      <w:r w:rsidR="00B44108">
        <w:rPr>
          <w:noProof/>
          <w:color w:val="auto"/>
        </w:rPr>
        <w:t>3</w:t>
      </w:r>
      <w:r w:rsidRPr="000464F1">
        <w:rPr>
          <w:color w:val="auto"/>
        </w:rPr>
        <w:fldChar w:fldCharType="end"/>
      </w:r>
      <w:r w:rsidRPr="009A58D5">
        <w:rPr>
          <w:color w:val="auto"/>
        </w:rPr>
        <w:t>– Punet qe do te ekzekutohen ne objekt</w:t>
      </w:r>
      <w:bookmarkEnd w:id="8"/>
    </w:p>
    <w:p w14:paraId="31475EC4" w14:textId="77777777" w:rsidR="00267ADB" w:rsidRDefault="00267ADB" w:rsidP="00267ADB"/>
    <w:p w14:paraId="01847084" w14:textId="3592645F" w:rsidR="00DA4D09" w:rsidRPr="00077616" w:rsidRDefault="00DA4D09" w:rsidP="00DA4D09">
      <w:pPr>
        <w:pStyle w:val="Heading1"/>
      </w:pPr>
      <w:bookmarkStart w:id="9" w:name="_Toc164957778"/>
      <w:r>
        <w:t>Kushtet e pergjithshme Teknike</w:t>
      </w:r>
      <w:bookmarkEnd w:id="9"/>
    </w:p>
    <w:p w14:paraId="5DB42162" w14:textId="77777777" w:rsidR="00DA4D09" w:rsidRDefault="00DA4D09" w:rsidP="00267ADB"/>
    <w:p w14:paraId="6CD7ED9D" w14:textId="77777777" w:rsidR="00DA4D09" w:rsidRPr="008D09F1" w:rsidRDefault="00DA4D09" w:rsidP="0043267B">
      <w:pPr>
        <w:pStyle w:val="ListParagraph"/>
        <w:numPr>
          <w:ilvl w:val="0"/>
          <w:numId w:val="48"/>
        </w:numPr>
        <w:rPr>
          <w:rFonts w:asciiTheme="majorHAnsi" w:hAnsiTheme="majorHAnsi" w:cstheme="majorHAnsi"/>
          <w:b/>
          <w:bCs/>
        </w:rPr>
      </w:pPr>
      <w:r>
        <w:rPr>
          <w:rFonts w:asciiTheme="majorHAnsi" w:hAnsiTheme="majorHAnsi" w:cstheme="majorHAnsi"/>
          <w:b/>
          <w:bCs/>
        </w:rPr>
        <w:t>Pershkrimi teknik i puneve</w:t>
      </w:r>
    </w:p>
    <w:p w14:paraId="32C39A05" w14:textId="25BA6F16" w:rsidR="00DA4D09" w:rsidRPr="00407C61" w:rsidRDefault="00DA4D09" w:rsidP="00DA4D09">
      <w:pPr>
        <w:pStyle w:val="CommentText"/>
        <w:spacing w:line="276" w:lineRule="auto"/>
        <w:rPr>
          <w:sz w:val="22"/>
          <w:szCs w:val="22"/>
        </w:rPr>
      </w:pPr>
      <w:r w:rsidRPr="00407C61">
        <w:rPr>
          <w:sz w:val="22"/>
          <w:szCs w:val="22"/>
        </w:rPr>
        <w:t>Per realizimin e projektit per zbatimin e masave te Eficiences se Energjise</w:t>
      </w:r>
      <w:r w:rsidR="006D062A">
        <w:rPr>
          <w:sz w:val="22"/>
          <w:szCs w:val="22"/>
        </w:rPr>
        <w:t xml:space="preserve"> ne shkolla </w:t>
      </w:r>
      <w:r w:rsidRPr="00407C61">
        <w:rPr>
          <w:sz w:val="22"/>
          <w:szCs w:val="22"/>
        </w:rPr>
        <w:t>, kontraktuesi duhet qe ne perputhje me dispozitat e kontrates te ofroj mbikëqyrje, personel, material, pajisje, zyre dhe te gjitha elementet tjera qofshin ato te përhershme apo te përkohshme por te nevojshme për zbatimin dhe përfundimin e punëve.</w:t>
      </w:r>
    </w:p>
    <w:p w14:paraId="14F88092" w14:textId="77777777" w:rsidR="00DA4D09" w:rsidRPr="00407C61" w:rsidRDefault="00DA4D09" w:rsidP="00DA4D09">
      <w:pPr>
        <w:pStyle w:val="CommentText"/>
        <w:rPr>
          <w:sz w:val="22"/>
          <w:szCs w:val="22"/>
        </w:rPr>
      </w:pPr>
    </w:p>
    <w:p w14:paraId="1C6910D9" w14:textId="77777777" w:rsidR="00DA4D09" w:rsidRPr="00407C61" w:rsidRDefault="00DA4D09" w:rsidP="00DA4D09">
      <w:pPr>
        <w:pStyle w:val="CommentText"/>
        <w:rPr>
          <w:sz w:val="22"/>
          <w:szCs w:val="22"/>
        </w:rPr>
      </w:pPr>
      <w:r w:rsidRPr="00407C61">
        <w:rPr>
          <w:sz w:val="22"/>
          <w:szCs w:val="22"/>
        </w:rPr>
        <w:t>Punet kyqe/kryesore ku do te intervenohet jane:</w:t>
      </w:r>
    </w:p>
    <w:p w14:paraId="05B803F7" w14:textId="77777777" w:rsidR="00DA4D09" w:rsidRPr="00407C61" w:rsidRDefault="00DA4D09" w:rsidP="00DA4D09">
      <w:pPr>
        <w:pStyle w:val="CommentText"/>
      </w:pPr>
    </w:p>
    <w:p w14:paraId="7F7CD7DE" w14:textId="77777777" w:rsidR="00DA4D09" w:rsidRPr="00407C61" w:rsidRDefault="00DA4D09" w:rsidP="0043267B">
      <w:pPr>
        <w:pStyle w:val="CommentText"/>
        <w:numPr>
          <w:ilvl w:val="0"/>
          <w:numId w:val="50"/>
        </w:numPr>
        <w:rPr>
          <w:sz w:val="22"/>
          <w:szCs w:val="22"/>
        </w:rPr>
      </w:pPr>
      <w:r w:rsidRPr="00407C61">
        <w:rPr>
          <w:sz w:val="22"/>
          <w:szCs w:val="22"/>
        </w:rPr>
        <w:t>mbeshtjellesi i nderteses:, fasada, kulmi , dritaret dhe dyert;</w:t>
      </w:r>
    </w:p>
    <w:p w14:paraId="7372683D" w14:textId="77777777" w:rsidR="00DA4D09" w:rsidRPr="00407C61" w:rsidRDefault="00DA4D09" w:rsidP="0043267B">
      <w:pPr>
        <w:pStyle w:val="CommentText"/>
        <w:numPr>
          <w:ilvl w:val="0"/>
          <w:numId w:val="50"/>
        </w:numPr>
        <w:rPr>
          <w:sz w:val="22"/>
          <w:szCs w:val="22"/>
        </w:rPr>
      </w:pPr>
      <w:r w:rsidRPr="00407C61">
        <w:rPr>
          <w:sz w:val="22"/>
          <w:szCs w:val="22"/>
        </w:rPr>
        <w:t>sistemi i elektrikes;</w:t>
      </w:r>
    </w:p>
    <w:p w14:paraId="0715F176" w14:textId="77777777" w:rsidR="00DA4D09" w:rsidRPr="00407C61" w:rsidRDefault="00DA4D09" w:rsidP="0043267B">
      <w:pPr>
        <w:pStyle w:val="CommentText"/>
        <w:numPr>
          <w:ilvl w:val="0"/>
          <w:numId w:val="50"/>
        </w:numPr>
        <w:rPr>
          <w:sz w:val="22"/>
          <w:szCs w:val="22"/>
        </w:rPr>
      </w:pPr>
      <w:r w:rsidRPr="00407C61">
        <w:rPr>
          <w:sz w:val="22"/>
          <w:szCs w:val="22"/>
        </w:rPr>
        <w:t xml:space="preserve">sistemi i ngrohjes dhe </w:t>
      </w:r>
    </w:p>
    <w:p w14:paraId="6FDCF4BC" w14:textId="77777777" w:rsidR="00DA4D09" w:rsidRPr="00407C61" w:rsidRDefault="00DA4D09" w:rsidP="0043267B">
      <w:pPr>
        <w:pStyle w:val="CommentText"/>
        <w:numPr>
          <w:ilvl w:val="0"/>
          <w:numId w:val="50"/>
        </w:numPr>
        <w:rPr>
          <w:sz w:val="22"/>
          <w:szCs w:val="22"/>
        </w:rPr>
      </w:pPr>
      <w:r w:rsidRPr="00407C61">
        <w:rPr>
          <w:sz w:val="22"/>
          <w:szCs w:val="22"/>
        </w:rPr>
        <w:t>punet e tjera jo EE, komplimentare te puneve EE</w:t>
      </w:r>
    </w:p>
    <w:p w14:paraId="0AA5CB55" w14:textId="77777777" w:rsidR="00DA4D09" w:rsidRPr="00BF08A4" w:rsidRDefault="00DA4D09" w:rsidP="00DA4D09">
      <w:pPr>
        <w:spacing w:line="259" w:lineRule="auto"/>
        <w:jc w:val="both"/>
        <w:rPr>
          <w:rFonts w:asciiTheme="majorHAnsi" w:hAnsiTheme="majorHAnsi" w:cstheme="majorHAnsi"/>
          <w:b/>
        </w:rPr>
      </w:pPr>
    </w:p>
    <w:p w14:paraId="15763940" w14:textId="77777777" w:rsidR="00DA4D09" w:rsidRPr="00BF08A4" w:rsidRDefault="00DA4D09" w:rsidP="00DA4D09">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paramase,perfshihen aktivitetet dhe punimet ne faza si vijon:</w:t>
      </w:r>
    </w:p>
    <w:p w14:paraId="737EF6A8"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68C983E3"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15D59B38"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EB08192"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146789CB"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31DFCB9"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10752618"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794314DF"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1D84AB05"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lastRenderedPageBreak/>
        <w:t>Punimet dhe aktivitetet si dhe materialet e nevojshme post-pozicionimi I materialeve dhe produkteve si dhe largimi I te gjitha mbetjeve dhe elementeve te panevojshme nga punishtja.</w:t>
      </w:r>
    </w:p>
    <w:p w14:paraId="05A1A9F9" w14:textId="77777777" w:rsidR="00DA4D09" w:rsidRPr="00BF08A4" w:rsidRDefault="00DA4D09" w:rsidP="0043267B">
      <w:pPr>
        <w:pStyle w:val="ListParagraph"/>
        <w:numPr>
          <w:ilvl w:val="0"/>
          <w:numId w:val="48"/>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2602700E" w14:textId="77777777" w:rsidR="00DA4D09" w:rsidRPr="00BF08A4" w:rsidRDefault="00DA4D09" w:rsidP="00DA4D09">
      <w:pPr>
        <w:pStyle w:val="ListParagraph"/>
        <w:spacing w:line="276" w:lineRule="auto"/>
        <w:jc w:val="both"/>
        <w:rPr>
          <w:rFonts w:asciiTheme="majorHAnsi" w:hAnsiTheme="majorHAnsi" w:cstheme="majorHAnsi"/>
        </w:rPr>
      </w:pPr>
    </w:p>
    <w:p w14:paraId="46917E36" w14:textId="77777777" w:rsidR="00DA4D09" w:rsidRPr="008D09F1" w:rsidRDefault="00DA4D09" w:rsidP="0043267B">
      <w:pPr>
        <w:pStyle w:val="ListParagraph"/>
        <w:numPr>
          <w:ilvl w:val="0"/>
          <w:numId w:val="48"/>
        </w:numPr>
        <w:rPr>
          <w:rFonts w:asciiTheme="majorHAnsi" w:hAnsiTheme="majorHAnsi" w:cstheme="majorHAnsi"/>
          <w:b/>
          <w:bCs/>
        </w:rPr>
      </w:pPr>
      <w:bookmarkStart w:id="10" w:name="_Toc148083851"/>
      <w:r w:rsidRPr="008D09F1">
        <w:rPr>
          <w:rFonts w:asciiTheme="majorHAnsi" w:hAnsiTheme="majorHAnsi" w:cstheme="majorHAnsi"/>
          <w:b/>
          <w:bCs/>
        </w:rPr>
        <w:t>Ekzekutimi i puneve</w:t>
      </w:r>
      <w:bookmarkEnd w:id="10"/>
    </w:p>
    <w:p w14:paraId="56A3AF23"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Zonat e percaktuara per mirembajtjen e rrjedhes normale te trafikut duhet te jene te hapura dhe te qasshme. Qasja ne instalimet qe I perkasin sherbimeve publike (p.sh. furnizuesit e energjise, hidrantet e zjarrit sherbimet postare, hekurudhat).</w:t>
      </w:r>
    </w:p>
    <w:p w14:paraId="6082C387" w14:textId="77777777" w:rsidR="00DA4D09" w:rsidRPr="00BF08A4" w:rsidRDefault="00DA4D09" w:rsidP="00DA4D09">
      <w:pPr>
        <w:jc w:val="both"/>
        <w:rPr>
          <w:rFonts w:asciiTheme="majorHAnsi" w:hAnsiTheme="majorHAnsi" w:cstheme="majorHAnsi"/>
        </w:rPr>
      </w:pPr>
    </w:p>
    <w:p w14:paraId="13940EE0"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320B7261" w14:textId="77777777" w:rsidR="00DA4D09" w:rsidRPr="00BF08A4" w:rsidRDefault="00DA4D09" w:rsidP="00DA4D09">
      <w:pPr>
        <w:spacing w:line="240" w:lineRule="auto"/>
        <w:jc w:val="both"/>
        <w:rPr>
          <w:rFonts w:asciiTheme="majorHAnsi" w:hAnsiTheme="majorHAnsi" w:cstheme="majorHAnsi"/>
        </w:rPr>
      </w:pPr>
    </w:p>
    <w:p w14:paraId="7C2FC641" w14:textId="77777777" w:rsidR="00DA4D09" w:rsidRPr="00BF08A4" w:rsidRDefault="00DA4D09" w:rsidP="00DA4D09">
      <w:pPr>
        <w:spacing w:after="240"/>
        <w:jc w:val="both"/>
        <w:rPr>
          <w:rFonts w:asciiTheme="majorHAnsi" w:hAnsiTheme="majorHAnsi" w:cstheme="majorHAnsi"/>
          <w:b/>
        </w:rPr>
      </w:pPr>
      <w:bookmarkStart w:id="11" w:name="_heading=h.2s8eyo1" w:colFirst="0" w:colLast="0"/>
      <w:bookmarkStart w:id="12" w:name="_heading=h.17dp8vu" w:colFirst="0" w:colLast="0"/>
      <w:bookmarkEnd w:id="11"/>
      <w:bookmarkEnd w:id="12"/>
      <w:r w:rsidRPr="00BF08A4">
        <w:rPr>
          <w:rFonts w:asciiTheme="majorHAnsi" w:hAnsiTheme="majorHAnsi" w:cstheme="majorHAnsi"/>
          <w:b/>
        </w:rPr>
        <w:t>Ndarja e detyrave</w:t>
      </w:r>
    </w:p>
    <w:p w14:paraId="4FD5B5B5" w14:textId="77777777" w:rsidR="00DA4D09" w:rsidRPr="00BF08A4" w:rsidRDefault="00DA4D09" w:rsidP="00DA4D09">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54A8B19A" w14:textId="77777777" w:rsidR="00DA4D09" w:rsidRPr="00BF08A4" w:rsidRDefault="00DA4D09" w:rsidP="005926D3">
      <w:pPr>
        <w:numPr>
          <w:ilvl w:val="0"/>
          <w:numId w:val="9"/>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66B23A68" w14:textId="77777777" w:rsidR="00DA4D09" w:rsidRPr="00BF08A4" w:rsidRDefault="00DA4D09" w:rsidP="00DA4D09">
      <w:pPr>
        <w:spacing w:before="40" w:line="240" w:lineRule="auto"/>
        <w:jc w:val="both"/>
        <w:rPr>
          <w:rFonts w:asciiTheme="majorHAnsi" w:hAnsiTheme="majorHAnsi" w:cstheme="majorHAnsi"/>
        </w:rPr>
      </w:pPr>
    </w:p>
    <w:p w14:paraId="5E77A356" w14:textId="77777777" w:rsidR="00DA4D09" w:rsidRPr="00BF08A4" w:rsidRDefault="00DA4D09" w:rsidP="005926D3">
      <w:pPr>
        <w:numPr>
          <w:ilvl w:val="0"/>
          <w:numId w:val="9"/>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2EC2083D" w14:textId="77777777" w:rsidR="00DA4D09" w:rsidRPr="00BF08A4" w:rsidRDefault="00DA4D09" w:rsidP="00DA4D09">
      <w:pPr>
        <w:spacing w:before="40" w:line="240" w:lineRule="auto"/>
        <w:jc w:val="both"/>
        <w:rPr>
          <w:rFonts w:asciiTheme="majorHAnsi" w:hAnsiTheme="majorHAnsi" w:cstheme="majorHAnsi"/>
        </w:rPr>
      </w:pPr>
    </w:p>
    <w:p w14:paraId="64C2D883" w14:textId="77777777" w:rsidR="00DA4D09" w:rsidRDefault="00DA4D09" w:rsidP="005926D3">
      <w:pPr>
        <w:numPr>
          <w:ilvl w:val="0"/>
          <w:numId w:val="9"/>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21F8F6F4" w14:textId="77777777" w:rsidR="00DA4D09" w:rsidRDefault="00DA4D09" w:rsidP="00DA4D09">
      <w:pPr>
        <w:pStyle w:val="ListParagraph"/>
        <w:rPr>
          <w:rFonts w:asciiTheme="majorHAnsi" w:hAnsiTheme="majorHAnsi" w:cstheme="majorHAnsi"/>
          <w:u w:val="single"/>
        </w:rPr>
      </w:pPr>
    </w:p>
    <w:p w14:paraId="6726AE8D" w14:textId="77777777" w:rsidR="00DA4D09" w:rsidRPr="00701D91" w:rsidRDefault="00DA4D09" w:rsidP="00DA4D09">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5203551A" w14:textId="77777777" w:rsidR="00DA4D09" w:rsidRPr="00701D91" w:rsidRDefault="00DA4D09" w:rsidP="0043267B">
      <w:pPr>
        <w:pStyle w:val="ListParagraph"/>
        <w:numPr>
          <w:ilvl w:val="0"/>
          <w:numId w:val="52"/>
        </w:numPr>
        <w:spacing w:before="40" w:line="240" w:lineRule="auto"/>
        <w:jc w:val="both"/>
        <w:rPr>
          <w:rFonts w:asciiTheme="majorHAnsi" w:hAnsiTheme="majorHAnsi" w:cstheme="majorHAnsi"/>
        </w:rPr>
      </w:pPr>
      <w:bookmarkStart w:id="13" w:name="_heading=h.3rdcrjn" w:colFirst="0" w:colLast="0"/>
      <w:bookmarkEnd w:id="13"/>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4E4A647"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32CBD7D9" w14:textId="77777777" w:rsidR="00DA4D09" w:rsidRPr="00701D91" w:rsidRDefault="00DA4D09" w:rsidP="00DA4D09">
      <w:pPr>
        <w:spacing w:before="40" w:line="240" w:lineRule="auto"/>
        <w:ind w:left="284" w:hanging="284"/>
        <w:jc w:val="both"/>
        <w:rPr>
          <w:rFonts w:asciiTheme="majorHAnsi" w:hAnsiTheme="majorHAnsi" w:cstheme="majorHAnsi"/>
        </w:rPr>
      </w:pPr>
    </w:p>
    <w:p w14:paraId="51246271"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7BE1753E" w14:textId="77777777" w:rsidR="00DA4D09" w:rsidRPr="00701D91" w:rsidRDefault="00DA4D09" w:rsidP="00DA4D09">
      <w:pPr>
        <w:spacing w:before="40" w:line="240" w:lineRule="auto"/>
        <w:ind w:left="284" w:hanging="284"/>
        <w:jc w:val="both"/>
        <w:rPr>
          <w:rFonts w:asciiTheme="majorHAnsi" w:hAnsiTheme="majorHAnsi" w:cstheme="majorHAnsi"/>
        </w:rPr>
      </w:pPr>
    </w:p>
    <w:p w14:paraId="135BD6D1"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454CDD2D" w14:textId="77777777" w:rsidR="00DA4D09" w:rsidRPr="00701D91" w:rsidRDefault="00DA4D09" w:rsidP="00DA4D09">
      <w:pPr>
        <w:spacing w:before="40" w:line="240" w:lineRule="auto"/>
        <w:ind w:left="284" w:hanging="284"/>
        <w:jc w:val="both"/>
        <w:rPr>
          <w:rFonts w:asciiTheme="majorHAnsi" w:hAnsiTheme="majorHAnsi" w:cstheme="majorHAnsi"/>
        </w:rPr>
      </w:pPr>
    </w:p>
    <w:p w14:paraId="30CDEB9A"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rPr>
        <w:lastRenderedPageBreak/>
        <w:t>Furnizimi me karburant;</w:t>
      </w:r>
    </w:p>
    <w:p w14:paraId="66D44E22" w14:textId="77777777" w:rsidR="00DA4D09" w:rsidRPr="00701D91" w:rsidRDefault="00DA4D09" w:rsidP="00DA4D09">
      <w:pPr>
        <w:spacing w:before="40" w:line="240" w:lineRule="auto"/>
        <w:ind w:left="284" w:hanging="284"/>
        <w:jc w:val="both"/>
        <w:rPr>
          <w:rFonts w:asciiTheme="majorHAnsi" w:hAnsiTheme="majorHAnsi" w:cstheme="majorHAnsi"/>
        </w:rPr>
      </w:pPr>
    </w:p>
    <w:p w14:paraId="79C64A5C"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471FADB9" w14:textId="77777777" w:rsidR="00DA4D09" w:rsidRPr="00701D91" w:rsidRDefault="00DA4D09" w:rsidP="00DA4D09">
      <w:pPr>
        <w:spacing w:before="40" w:line="240" w:lineRule="auto"/>
        <w:ind w:left="284" w:hanging="284"/>
        <w:jc w:val="both"/>
        <w:rPr>
          <w:rFonts w:asciiTheme="majorHAnsi" w:hAnsiTheme="majorHAnsi" w:cstheme="majorHAnsi"/>
        </w:rPr>
      </w:pPr>
    </w:p>
    <w:p w14:paraId="25586741" w14:textId="0D79FBD5"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6E083D">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Pr="00701D91">
        <w:rPr>
          <w:rFonts w:asciiTheme="majorHAnsi" w:hAnsiTheme="majorHAnsi" w:cstheme="majorHAnsi"/>
        </w:rPr>
        <w:t xml:space="preserve">. </w:t>
      </w:r>
    </w:p>
    <w:p w14:paraId="4B7DE24F" w14:textId="77777777" w:rsidR="00DA4D09" w:rsidRPr="00701D91" w:rsidRDefault="00DA4D09" w:rsidP="00DA4D09">
      <w:pPr>
        <w:spacing w:before="40" w:line="240" w:lineRule="auto"/>
        <w:ind w:left="284" w:hanging="284"/>
        <w:jc w:val="both"/>
        <w:rPr>
          <w:rFonts w:asciiTheme="majorHAnsi" w:hAnsiTheme="majorHAnsi" w:cstheme="majorHAnsi"/>
        </w:rPr>
      </w:pPr>
    </w:p>
    <w:p w14:paraId="375FC54B"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7020AADB" w14:textId="77777777" w:rsidR="00DA4D09" w:rsidRPr="00701D91" w:rsidRDefault="00DA4D09" w:rsidP="00DA4D09">
      <w:pPr>
        <w:spacing w:before="40" w:line="240" w:lineRule="auto"/>
        <w:ind w:hanging="284"/>
        <w:jc w:val="both"/>
        <w:rPr>
          <w:rFonts w:asciiTheme="majorHAnsi" w:hAnsiTheme="majorHAnsi" w:cstheme="majorHAnsi"/>
        </w:rPr>
      </w:pPr>
    </w:p>
    <w:p w14:paraId="304780E1"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228122D" w14:textId="77777777" w:rsidR="00DA4D09" w:rsidRPr="00701D91" w:rsidRDefault="00DA4D09" w:rsidP="00DA4D09">
      <w:pPr>
        <w:spacing w:before="40" w:line="240" w:lineRule="auto"/>
        <w:ind w:left="284" w:hanging="284"/>
        <w:jc w:val="both"/>
        <w:rPr>
          <w:rFonts w:asciiTheme="majorHAnsi" w:hAnsiTheme="majorHAnsi" w:cstheme="majorHAnsi"/>
        </w:rPr>
      </w:pPr>
    </w:p>
    <w:p w14:paraId="164E2B68" w14:textId="77777777" w:rsidR="00DA4D09" w:rsidRPr="00701D91" w:rsidRDefault="00DA4D09" w:rsidP="0043267B">
      <w:pPr>
        <w:numPr>
          <w:ilvl w:val="0"/>
          <w:numId w:val="51"/>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4FE3ED34" w14:textId="77777777" w:rsidR="00DA4D09" w:rsidRPr="00BF08A4" w:rsidRDefault="00DA4D09" w:rsidP="00DA4D09">
      <w:pPr>
        <w:spacing w:line="259" w:lineRule="auto"/>
        <w:jc w:val="both"/>
        <w:rPr>
          <w:rFonts w:asciiTheme="majorHAnsi" w:hAnsiTheme="majorHAnsi" w:cstheme="majorHAnsi"/>
        </w:rPr>
      </w:pPr>
    </w:p>
    <w:p w14:paraId="760FB51C" w14:textId="77777777" w:rsidR="00DA4D09" w:rsidRPr="00BF08A4" w:rsidRDefault="00DA4D09" w:rsidP="00DA4D09">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3A3EF7A" w14:textId="77777777" w:rsidR="00DA4D09" w:rsidRPr="00BF08A4" w:rsidRDefault="00DA4D09" w:rsidP="00DA4D09">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53270259" w14:textId="77777777" w:rsidR="00DA4D09" w:rsidRPr="00BF08A4" w:rsidRDefault="00DA4D09" w:rsidP="00DA4D09">
      <w:pPr>
        <w:spacing w:before="40" w:line="240" w:lineRule="auto"/>
        <w:ind w:left="284" w:hanging="284"/>
        <w:jc w:val="both"/>
        <w:rPr>
          <w:rFonts w:asciiTheme="majorHAnsi" w:hAnsiTheme="majorHAnsi" w:cstheme="majorHAnsi"/>
        </w:rPr>
      </w:pPr>
    </w:p>
    <w:p w14:paraId="1A91E0CF" w14:textId="77777777" w:rsidR="00DA4D09" w:rsidRPr="00BF08A4" w:rsidRDefault="00DA4D09" w:rsidP="00DA4D09">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696A1BD2"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26BA3117"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4FFA051D"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45A3077F"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rPr>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1A636470"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7210D33C"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0A8487A2"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53F572" w14:textId="77777777" w:rsidR="00DA4D09" w:rsidRPr="00BF08A4"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44FBD49B" w14:textId="77777777" w:rsidR="00DA4D09" w:rsidRDefault="00DA4D09" w:rsidP="0043267B">
      <w:pPr>
        <w:pStyle w:val="ListParagraph"/>
        <w:numPr>
          <w:ilvl w:val="0"/>
          <w:numId w:val="49"/>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30230A57" w14:textId="0351A354" w:rsidR="00A3232D" w:rsidRPr="00BB7F1C" w:rsidRDefault="00DA4D09" w:rsidP="00BB7F1C">
      <w:pPr>
        <w:numPr>
          <w:ilvl w:val="0"/>
          <w:numId w:val="49"/>
        </w:numPr>
        <w:spacing w:before="40"/>
        <w:jc w:val="both"/>
        <w:rPr>
          <w:rFonts w:asciiTheme="majorHAnsi" w:hAnsiTheme="majorHAnsi" w:cstheme="majorHAnsi"/>
        </w:rPr>
      </w:pPr>
      <w:r w:rsidRPr="00701D91">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p>
    <w:p w14:paraId="227A5807" w14:textId="785FA797" w:rsidR="000845B0" w:rsidRPr="00A3232D" w:rsidRDefault="00DA4D09" w:rsidP="00267ADB">
      <w:pPr>
        <w:pStyle w:val="Heading1"/>
      </w:pPr>
      <w:bookmarkStart w:id="14" w:name="_Toc164957779"/>
      <w:r>
        <w:lastRenderedPageBreak/>
        <w:t>Kerkesat e autoritetit kontraktues</w:t>
      </w:r>
      <w:bookmarkEnd w:id="14"/>
    </w:p>
    <w:p w14:paraId="38EA0072" w14:textId="77777777" w:rsidR="00DA4D09" w:rsidRPr="00BF08A4" w:rsidRDefault="00DA4D09" w:rsidP="005926D3">
      <w:pPr>
        <w:pStyle w:val="ListParagraph"/>
        <w:numPr>
          <w:ilvl w:val="0"/>
          <w:numId w:val="14"/>
        </w:numPr>
        <w:spacing w:after="240"/>
        <w:ind w:hanging="360"/>
        <w:jc w:val="both"/>
        <w:rPr>
          <w:rFonts w:asciiTheme="majorHAnsi" w:hAnsiTheme="majorHAnsi" w:cstheme="majorHAnsi"/>
        </w:rPr>
      </w:pPr>
      <w:bookmarkStart w:id="15"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041FD8C7"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54CC091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32854CB6" w14:textId="77777777" w:rsidR="00DA4D09" w:rsidRPr="00701D91" w:rsidRDefault="00DA4D09" w:rsidP="00DA4D09">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3EDCB30A" w14:textId="77777777" w:rsidR="00DA4D09" w:rsidRPr="00BF08A4" w:rsidRDefault="00DA4D09" w:rsidP="005926D3">
      <w:pPr>
        <w:pStyle w:val="ListParagraph"/>
        <w:numPr>
          <w:ilvl w:val="0"/>
          <w:numId w:val="14"/>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33CD6711"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69F7C83F" w14:textId="4401864C"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61CA0741" w14:textId="77777777" w:rsidR="00DA4D09" w:rsidRDefault="00DA4D09" w:rsidP="00DA4D09">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E8537CF" w14:textId="77777777" w:rsidR="00DA4D09" w:rsidRPr="00D36092" w:rsidRDefault="00DA4D09" w:rsidP="005926D3">
      <w:pPr>
        <w:pStyle w:val="ListParagraph"/>
        <w:numPr>
          <w:ilvl w:val="0"/>
          <w:numId w:val="14"/>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7BAC8F4" w14:textId="77777777" w:rsidR="00DA4D09" w:rsidRPr="00D36092" w:rsidRDefault="00DA4D09" w:rsidP="005926D3">
      <w:pPr>
        <w:pStyle w:val="ListParagraph"/>
        <w:numPr>
          <w:ilvl w:val="0"/>
          <w:numId w:val="14"/>
        </w:numPr>
        <w:ind w:hanging="360"/>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7342D1CD" w14:textId="77777777" w:rsidR="00DA4D09" w:rsidRPr="00D36092" w:rsidRDefault="00DA4D09" w:rsidP="005926D3">
      <w:pPr>
        <w:pStyle w:val="ListParagraph"/>
        <w:numPr>
          <w:ilvl w:val="0"/>
          <w:numId w:val="14"/>
        </w:numPr>
        <w:ind w:hanging="360"/>
        <w:jc w:val="both"/>
        <w:rPr>
          <w:rFonts w:asciiTheme="majorHAnsi" w:eastAsia="Calibri" w:hAnsiTheme="majorHAnsi" w:cstheme="majorHAnsi"/>
          <w:u w:val="single"/>
        </w:rPr>
      </w:pPr>
      <w:bookmarkStart w:id="16"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16"/>
      <w:r w:rsidRPr="00D36092">
        <w:rPr>
          <w:rFonts w:asciiTheme="majorHAnsi" w:hAnsiTheme="majorHAnsi" w:cstheme="majorHAnsi"/>
        </w:rPr>
        <w:t>.</w:t>
      </w:r>
    </w:p>
    <w:p w14:paraId="65779F4E" w14:textId="77777777" w:rsidR="00DA4D09" w:rsidRPr="00D36092" w:rsidRDefault="00DA4D09" w:rsidP="00DA4D09">
      <w:pPr>
        <w:jc w:val="both"/>
        <w:rPr>
          <w:rFonts w:asciiTheme="majorHAnsi" w:eastAsia="Calibri" w:hAnsiTheme="majorHAnsi" w:cstheme="majorHAnsi"/>
          <w:u w:val="single"/>
        </w:rPr>
      </w:pPr>
    </w:p>
    <w:p w14:paraId="39275AAA" w14:textId="77777777" w:rsidR="00DA4D09" w:rsidRPr="00BF08A4" w:rsidRDefault="00DA4D09" w:rsidP="005926D3">
      <w:pPr>
        <w:pStyle w:val="ListParagraph"/>
        <w:numPr>
          <w:ilvl w:val="0"/>
          <w:numId w:val="14"/>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35CDF1B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xml:space="preserve">) gjate ndertimit dhe per kete arsye </w:t>
      </w:r>
      <w:r w:rsidRPr="00BF08A4">
        <w:rPr>
          <w:rFonts w:asciiTheme="majorHAnsi" w:hAnsiTheme="majorHAnsi" w:cstheme="majorHAnsi"/>
        </w:rPr>
        <w:lastRenderedPageBreak/>
        <w:t>duhet te veproj ne perputhje me kerkesat e Ministrise se Mjedisit dhe lejes se mjedisit te leshuar per punimet ndertimore.</w:t>
      </w:r>
    </w:p>
    <w:p w14:paraId="38BFD287" w14:textId="77777777" w:rsidR="00DA4D09" w:rsidRPr="00BF08A4" w:rsidRDefault="00DA4D09" w:rsidP="00DA4D09">
      <w:pPr>
        <w:jc w:val="both"/>
        <w:rPr>
          <w:rFonts w:asciiTheme="majorHAnsi" w:hAnsiTheme="majorHAnsi" w:cstheme="majorHAnsi"/>
        </w:rPr>
      </w:pPr>
    </w:p>
    <w:p w14:paraId="31FC49FA"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36AED9DB" w14:textId="77777777" w:rsidR="00DA4D09" w:rsidRDefault="00DA4D09" w:rsidP="00DA4D09">
      <w:pPr>
        <w:pStyle w:val="CommentText"/>
      </w:pPr>
      <w:r>
        <w:t>Gjate ekzekutimit te ndertimeve ne punishte duhet te merren parasysh masat per mbrojtjen e mjedisit nga:</w:t>
      </w:r>
    </w:p>
    <w:p w14:paraId="6CE87ED2" w14:textId="77777777" w:rsidR="00DA4D09" w:rsidRDefault="00DA4D09" w:rsidP="0043267B">
      <w:pPr>
        <w:pStyle w:val="CommentText"/>
        <w:numPr>
          <w:ilvl w:val="0"/>
          <w:numId w:val="53"/>
        </w:numPr>
      </w:pPr>
      <w:r>
        <w:t>Materiali i demoluar dhe mbeturinat ndertimore ;</w:t>
      </w:r>
    </w:p>
    <w:p w14:paraId="2E563D72" w14:textId="77777777" w:rsidR="00DA4D09" w:rsidRDefault="00DA4D09" w:rsidP="0043267B">
      <w:pPr>
        <w:pStyle w:val="CommentText"/>
        <w:numPr>
          <w:ilvl w:val="0"/>
          <w:numId w:val="53"/>
        </w:numPr>
      </w:pPr>
      <w:r>
        <w:t>Mbeturinat e rrezikeshme , nese jane prezente;</w:t>
      </w:r>
    </w:p>
    <w:p w14:paraId="3D7FFB55" w14:textId="77777777" w:rsidR="00DA4D09" w:rsidRPr="00B73605" w:rsidRDefault="00DA4D09" w:rsidP="0043267B">
      <w:pPr>
        <w:pStyle w:val="ListParagraph"/>
        <w:numPr>
          <w:ilvl w:val="0"/>
          <w:numId w:val="53"/>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71D9B934" w14:textId="77777777" w:rsidR="00DA4D09" w:rsidRDefault="00DA4D09" w:rsidP="00DA4D09">
      <w:pPr>
        <w:spacing w:after="240"/>
        <w:jc w:val="both"/>
        <w:rPr>
          <w:rFonts w:asciiTheme="majorHAnsi" w:hAnsiTheme="majorHAnsi" w:cstheme="majorHAnsi"/>
          <w:b/>
        </w:rPr>
      </w:pPr>
      <w:bookmarkStart w:id="17" w:name="_heading=h.26in1rg" w:colFirst="0" w:colLast="0"/>
      <w:bookmarkEnd w:id="17"/>
    </w:p>
    <w:p w14:paraId="48A2EB1D" w14:textId="77777777" w:rsidR="00DA4D09" w:rsidRPr="00BF08A4" w:rsidRDefault="00DA4D09" w:rsidP="00DA4D09">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D228EA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1C86634"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005AD30"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14D1CB2E" w14:textId="77777777" w:rsidR="00DA4D09" w:rsidRPr="00BF08A4" w:rsidRDefault="00DA4D09" w:rsidP="00DA4D09">
      <w:pPr>
        <w:jc w:val="both"/>
        <w:rPr>
          <w:rFonts w:asciiTheme="majorHAnsi" w:hAnsiTheme="majorHAnsi" w:cstheme="majorHAnsi"/>
        </w:rPr>
      </w:pPr>
    </w:p>
    <w:p w14:paraId="4F6C54CA" w14:textId="77777777" w:rsidR="00DA4D09" w:rsidRPr="00BF08A4" w:rsidRDefault="00DA4D09" w:rsidP="005926D3">
      <w:pPr>
        <w:pStyle w:val="ListParagraph"/>
        <w:numPr>
          <w:ilvl w:val="0"/>
          <w:numId w:val="15"/>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09FDA240" w14:textId="77777777" w:rsidR="00DA4D09" w:rsidRPr="00BF08A4" w:rsidRDefault="00DA4D09" w:rsidP="00DA4D09">
      <w:pPr>
        <w:pStyle w:val="ListParagraph"/>
        <w:spacing w:after="240" w:line="276" w:lineRule="auto"/>
        <w:ind w:left="0"/>
        <w:jc w:val="both"/>
        <w:rPr>
          <w:rFonts w:asciiTheme="majorHAnsi" w:hAnsiTheme="majorHAnsi" w:cstheme="majorHAnsi"/>
        </w:rPr>
      </w:pPr>
    </w:p>
    <w:p w14:paraId="6246350F" w14:textId="77777777" w:rsidR="00DA4D09" w:rsidRPr="00BF08A4" w:rsidRDefault="00DA4D09" w:rsidP="005926D3">
      <w:pPr>
        <w:pStyle w:val="ListParagraph"/>
        <w:numPr>
          <w:ilvl w:val="0"/>
          <w:numId w:val="16"/>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3A6E690D" w14:textId="77777777" w:rsidR="00DA4D09" w:rsidRPr="00BF08A4" w:rsidRDefault="00DA4D09" w:rsidP="005926D3">
      <w:pPr>
        <w:pStyle w:val="ListParagraph"/>
        <w:numPr>
          <w:ilvl w:val="0"/>
          <w:numId w:val="16"/>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38C0E114" w14:textId="77777777" w:rsidR="00DA4D09" w:rsidRPr="00BF08A4" w:rsidRDefault="00DA4D09" w:rsidP="00DA4D09">
      <w:pPr>
        <w:ind w:hanging="142"/>
        <w:jc w:val="both"/>
        <w:rPr>
          <w:rFonts w:asciiTheme="majorHAnsi" w:hAnsiTheme="majorHAnsi" w:cstheme="majorHAnsi"/>
        </w:rPr>
      </w:pPr>
    </w:p>
    <w:p w14:paraId="5A878F6F" w14:textId="77777777" w:rsidR="00DA4D09" w:rsidRPr="00BF08A4" w:rsidRDefault="00DA4D09" w:rsidP="005926D3">
      <w:pPr>
        <w:pStyle w:val="ListParagraph"/>
        <w:numPr>
          <w:ilvl w:val="0"/>
          <w:numId w:val="15"/>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1D9686FE"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r w:rsidRPr="00BF08A4" w:rsidDel="00BB1BFD">
        <w:rPr>
          <w:rFonts w:asciiTheme="majorHAnsi" w:hAnsiTheme="majorHAnsi" w:cstheme="majorHAnsi"/>
        </w:rPr>
        <w:t xml:space="preserve"> </w:t>
      </w:r>
      <w:r w:rsidRPr="00BF08A4">
        <w:rPr>
          <w:rFonts w:asciiTheme="majorHAnsi" w:hAnsiTheme="majorHAnsi" w:cstheme="majorHAnsi"/>
        </w:rPr>
        <w:t>.</w:t>
      </w:r>
    </w:p>
    <w:p w14:paraId="32C586CE" w14:textId="77777777" w:rsidR="00DA4D09" w:rsidRDefault="00DA4D09" w:rsidP="00DA4D09">
      <w:pPr>
        <w:jc w:val="both"/>
        <w:rPr>
          <w:rFonts w:asciiTheme="majorHAnsi" w:hAnsiTheme="majorHAnsi" w:cstheme="majorHAnsi"/>
        </w:rPr>
      </w:pPr>
      <w:r w:rsidRPr="00BF08A4">
        <w:rPr>
          <w:rFonts w:asciiTheme="majorHAnsi" w:hAnsiTheme="majorHAnsi" w:cstheme="majorHAnsi"/>
        </w:rPr>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799C8097" w14:textId="77777777" w:rsidR="00A3232D" w:rsidRPr="00BF08A4" w:rsidRDefault="00A3232D" w:rsidP="00DA4D09">
      <w:pPr>
        <w:jc w:val="both"/>
        <w:rPr>
          <w:rFonts w:asciiTheme="majorHAnsi" w:hAnsiTheme="majorHAnsi" w:cstheme="majorHAnsi"/>
        </w:rPr>
      </w:pPr>
    </w:p>
    <w:p w14:paraId="5ED16014" w14:textId="77777777" w:rsidR="00DA4D09" w:rsidRPr="00BF08A4" w:rsidRDefault="00DA4D09" w:rsidP="00DA4D09">
      <w:pPr>
        <w:spacing w:line="259" w:lineRule="auto"/>
        <w:jc w:val="both"/>
        <w:rPr>
          <w:rFonts w:asciiTheme="majorHAnsi" w:hAnsiTheme="majorHAnsi" w:cstheme="majorHAnsi"/>
        </w:rPr>
      </w:pPr>
    </w:p>
    <w:p w14:paraId="215FD7E7" w14:textId="77777777" w:rsidR="00DA4D09" w:rsidRPr="00BF08A4" w:rsidRDefault="00DA4D09" w:rsidP="005926D3">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lastRenderedPageBreak/>
        <w:t>Kodet dhe standardet e aplikueshme ne Kosove,</w:t>
      </w:r>
    </w:p>
    <w:p w14:paraId="74EA7D53" w14:textId="77777777" w:rsidR="00DA4D09" w:rsidRPr="00BF08A4" w:rsidRDefault="00DA4D09" w:rsidP="005926D3">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ISO</w:t>
      </w:r>
    </w:p>
    <w:p w14:paraId="62D6D322" w14:textId="77777777" w:rsidR="00DA4D09" w:rsidRPr="00BF08A4" w:rsidRDefault="00DA4D09" w:rsidP="005926D3">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666EB476" w14:textId="77777777" w:rsidR="00DA4D09" w:rsidRPr="00BF08A4" w:rsidRDefault="00DA4D09" w:rsidP="005926D3">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400E0F66" w14:textId="77777777" w:rsidR="00DA4D09" w:rsidRPr="00BF08A4" w:rsidRDefault="00DA4D09" w:rsidP="005926D3">
      <w:pPr>
        <w:pStyle w:val="ListParagraph"/>
        <w:numPr>
          <w:ilvl w:val="0"/>
          <w:numId w:val="15"/>
        </w:numPr>
        <w:ind w:left="709" w:hanging="283"/>
        <w:jc w:val="both"/>
        <w:rPr>
          <w:rFonts w:asciiTheme="majorHAnsi" w:hAnsiTheme="majorHAnsi" w:cstheme="majorHAnsi"/>
          <w:b/>
        </w:rPr>
      </w:pPr>
      <w:r w:rsidRPr="00BF08A4">
        <w:rPr>
          <w:rFonts w:asciiTheme="majorHAnsi" w:hAnsiTheme="majorHAnsi" w:cstheme="majorHAnsi"/>
          <w:b/>
        </w:rPr>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7671918B"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DE98B5C"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03945105" w14:textId="3054F426"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w:t>
      </w:r>
    </w:p>
    <w:p w14:paraId="6BF4E563" w14:textId="6D2464E3"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Nese sipas vleresimit te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2D10E620" w14:textId="77777777" w:rsidR="00DA4D09" w:rsidRPr="00BF08A4" w:rsidRDefault="00DA4D09" w:rsidP="00DA4D09">
      <w:pPr>
        <w:jc w:val="both"/>
        <w:rPr>
          <w:rFonts w:asciiTheme="majorHAnsi" w:hAnsiTheme="majorHAnsi" w:cstheme="majorHAnsi"/>
        </w:rPr>
      </w:pPr>
    </w:p>
    <w:p w14:paraId="7C592779" w14:textId="77777777" w:rsidR="00DA4D09" w:rsidRPr="00BF08A4" w:rsidRDefault="00DA4D09" w:rsidP="005926D3">
      <w:pPr>
        <w:pStyle w:val="ListParagraph"/>
        <w:numPr>
          <w:ilvl w:val="0"/>
          <w:numId w:val="17"/>
        </w:numPr>
        <w:spacing w:before="240" w:line="276" w:lineRule="auto"/>
        <w:ind w:left="709"/>
        <w:jc w:val="both"/>
        <w:rPr>
          <w:rFonts w:asciiTheme="majorHAnsi" w:hAnsiTheme="majorHAnsi" w:cstheme="majorHAnsi"/>
        </w:rPr>
      </w:pPr>
      <w:r w:rsidRPr="00BF08A4">
        <w:rPr>
          <w:rFonts w:asciiTheme="majorHAnsi" w:hAnsiTheme="majorHAnsi" w:cstheme="majorHAnsi"/>
          <w:u w:val="single"/>
        </w:rPr>
        <w:t>Mostrat dhe çertifikatat e cilesise</w:t>
      </w:r>
    </w:p>
    <w:p w14:paraId="034C4299" w14:textId="1F29F190"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Kontraktuesi duhet t'i dorezoj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1FA3A1F4" w14:textId="725C15AA"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388D439" w14:textId="376B451E"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Perderisa nuk specifikohet ndryshe, sa here qe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13428399" w14:textId="77777777" w:rsidR="00DA4D09" w:rsidRDefault="00DA4D09" w:rsidP="00DA4D09">
      <w:pPr>
        <w:spacing w:after="160"/>
        <w:jc w:val="both"/>
        <w:rPr>
          <w:rFonts w:asciiTheme="majorHAnsi" w:eastAsia="Calibri" w:hAnsiTheme="majorHAnsi" w:cstheme="majorHAnsi"/>
        </w:rPr>
      </w:pPr>
      <w:r w:rsidRPr="00BF08A4">
        <w:rPr>
          <w:rFonts w:asciiTheme="majorHAnsi" w:hAnsiTheme="majorHAnsi" w:cstheme="majorHAnsi"/>
        </w:rPr>
        <w:t xml:space="preserve">Mostrat, siç kerkohet ketu, do te dorezohen per miratim se paku katermbedhjete (14) dite pune para se te porositet nje material i tille per dorezim ne punishte, dhe duhet te dorezohen ne nje orar te rregullt ne </w:t>
      </w:r>
      <w:r w:rsidRPr="00BF08A4">
        <w:rPr>
          <w:rFonts w:asciiTheme="majorHAnsi" w:hAnsiTheme="majorHAnsi" w:cstheme="majorHAnsi"/>
        </w:rPr>
        <w:lastRenderedPageBreak/>
        <w:t>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79BF45D7" w14:textId="77777777" w:rsidR="00DA4D09" w:rsidRPr="00BF08A4" w:rsidRDefault="00DA4D09" w:rsidP="005926D3">
      <w:pPr>
        <w:pStyle w:val="ListParagraph"/>
        <w:numPr>
          <w:ilvl w:val="0"/>
          <w:numId w:val="17"/>
        </w:numPr>
        <w:ind w:left="709"/>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39E75153" w14:textId="77777777" w:rsidR="00DA4D09" w:rsidRPr="000B7797" w:rsidRDefault="00DA4D09" w:rsidP="00DA4D09">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A27BFAE"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61F170F1"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0686BBC6" w14:textId="77777777" w:rsidR="00DA4D09" w:rsidRPr="000B7797" w:rsidRDefault="00DA4D09" w:rsidP="00DA4D09">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79DE55D2" w14:textId="77777777" w:rsidR="00DA4D09" w:rsidRPr="00BF08A4" w:rsidRDefault="00DA4D09" w:rsidP="00DA4D09">
      <w:pPr>
        <w:spacing w:after="160"/>
        <w:jc w:val="both"/>
        <w:rPr>
          <w:rFonts w:asciiTheme="majorHAnsi" w:eastAsia="Calibri" w:hAnsiTheme="majorHAnsi" w:cstheme="majorHAnsi"/>
        </w:rPr>
      </w:pPr>
    </w:p>
    <w:p w14:paraId="618F50A6" w14:textId="77777777" w:rsidR="00DA4D09" w:rsidRPr="00BF08A4" w:rsidRDefault="00DA4D09" w:rsidP="005926D3">
      <w:pPr>
        <w:pStyle w:val="ListParagraph"/>
        <w:numPr>
          <w:ilvl w:val="0"/>
          <w:numId w:val="17"/>
        </w:numPr>
        <w:ind w:left="709"/>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5215D7C8" w14:textId="77777777" w:rsidR="00DA4D09" w:rsidRPr="00BF08A4" w:rsidRDefault="00DA4D09" w:rsidP="00DA4D09">
      <w:pPr>
        <w:spacing w:line="259" w:lineRule="auto"/>
        <w:jc w:val="both"/>
        <w:rPr>
          <w:rFonts w:asciiTheme="majorHAnsi" w:hAnsiTheme="majorHAnsi" w:cstheme="majorHAnsi"/>
        </w:rPr>
      </w:pPr>
      <w:r w:rsidRPr="00BF08A4">
        <w:rPr>
          <w:rFonts w:asciiTheme="majorHAnsi" w:hAnsiTheme="majorHAnsi" w:cstheme="majorHAnsi"/>
        </w:rPr>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B03E794" w14:textId="77777777" w:rsidR="00DA4D09" w:rsidRPr="00BF08A4" w:rsidRDefault="00DA4D09" w:rsidP="00DA4D09">
      <w:pPr>
        <w:spacing w:line="259" w:lineRule="auto"/>
        <w:jc w:val="both"/>
        <w:rPr>
          <w:rFonts w:asciiTheme="majorHAnsi" w:hAnsiTheme="majorHAnsi" w:cstheme="majorHAnsi"/>
        </w:rPr>
      </w:pPr>
    </w:p>
    <w:p w14:paraId="4FD7DD06" w14:textId="77777777" w:rsidR="00DA4D09" w:rsidRPr="00BF08A4" w:rsidRDefault="00DA4D09" w:rsidP="005926D3">
      <w:pPr>
        <w:pStyle w:val="ListParagraph"/>
        <w:numPr>
          <w:ilvl w:val="0"/>
          <w:numId w:val="17"/>
        </w:numPr>
        <w:ind w:left="709"/>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27471B3A" w14:textId="77777777" w:rsidR="00DA4D09" w:rsidRPr="00BF08A4" w:rsidRDefault="00DA4D09" w:rsidP="00DA4D09">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6DEC570F" w14:textId="77777777" w:rsidR="00DA4D09" w:rsidRPr="00BF08A4" w:rsidRDefault="00DA4D09" w:rsidP="00DA4D09">
      <w:pPr>
        <w:spacing w:line="259" w:lineRule="auto"/>
        <w:rPr>
          <w:rFonts w:asciiTheme="majorHAnsi" w:hAnsiTheme="majorHAnsi" w:cstheme="majorHAnsi"/>
          <w:u w:val="single"/>
        </w:rPr>
      </w:pPr>
    </w:p>
    <w:p w14:paraId="1ED4D63C" w14:textId="77777777" w:rsidR="00DA4D09" w:rsidRPr="00BF08A4" w:rsidRDefault="00DA4D09" w:rsidP="005926D3">
      <w:pPr>
        <w:pStyle w:val="ListParagraph"/>
        <w:numPr>
          <w:ilvl w:val="0"/>
          <w:numId w:val="17"/>
        </w:numPr>
        <w:ind w:left="709"/>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662B71F8" w14:textId="77777777" w:rsidR="00DA4D09" w:rsidRPr="00BF08A4" w:rsidRDefault="00DA4D09" w:rsidP="00DA4D09">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2BC01D73"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04367CE7"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lastRenderedPageBreak/>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39625F4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0DED9A22"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6F3EC970" w14:textId="77777777" w:rsidR="00DA4D09" w:rsidRPr="00BF08A4" w:rsidRDefault="00DA4D09" w:rsidP="00DA4D09">
      <w:pPr>
        <w:spacing w:line="259" w:lineRule="auto"/>
        <w:jc w:val="both"/>
        <w:rPr>
          <w:rFonts w:asciiTheme="majorHAnsi" w:hAnsiTheme="majorHAnsi" w:cstheme="majorHAnsi"/>
        </w:rPr>
      </w:pPr>
    </w:p>
    <w:p w14:paraId="56C2CBA4" w14:textId="77777777" w:rsidR="00DA4D09" w:rsidRPr="00BF08A4" w:rsidRDefault="00DA4D09" w:rsidP="00DA4D09">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0A0B3975"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6BA8000A"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271664DD"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2128350C" w14:textId="77777777" w:rsidR="00DA4D09" w:rsidRPr="00BF08A4" w:rsidRDefault="00DA4D09" w:rsidP="00DA4D09">
      <w:pPr>
        <w:spacing w:line="259" w:lineRule="auto"/>
        <w:rPr>
          <w:rFonts w:asciiTheme="majorHAnsi" w:hAnsiTheme="majorHAnsi" w:cstheme="majorHAnsi"/>
          <w:b/>
          <w:u w:val="single"/>
        </w:rPr>
      </w:pPr>
    </w:p>
    <w:p w14:paraId="1E87E122" w14:textId="77777777" w:rsidR="00DA4D09" w:rsidRPr="00BF08A4" w:rsidRDefault="00DA4D09" w:rsidP="005926D3">
      <w:pPr>
        <w:pStyle w:val="ListParagraph"/>
        <w:numPr>
          <w:ilvl w:val="0"/>
          <w:numId w:val="17"/>
        </w:numPr>
        <w:ind w:left="426"/>
        <w:jc w:val="both"/>
        <w:rPr>
          <w:rFonts w:asciiTheme="majorHAnsi" w:hAnsiTheme="majorHAnsi" w:cstheme="majorHAnsi"/>
          <w:u w:val="single"/>
        </w:rPr>
      </w:pPr>
      <w:r w:rsidRPr="00BF08A4">
        <w:rPr>
          <w:rFonts w:asciiTheme="majorHAnsi" w:hAnsiTheme="majorHAnsi" w:cstheme="majorHAnsi"/>
          <w:u w:val="single"/>
        </w:rPr>
        <w:t>Testimet pas perfundimit</w:t>
      </w:r>
    </w:p>
    <w:p w14:paraId="5DD48BAC"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3DFF39C6"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0358372D"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6A496F72"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E4547CD" w14:textId="77777777" w:rsidR="00DA4D09" w:rsidRDefault="00DA4D09" w:rsidP="00DA4D09">
      <w:pPr>
        <w:rPr>
          <w:rFonts w:asciiTheme="majorHAnsi" w:hAnsiTheme="majorHAnsi" w:cstheme="majorHAnsi"/>
        </w:rPr>
      </w:pPr>
      <w:r w:rsidRPr="00BF08A4">
        <w:rPr>
          <w:rFonts w:asciiTheme="majorHAnsi" w:hAnsiTheme="majorHAnsi" w:cstheme="majorHAnsi"/>
        </w:rPr>
        <w:br/>
      </w:r>
    </w:p>
    <w:p w14:paraId="79098868" w14:textId="77777777" w:rsidR="008E207D" w:rsidRDefault="008E207D" w:rsidP="00DA4D09">
      <w:pPr>
        <w:rPr>
          <w:rFonts w:asciiTheme="majorHAnsi" w:hAnsiTheme="majorHAnsi" w:cstheme="majorHAnsi"/>
        </w:rPr>
      </w:pPr>
    </w:p>
    <w:p w14:paraId="3B09D024" w14:textId="77777777" w:rsidR="008E207D" w:rsidRDefault="008E207D" w:rsidP="00DA4D09">
      <w:pPr>
        <w:rPr>
          <w:rFonts w:asciiTheme="majorHAnsi" w:hAnsiTheme="majorHAnsi" w:cstheme="majorHAnsi"/>
        </w:rPr>
      </w:pPr>
    </w:p>
    <w:p w14:paraId="6F431F4D" w14:textId="77777777" w:rsidR="008E207D" w:rsidRPr="00BF08A4" w:rsidRDefault="008E207D" w:rsidP="00DA4D09">
      <w:pPr>
        <w:rPr>
          <w:rFonts w:asciiTheme="majorHAnsi" w:hAnsiTheme="majorHAnsi" w:cstheme="majorHAnsi"/>
        </w:rPr>
      </w:pPr>
    </w:p>
    <w:p w14:paraId="62E03FB7" w14:textId="77777777" w:rsidR="00DA4D09" w:rsidRPr="00BF08A4" w:rsidRDefault="00DA4D09" w:rsidP="005926D3">
      <w:pPr>
        <w:pStyle w:val="ListParagraph"/>
        <w:numPr>
          <w:ilvl w:val="0"/>
          <w:numId w:val="17"/>
        </w:numPr>
        <w:ind w:left="426"/>
        <w:jc w:val="both"/>
        <w:rPr>
          <w:rFonts w:asciiTheme="majorHAnsi" w:hAnsiTheme="majorHAnsi" w:cstheme="majorHAnsi"/>
          <w:u w:val="single"/>
        </w:rPr>
      </w:pPr>
      <w:r w:rsidRPr="00BF08A4">
        <w:rPr>
          <w:rFonts w:asciiTheme="majorHAnsi" w:hAnsiTheme="majorHAnsi" w:cstheme="majorHAnsi"/>
          <w:u w:val="single"/>
        </w:rPr>
        <w:t>Certifikatat dhe pagesat</w:t>
      </w:r>
    </w:p>
    <w:p w14:paraId="4FF92AD1" w14:textId="77777777" w:rsidR="00DA4D09" w:rsidRPr="00BF08A4" w:rsidRDefault="00DA4D09" w:rsidP="00DA4D09">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24EC7DE0" w14:textId="090B25B7" w:rsidR="00DA4D09" w:rsidRDefault="00DA4D09" w:rsidP="00DA4D09">
      <w:pPr>
        <w:jc w:val="both"/>
      </w:pPr>
      <w:r w:rsidRPr="00BF08A4">
        <w:rPr>
          <w:rFonts w:asciiTheme="majorHAnsi" w:hAnsiTheme="majorHAnsi" w:cstheme="majorHAnsi"/>
        </w:rPr>
        <w:t xml:space="preserve">Nese ekziston dyshimi mbi cilesine e ndonje prej puneve dhe/ose te materialeve,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1FA5CE12" w14:textId="77777777" w:rsidR="00DA4D09" w:rsidRDefault="00DA4D09" w:rsidP="00DA4D09">
      <w:pPr>
        <w:jc w:val="both"/>
      </w:pPr>
    </w:p>
    <w:p w14:paraId="36DF5E42" w14:textId="77777777" w:rsidR="00DA4D09" w:rsidRDefault="00DA4D09" w:rsidP="005926D3">
      <w:pPr>
        <w:pStyle w:val="ListParagraph"/>
        <w:numPr>
          <w:ilvl w:val="0"/>
          <w:numId w:val="17"/>
        </w:numPr>
        <w:ind w:left="426"/>
        <w:jc w:val="both"/>
        <w:rPr>
          <w:rFonts w:asciiTheme="majorHAnsi" w:hAnsiTheme="majorHAnsi" w:cstheme="majorHAnsi"/>
          <w:u w:val="single"/>
        </w:rPr>
      </w:pPr>
      <w:r>
        <w:rPr>
          <w:rFonts w:asciiTheme="majorHAnsi" w:hAnsiTheme="majorHAnsi" w:cstheme="majorHAnsi"/>
          <w:u w:val="single"/>
        </w:rPr>
        <w:t xml:space="preserve">Auditimet e kualitetit </w:t>
      </w:r>
    </w:p>
    <w:p w14:paraId="322FDC06" w14:textId="77777777" w:rsidR="00DA4D09" w:rsidRPr="00077616" w:rsidRDefault="00DA4D09" w:rsidP="00DA4D09">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7118A80B"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59F3B457"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755A61AB"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2761C4D3" w14:textId="77777777" w:rsidR="00DA4D09" w:rsidRPr="00077616" w:rsidRDefault="00DA4D09" w:rsidP="00DA4D09">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bookmarkEnd w:id="15"/>
    <w:p w14:paraId="398FE794" w14:textId="77777777" w:rsidR="000845B0" w:rsidRPr="00077616" w:rsidRDefault="000845B0" w:rsidP="00C7410E">
      <w:pPr>
        <w:spacing w:line="259" w:lineRule="auto"/>
        <w:rPr>
          <w:rFonts w:asciiTheme="majorHAnsi" w:hAnsiTheme="majorHAnsi" w:cstheme="majorHAnsi"/>
        </w:rPr>
      </w:pPr>
    </w:p>
    <w:p w14:paraId="6913281D" w14:textId="079BCC33" w:rsidR="00DA4D09" w:rsidRPr="00077616" w:rsidRDefault="004F5C2A" w:rsidP="00DA4D09">
      <w:pPr>
        <w:pStyle w:val="Heading1"/>
      </w:pPr>
      <w:bookmarkStart w:id="18" w:name="_Toc164957780"/>
      <w:bookmarkStart w:id="19" w:name="_Toc79502666"/>
      <w:r>
        <w:t>Specifikimet ne lidhje me kerkesat e pergjithshme</w:t>
      </w:r>
      <w:bookmarkEnd w:id="18"/>
    </w:p>
    <w:p w14:paraId="37DCA1DA" w14:textId="77777777" w:rsidR="00DA4D09" w:rsidRDefault="00DA4D09" w:rsidP="00C65ABF">
      <w:pPr>
        <w:rPr>
          <w:b/>
          <w:bCs/>
          <w:u w:val="single"/>
        </w:rPr>
      </w:pPr>
    </w:p>
    <w:p w14:paraId="7300C2C3" w14:textId="77777777" w:rsidR="004F5C2A" w:rsidRPr="00BF08A4" w:rsidRDefault="004F5C2A" w:rsidP="005926D3">
      <w:pPr>
        <w:pStyle w:val="ListParagraph"/>
        <w:numPr>
          <w:ilvl w:val="0"/>
          <w:numId w:val="17"/>
        </w:numPr>
        <w:jc w:val="both"/>
        <w:rPr>
          <w:rFonts w:asciiTheme="majorHAnsi" w:hAnsiTheme="majorHAnsi" w:cstheme="majorHAnsi"/>
        </w:rPr>
      </w:pPr>
      <w:bookmarkStart w:id="20" w:name="_Hlk149046418"/>
      <w:bookmarkStart w:id="21" w:name="_Toc79502667"/>
      <w:bookmarkEnd w:id="19"/>
      <w:r>
        <w:rPr>
          <w:rFonts w:asciiTheme="majorHAnsi" w:hAnsiTheme="majorHAnsi" w:cstheme="majorHAnsi"/>
          <w:u w:val="single"/>
        </w:rPr>
        <w:t xml:space="preserve">Sherbimet komunale, sherbimet e KEDS-it dhe logjistike te punishtes </w:t>
      </w:r>
    </w:p>
    <w:p w14:paraId="7F3CB1FD" w14:textId="77777777" w:rsidR="004F5C2A" w:rsidRPr="005148A9" w:rsidRDefault="004F5C2A" w:rsidP="004F5C2A">
      <w:pPr>
        <w:jc w:val="both"/>
      </w:pPr>
      <w:r w:rsidRPr="005148A9">
        <w:t>Kontraktuesi duhet të jetë i vetëdijshëm se ndërtesat janë të banueshme gjatë gjithë kohëzgjatjes së rinovimit, kështu që nuk është e mundur që të ketë qasje të plotë në të gjithë ndërtesën. Kontraktori duhet të ketë organizim të mirë të vendepunishtes për të kryer punimet e rinovimit, ndërsa duhet të sigurojë funksionimin normal të ndërtesës.</w:t>
      </w:r>
    </w:p>
    <w:p w14:paraId="5685408D"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lastRenderedPageBreak/>
        <w:t>Kontraktuesi eshte i obliguar qe gjate gjithe procesit te punimeve ne lokacion deri ne pranimin provizore teknik te beje furnizimin kryesore dhe alternativ me rryme elektrike, uje te pijshem , uje industrial, internet. Te gjitha keto sisteme dhe pa</w:t>
      </w:r>
      <w:r>
        <w:rPr>
          <w:rFonts w:asciiTheme="majorHAnsi" w:hAnsiTheme="majorHAnsi" w:cstheme="majorHAnsi"/>
        </w:rPr>
        <w:t>j</w:t>
      </w:r>
      <w:r w:rsidRPr="00077616">
        <w:rPr>
          <w:rFonts w:asciiTheme="majorHAnsi" w:hAnsiTheme="majorHAnsi" w:cstheme="majorHAnsi"/>
        </w:rPr>
        <w:t>isje sherbejne per realizimin e punimeve</w:t>
      </w:r>
      <w:r>
        <w:rPr>
          <w:rFonts w:asciiTheme="majorHAnsi" w:hAnsiTheme="majorHAnsi" w:cstheme="majorHAnsi"/>
        </w:rPr>
        <w:t xml:space="preserve"> dhe</w:t>
      </w:r>
      <w:r w:rsidRPr="00077616">
        <w:rPr>
          <w:rFonts w:asciiTheme="majorHAnsi" w:hAnsiTheme="majorHAnsi" w:cstheme="majorHAnsi"/>
        </w:rPr>
        <w:t xml:space="preserve"> ne momentin e perfundimit te punimeve te gjitha duhet te largohen pa lene gjurme fizike,ekonomike dhe juridike.     </w:t>
      </w:r>
    </w:p>
    <w:p w14:paraId="510A54FC" w14:textId="77777777" w:rsidR="004F5C2A" w:rsidRPr="00077616" w:rsidRDefault="004F5C2A" w:rsidP="004F5C2A">
      <w:pPr>
        <w:jc w:val="both"/>
        <w:rPr>
          <w:rFonts w:asciiTheme="majorHAnsi" w:hAnsiTheme="majorHAnsi" w:cstheme="majorHAnsi"/>
        </w:rPr>
      </w:pPr>
    </w:p>
    <w:p w14:paraId="146B39BE"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t>Ne kuader te ketyre punimeve hyjne edhe kompletimi i hapesirave dhe objekteve te perkoheshme  (zyre mobile) per stafin dhe mbikqyresit, hapesirat e depove, hapesirat e sigurimit, hapesirat e garderobave dhe te paisjeve te sigurise ne pune,</w:t>
      </w:r>
      <w:r>
        <w:rPr>
          <w:rFonts w:asciiTheme="majorHAnsi" w:hAnsiTheme="majorHAnsi" w:cstheme="majorHAnsi"/>
        </w:rPr>
        <w:t xml:space="preserve"> </w:t>
      </w:r>
      <w:r w:rsidRPr="00077616">
        <w:rPr>
          <w:rFonts w:asciiTheme="majorHAnsi" w:hAnsiTheme="majorHAnsi" w:cstheme="majorHAnsi"/>
        </w:rPr>
        <w:t>tualete,etj. Keto hapesira te jene sipas standarteve dhe instruksioneve nga organi mbikqyres. Kontraktuesi duhet te siguroje ne punishte te pakten:</w:t>
      </w:r>
    </w:p>
    <w:p w14:paraId="7092DA9A"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2</w:t>
      </w:r>
      <w:r w:rsidRPr="00077616">
        <w:rPr>
          <w:rFonts w:asciiTheme="majorHAnsi" w:hAnsiTheme="majorHAnsi" w:cstheme="majorHAnsi"/>
        </w:rPr>
        <w:t xml:space="preserve"> – per stafin e vet</w:t>
      </w:r>
      <w:r w:rsidRPr="00077616">
        <w:rPr>
          <w:rFonts w:asciiTheme="majorHAnsi" w:hAnsiTheme="majorHAnsi" w:cstheme="majorHAnsi"/>
        </w:rPr>
        <w:tab/>
      </w:r>
    </w:p>
    <w:p w14:paraId="4CD94912" w14:textId="77777777" w:rsidR="004F5C2A" w:rsidRDefault="004F5C2A" w:rsidP="004F5C2A">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 xml:space="preserve">2 </w:t>
      </w:r>
      <w:r w:rsidRPr="00077616">
        <w:rPr>
          <w:rFonts w:asciiTheme="majorHAnsi" w:hAnsiTheme="majorHAnsi" w:cstheme="majorHAnsi"/>
        </w:rPr>
        <w:t xml:space="preserve">– per stafin mbikeqyres </w:t>
      </w:r>
    </w:p>
    <w:p w14:paraId="46D50C95" w14:textId="77777777" w:rsidR="004F5C2A" w:rsidRPr="00077616" w:rsidRDefault="004F5C2A" w:rsidP="004F5C2A">
      <w:pPr>
        <w:jc w:val="both"/>
        <w:rPr>
          <w:rFonts w:asciiTheme="majorHAnsi" w:hAnsiTheme="majorHAnsi" w:cstheme="majorHAnsi"/>
        </w:rPr>
      </w:pPr>
    </w:p>
    <w:p w14:paraId="7650902F"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t xml:space="preserve">- </w:t>
      </w:r>
      <w:r>
        <w:t>Zyret duhet te jene te pajisura me tavolina pune dhe karrige si dhe pajisjet e punes: Kompjuter, printer. Po ashtu duhet te posedojn edhe kendin per higjien sanitare, lavaman dhe toalet.</w:t>
      </w:r>
    </w:p>
    <w:p w14:paraId="2F03F7AF" w14:textId="0911A0D3" w:rsidR="004F5C2A" w:rsidRDefault="004F5C2A" w:rsidP="004F5C2A">
      <w:pPr>
        <w:jc w:val="both"/>
        <w:rPr>
          <w:rFonts w:asciiTheme="majorHAnsi" w:hAnsiTheme="majorHAnsi" w:cstheme="majorHAnsi"/>
        </w:rPr>
      </w:pPr>
      <w:r w:rsidRPr="00077616">
        <w:rPr>
          <w:rFonts w:asciiTheme="majorHAnsi" w:hAnsiTheme="majorHAnsi" w:cstheme="majorHAnsi"/>
        </w:rPr>
        <w:t>Ne rastet kur nuk ka hapesire per vendosjen e zyreve mobile brenda organizimit te punishtes atehere kontraktuesit i lejohet te vendose zyren e tij ne ndertesen qe renovohet, te adaptohet si zyre per staf</w:t>
      </w:r>
      <w:r>
        <w:rPr>
          <w:rFonts w:asciiTheme="majorHAnsi" w:hAnsiTheme="majorHAnsi" w:cstheme="majorHAnsi"/>
        </w:rPr>
        <w:t>in</w:t>
      </w:r>
      <w:r w:rsidRPr="00077616">
        <w:rPr>
          <w:rFonts w:asciiTheme="majorHAnsi" w:hAnsiTheme="majorHAnsi" w:cstheme="majorHAnsi"/>
        </w:rPr>
        <w:t xml:space="preserve"> dhe mbikqyresit deri ne perfundim te renovimit</w:t>
      </w:r>
      <w:r>
        <w:rPr>
          <w:rFonts w:asciiTheme="majorHAnsi" w:hAnsiTheme="majorHAnsi" w:cstheme="majorHAnsi"/>
        </w:rPr>
        <w:t>,</w:t>
      </w:r>
      <w:r w:rsidRPr="005148A9">
        <w:t xml:space="preserve"> </w:t>
      </w:r>
      <w:r>
        <w:t>gjithnje nese edhe menaxheri/pronari I objektit e lejon nje gje te tille</w:t>
      </w:r>
      <w:r>
        <w:rPr>
          <w:rFonts w:asciiTheme="majorHAnsi" w:hAnsiTheme="majorHAnsi" w:cstheme="majorHAnsi"/>
        </w:rPr>
        <w:t>.</w:t>
      </w:r>
      <w:r w:rsidRPr="00077616">
        <w:rPr>
          <w:rFonts w:asciiTheme="majorHAnsi" w:hAnsiTheme="majorHAnsi" w:cstheme="majorHAnsi"/>
        </w:rPr>
        <w:t>Te dy variantet jane te perfshira ne çmimin e dhene per punime.</w:t>
      </w:r>
    </w:p>
    <w:p w14:paraId="0E79A2BE" w14:textId="77777777" w:rsidR="004F5C2A" w:rsidRPr="004F5C2A" w:rsidRDefault="004F5C2A" w:rsidP="004F5C2A">
      <w:pPr>
        <w:jc w:val="both"/>
        <w:rPr>
          <w:rFonts w:asciiTheme="majorHAnsi" w:hAnsiTheme="majorHAnsi" w:cstheme="majorHAnsi"/>
        </w:rPr>
      </w:pPr>
    </w:p>
    <w:p w14:paraId="4641D11C" w14:textId="77777777" w:rsidR="004F5C2A" w:rsidRPr="00BF08A4" w:rsidRDefault="004F5C2A" w:rsidP="005926D3">
      <w:pPr>
        <w:pStyle w:val="ListParagraph"/>
        <w:numPr>
          <w:ilvl w:val="0"/>
          <w:numId w:val="17"/>
        </w:numPr>
        <w:jc w:val="both"/>
        <w:rPr>
          <w:rFonts w:asciiTheme="majorHAnsi" w:hAnsiTheme="majorHAnsi" w:cstheme="majorHAnsi"/>
        </w:rPr>
      </w:pPr>
      <w:r w:rsidRPr="00BF08A4">
        <w:rPr>
          <w:rFonts w:asciiTheme="majorHAnsi" w:hAnsiTheme="majorHAnsi" w:cstheme="majorHAnsi"/>
          <w:u w:val="single"/>
        </w:rPr>
        <w:t>Masat e mbrojtjes nga zjarri</w:t>
      </w:r>
    </w:p>
    <w:p w14:paraId="66000586" w14:textId="77777777" w:rsidR="004F5C2A" w:rsidRPr="00BF08A4" w:rsidRDefault="004F5C2A" w:rsidP="004F5C2A">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29E0C42A" w14:textId="77777777" w:rsidR="004F5C2A" w:rsidRPr="00BF08A4" w:rsidRDefault="004F5C2A" w:rsidP="005926D3">
      <w:pPr>
        <w:pStyle w:val="ListParagraph"/>
        <w:numPr>
          <w:ilvl w:val="0"/>
          <w:numId w:val="17"/>
        </w:numPr>
        <w:ind w:left="709"/>
        <w:rPr>
          <w:rFonts w:asciiTheme="majorHAnsi" w:hAnsiTheme="majorHAnsi" w:cstheme="majorHAnsi"/>
          <w:u w:val="single"/>
        </w:rPr>
      </w:pPr>
      <w:r w:rsidRPr="00BF08A4">
        <w:rPr>
          <w:rFonts w:asciiTheme="majorHAnsi" w:hAnsiTheme="majorHAnsi" w:cstheme="majorHAnsi"/>
          <w:u w:val="single"/>
        </w:rPr>
        <w:t>Qasjet per persona zyrtare</w:t>
      </w:r>
    </w:p>
    <w:p w14:paraId="2ED25AF9" w14:textId="77777777" w:rsidR="004F5C2A" w:rsidRPr="008741CB" w:rsidRDefault="004F5C2A" w:rsidP="004F5C2A">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6F8C285" w14:textId="77777777" w:rsidR="004F5C2A" w:rsidRPr="00BF08A4" w:rsidRDefault="004F5C2A" w:rsidP="004F5C2A">
      <w:pPr>
        <w:spacing w:line="259" w:lineRule="auto"/>
        <w:rPr>
          <w:rFonts w:asciiTheme="majorHAnsi" w:hAnsiTheme="majorHAnsi" w:cstheme="majorHAnsi"/>
        </w:rPr>
      </w:pPr>
    </w:p>
    <w:p w14:paraId="204B4DC6" w14:textId="77777777" w:rsidR="004F5C2A" w:rsidRPr="00BF08A4" w:rsidRDefault="004F5C2A" w:rsidP="004F5C2A">
      <w:pPr>
        <w:spacing w:line="259" w:lineRule="auto"/>
        <w:rPr>
          <w:rFonts w:asciiTheme="majorHAnsi" w:hAnsiTheme="majorHAnsi" w:cstheme="majorHAnsi"/>
        </w:rPr>
      </w:pPr>
    </w:p>
    <w:p w14:paraId="03F35629" w14:textId="77777777" w:rsidR="004F5C2A" w:rsidRPr="00BF08A4" w:rsidRDefault="004F5C2A" w:rsidP="005926D3">
      <w:pPr>
        <w:pStyle w:val="ListParagraph"/>
        <w:numPr>
          <w:ilvl w:val="0"/>
          <w:numId w:val="17"/>
        </w:numPr>
        <w:ind w:left="709"/>
        <w:jc w:val="both"/>
        <w:rPr>
          <w:rFonts w:asciiTheme="majorHAnsi" w:hAnsiTheme="majorHAnsi" w:cstheme="majorHAnsi"/>
        </w:rPr>
      </w:pPr>
      <w:r w:rsidRPr="00BF08A4">
        <w:rPr>
          <w:rFonts w:asciiTheme="majorHAnsi" w:hAnsiTheme="majorHAnsi" w:cstheme="majorHAnsi"/>
          <w:u w:val="single"/>
        </w:rPr>
        <w:t>Mbrojtja dhe siguria ne pune</w:t>
      </w:r>
    </w:p>
    <w:p w14:paraId="293D2356"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298155D0" w14:textId="77777777" w:rsidR="004F5C2A" w:rsidRPr="00BF08A4" w:rsidRDefault="004F5C2A" w:rsidP="005926D3">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Ligji nr. 04 / L-161 per sigurine dhe shendetin ne pune</w:t>
      </w:r>
    </w:p>
    <w:p w14:paraId="61C5CF8C" w14:textId="77777777" w:rsidR="004F5C2A" w:rsidRPr="00BF08A4" w:rsidRDefault="004F5C2A" w:rsidP="005926D3">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Rregullorja (MPMS) NO.02 / 2014</w:t>
      </w:r>
    </w:p>
    <w:p w14:paraId="7CB81688" w14:textId="77777777" w:rsidR="004F5C2A" w:rsidRPr="00BF08A4" w:rsidRDefault="004F5C2A" w:rsidP="005926D3">
      <w:pPr>
        <w:pStyle w:val="ListParagraph"/>
        <w:numPr>
          <w:ilvl w:val="0"/>
          <w:numId w:val="17"/>
        </w:numPr>
        <w:ind w:left="709" w:hanging="283"/>
        <w:jc w:val="both"/>
        <w:rPr>
          <w:rFonts w:asciiTheme="majorHAnsi" w:hAnsiTheme="majorHAnsi" w:cstheme="majorHAnsi"/>
        </w:rPr>
      </w:pPr>
      <w:r w:rsidRPr="00BF08A4">
        <w:rPr>
          <w:rFonts w:asciiTheme="majorHAnsi" w:hAnsiTheme="majorHAnsi" w:cstheme="majorHAnsi"/>
        </w:rPr>
        <w:t>Rregullorja (MPMS) NO.03 / 2014</w:t>
      </w:r>
    </w:p>
    <w:p w14:paraId="3D455618"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lastRenderedPageBreak/>
        <w:t>Kontraktuesi duhet te ofroj kushte te nevojshme per shendetin dhe sigurine gjate punes. Per te parandaluar aksidentet ne rruget publike dhe per kembesoret, punishtja duhet çdo here te kufizohet me gardh mbrojtes.</w:t>
      </w:r>
    </w:p>
    <w:p w14:paraId="2804A5C5" w14:textId="305DEE7A"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6E083D">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5558423E"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35F22FE6" w14:textId="77777777" w:rsidR="004F5C2A" w:rsidRPr="00BF08A4" w:rsidRDefault="004F5C2A" w:rsidP="0043267B">
      <w:pPr>
        <w:pStyle w:val="ListParagraph"/>
        <w:numPr>
          <w:ilvl w:val="0"/>
          <w:numId w:val="54"/>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p>
    <w:p w14:paraId="27244932"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3618D74F"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7208CADC"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565B5FF8"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0A7D854A"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0C6F1358"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1C45D7EF"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3E79B1CF"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5DA71EB3" w14:textId="77777777" w:rsidR="004F5C2A" w:rsidRPr="00BF08A4"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6F51A452" w14:textId="77777777" w:rsidR="004F5C2A" w:rsidRDefault="004F5C2A" w:rsidP="005926D3">
      <w:pPr>
        <w:pStyle w:val="ListParagraph"/>
        <w:numPr>
          <w:ilvl w:val="0"/>
          <w:numId w:val="18"/>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2A19E230" w14:textId="77777777" w:rsidR="004F5C2A" w:rsidRPr="00EA3153" w:rsidRDefault="004F5C2A" w:rsidP="005926D3">
      <w:pPr>
        <w:pStyle w:val="ListParagraph"/>
        <w:numPr>
          <w:ilvl w:val="0"/>
          <w:numId w:val="18"/>
        </w:numPr>
        <w:spacing w:line="276" w:lineRule="auto"/>
        <w:ind w:left="709" w:hanging="283"/>
        <w:rPr>
          <w:rFonts w:asciiTheme="majorHAnsi" w:hAnsiTheme="majorHAnsi" w:cstheme="majorHAnsi"/>
        </w:rPr>
      </w:pPr>
      <w:r w:rsidRPr="00EA3153">
        <w:rPr>
          <w:rFonts w:asciiTheme="majorHAnsi" w:hAnsiTheme="majorHAnsi" w:cstheme="majorHAnsi"/>
        </w:rPr>
        <w:t>Të gjithë punëtorët që punojnë në skela duhet të jenë të trajnuar për të punuar në lartësi dhe bartin mbi vete rrezikun e tyre</w:t>
      </w:r>
    </w:p>
    <w:bookmarkEnd w:id="20"/>
    <w:p w14:paraId="3DDD23F4" w14:textId="77777777" w:rsidR="004F5C2A" w:rsidRDefault="004F5C2A" w:rsidP="00C65ABF">
      <w:pPr>
        <w:rPr>
          <w:b/>
          <w:bCs/>
          <w:u w:val="single"/>
        </w:rPr>
      </w:pPr>
    </w:p>
    <w:p w14:paraId="00C11FAE" w14:textId="464A477E" w:rsidR="004F5C2A" w:rsidRPr="00077616" w:rsidRDefault="004F5C2A" w:rsidP="004F5C2A">
      <w:pPr>
        <w:pStyle w:val="Heading1"/>
      </w:pPr>
      <w:bookmarkStart w:id="22" w:name="_Toc164957781"/>
      <w:r>
        <w:t>Procedurat per sigurimin e cilesise dhe standardet</w:t>
      </w:r>
      <w:bookmarkEnd w:id="22"/>
    </w:p>
    <w:p w14:paraId="431B4ACE" w14:textId="77777777" w:rsidR="004F5C2A" w:rsidRDefault="004F5C2A" w:rsidP="00C65ABF">
      <w:pPr>
        <w:rPr>
          <w:b/>
          <w:bCs/>
          <w:u w:val="single"/>
        </w:rPr>
      </w:pPr>
    </w:p>
    <w:p w14:paraId="2110EFA5" w14:textId="77777777" w:rsidR="004F5C2A" w:rsidRPr="00BF08A4" w:rsidRDefault="004F5C2A" w:rsidP="004F5C2A">
      <w:pPr>
        <w:jc w:val="both"/>
        <w:rPr>
          <w:rFonts w:asciiTheme="majorHAnsi" w:hAnsiTheme="majorHAnsi" w:cstheme="majorHAnsi"/>
        </w:rPr>
      </w:pPr>
      <w:bookmarkStart w:id="23" w:name="_Hlk149046475"/>
      <w:bookmarkEnd w:id="21"/>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21C65C7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51D52A2D" w14:textId="77777777" w:rsidR="004F5C2A" w:rsidRPr="00BF08A4" w:rsidRDefault="004F5C2A" w:rsidP="004F5C2A">
      <w:pPr>
        <w:jc w:val="both"/>
        <w:rPr>
          <w:rFonts w:asciiTheme="majorHAnsi" w:hAnsiTheme="majorHAnsi" w:cstheme="majorHAnsi"/>
          <w:i/>
        </w:rPr>
      </w:pPr>
      <w:r w:rsidRPr="00BF08A4">
        <w:rPr>
          <w:rFonts w:asciiTheme="majorHAnsi" w:hAnsiTheme="majorHAnsi" w:cstheme="majorHAnsi"/>
          <w:i/>
        </w:rPr>
        <w:t>Ky seksion definon si me poshte:</w:t>
      </w:r>
    </w:p>
    <w:p w14:paraId="79BFD2FE" w14:textId="77777777" w:rsidR="004F5C2A" w:rsidRPr="00BF08A4" w:rsidRDefault="004F5C2A" w:rsidP="005926D3">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4F0E4186" w14:textId="77777777" w:rsidR="004F5C2A" w:rsidRPr="00BF08A4" w:rsidRDefault="004F5C2A" w:rsidP="005926D3">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F49734"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7259AAD0" w14:textId="77777777" w:rsidR="004F5C2A" w:rsidRPr="00BF08A4"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74FAD064" w14:textId="77777777" w:rsidR="004F5C2A" w:rsidRPr="00BF08A4"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55197CA5" w14:textId="77777777" w:rsidR="004F5C2A" w:rsidRPr="00BF08A4"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4DCFAA92" w14:textId="77777777" w:rsidR="004F5C2A" w:rsidRPr="00BF08A4"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32CF7AB5" w14:textId="77777777" w:rsidR="004F5C2A" w:rsidRPr="00BF08A4"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5CA33929" w14:textId="77777777" w:rsidR="004F5C2A" w:rsidRPr="007A7BDF" w:rsidRDefault="004F5C2A" w:rsidP="005926D3">
      <w:pPr>
        <w:pStyle w:val="ListParagraph"/>
        <w:numPr>
          <w:ilvl w:val="0"/>
          <w:numId w:val="20"/>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bookmarkEnd w:id="23"/>
    <w:p w14:paraId="240E2ED9" w14:textId="77777777" w:rsidR="00275D55" w:rsidRPr="00077616" w:rsidRDefault="00275D55" w:rsidP="00C7410E">
      <w:pPr>
        <w:spacing w:line="259" w:lineRule="auto"/>
        <w:jc w:val="both"/>
        <w:rPr>
          <w:rFonts w:asciiTheme="majorHAnsi" w:eastAsia="Calibri" w:hAnsiTheme="majorHAnsi" w:cstheme="majorHAnsi"/>
        </w:rPr>
      </w:pPr>
    </w:p>
    <w:p w14:paraId="748E5D76" w14:textId="40312433" w:rsidR="004F5C2A" w:rsidRPr="00077616" w:rsidRDefault="004F5C2A" w:rsidP="004F5C2A">
      <w:pPr>
        <w:pStyle w:val="Heading1"/>
      </w:pPr>
      <w:bookmarkStart w:id="24" w:name="_heading=h.44sinio" w:colFirst="0" w:colLast="0"/>
      <w:bookmarkStart w:id="25" w:name="_Toc164957782"/>
      <w:bookmarkEnd w:id="24"/>
      <w:r>
        <w:t>Kontrolli i marreveshjes se pergjithshme brenda kontrates</w:t>
      </w:r>
      <w:bookmarkEnd w:id="25"/>
    </w:p>
    <w:p w14:paraId="034264F7" w14:textId="77777777" w:rsidR="004F5C2A" w:rsidRPr="00EA3153" w:rsidRDefault="004F5C2A" w:rsidP="004F5C2A">
      <w:pPr>
        <w:spacing w:line="240" w:lineRule="auto"/>
        <w:jc w:val="both"/>
        <w:rPr>
          <w:rFonts w:asciiTheme="majorHAnsi" w:eastAsia="Calibri" w:hAnsiTheme="majorHAnsi" w:cstheme="majorHAnsi"/>
        </w:rPr>
      </w:pPr>
      <w:bookmarkStart w:id="26" w:name="_Hlk149046548"/>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2528036A" w14:textId="77777777" w:rsidR="004F5C2A" w:rsidRPr="00EA3153" w:rsidRDefault="004F5C2A" w:rsidP="004F5C2A">
      <w:pPr>
        <w:jc w:val="both"/>
        <w:rPr>
          <w:rFonts w:asciiTheme="majorHAnsi" w:eastAsia="Calibri" w:hAnsiTheme="majorHAnsi" w:cstheme="majorHAnsi"/>
        </w:rPr>
      </w:pPr>
    </w:p>
    <w:p w14:paraId="0B17CF62" w14:textId="341B771F" w:rsidR="004F5C2A" w:rsidRPr="00EA3153" w:rsidRDefault="004F5C2A" w:rsidP="004F5C2A">
      <w:pPr>
        <w:jc w:val="both"/>
        <w:rPr>
          <w:rFonts w:asciiTheme="majorHAnsi" w:hAnsiTheme="majorHAnsi" w:cstheme="majorHAnsi"/>
        </w:rPr>
      </w:pPr>
      <w:r w:rsidRPr="00EA3153">
        <w:rPr>
          <w:rFonts w:asciiTheme="majorHAnsi" w:eastAsia="Calibri" w:hAnsiTheme="majorHAnsi" w:cstheme="majorHAnsi"/>
        </w:rPr>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316C6F">
        <w:rPr>
          <w:rFonts w:asciiTheme="majorHAnsi" w:hAnsiTheme="majorHAnsi" w:cstheme="majorHAnsi"/>
        </w:rPr>
        <w:t xml:space="preserve">prej </w:t>
      </w:r>
      <w:r w:rsidRPr="00EA3153">
        <w:rPr>
          <w:rFonts w:asciiTheme="majorHAnsi" w:hAnsiTheme="majorHAnsi" w:cstheme="majorHAnsi"/>
        </w:rPr>
        <w:t>këtyre aktiviteteve.</w:t>
      </w:r>
    </w:p>
    <w:p w14:paraId="3DD7BED8" w14:textId="77777777" w:rsidR="004F5C2A" w:rsidRPr="00BF08A4" w:rsidRDefault="004F5C2A" w:rsidP="004F5C2A">
      <w:pPr>
        <w:spacing w:after="240"/>
        <w:rPr>
          <w:rFonts w:asciiTheme="majorHAnsi" w:hAnsiTheme="majorHAnsi" w:cstheme="majorHAnsi"/>
          <w:b/>
          <w:bCs/>
          <w:u w:val="single"/>
        </w:rPr>
      </w:pPr>
    </w:p>
    <w:p w14:paraId="18C14607" w14:textId="77777777" w:rsidR="004F5C2A" w:rsidRPr="00BF08A4" w:rsidRDefault="004F5C2A" w:rsidP="005926D3">
      <w:pPr>
        <w:pStyle w:val="ListParagraph"/>
        <w:numPr>
          <w:ilvl w:val="0"/>
          <w:numId w:val="21"/>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49A8410D" w14:textId="77777777" w:rsidR="004F5C2A" w:rsidRDefault="004F5C2A" w:rsidP="004F5C2A">
      <w:pPr>
        <w:jc w:val="both"/>
        <w:rPr>
          <w:rFonts w:asciiTheme="majorHAnsi" w:hAnsiTheme="majorHAnsi" w:cstheme="majorHAnsi"/>
        </w:rPr>
      </w:pPr>
      <w:r w:rsidRPr="00077616">
        <w:rPr>
          <w:rFonts w:asciiTheme="majorHAnsi" w:hAnsiTheme="majorHAnsi" w:cstheme="majorHAnsi"/>
        </w:rPr>
        <w:lastRenderedPageBreak/>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mbikqyresi. Kompania mbikqyrese do te bej hartimin e minutave te takimit.</w:t>
      </w:r>
    </w:p>
    <w:p w14:paraId="56D466A3"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2D727008" w14:textId="77777777" w:rsidR="004F5C2A" w:rsidRPr="00BF08A4" w:rsidRDefault="004F5C2A" w:rsidP="004F5C2A">
      <w:pPr>
        <w:jc w:val="both"/>
        <w:rPr>
          <w:rFonts w:asciiTheme="majorHAnsi" w:hAnsiTheme="majorHAnsi" w:cstheme="majorHAnsi"/>
        </w:rPr>
      </w:pPr>
    </w:p>
    <w:p w14:paraId="1A409D34" w14:textId="77777777" w:rsidR="004F5C2A" w:rsidRPr="00BF08A4" w:rsidRDefault="004F5C2A" w:rsidP="005926D3">
      <w:pPr>
        <w:pStyle w:val="ListParagraph"/>
        <w:numPr>
          <w:ilvl w:val="0"/>
          <w:numId w:val="21"/>
        </w:numPr>
        <w:ind w:left="709" w:hanging="360"/>
        <w:jc w:val="both"/>
        <w:rPr>
          <w:rFonts w:asciiTheme="majorHAnsi" w:hAnsiTheme="majorHAnsi" w:cstheme="majorHAnsi"/>
        </w:rPr>
      </w:pPr>
      <w:r w:rsidRPr="00BF08A4">
        <w:rPr>
          <w:rFonts w:asciiTheme="majorHAnsi" w:hAnsiTheme="majorHAnsi" w:cstheme="majorHAnsi"/>
          <w:u w:val="single"/>
        </w:rPr>
        <w:t>Zotimet e kontraktuesit</w:t>
      </w:r>
    </w:p>
    <w:p w14:paraId="3BDB938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71B69DDE" w14:textId="77777777" w:rsidR="004F5C2A" w:rsidRPr="00EA3153" w:rsidRDefault="004F5C2A" w:rsidP="004F5C2A">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05D33DF8"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13FD115D"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PSC do te permbaje se paku:</w:t>
      </w:r>
    </w:p>
    <w:p w14:paraId="6E8FCE16"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1DE20FC4"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048389BB"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5476EE6"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60764E96"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35B1B2F3"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7D2AE1AD" w14:textId="77777777" w:rsidR="004F5C2A" w:rsidRPr="00BF08A4" w:rsidRDefault="004F5C2A" w:rsidP="005926D3">
      <w:pPr>
        <w:pStyle w:val="ListParagraph"/>
        <w:numPr>
          <w:ilvl w:val="0"/>
          <w:numId w:val="22"/>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71209C09" w14:textId="77777777" w:rsidR="004F5C2A" w:rsidRPr="00BF08A4" w:rsidRDefault="004F5C2A" w:rsidP="004F5C2A">
      <w:pPr>
        <w:rPr>
          <w:rFonts w:asciiTheme="majorHAnsi" w:hAnsiTheme="majorHAnsi" w:cstheme="majorHAnsi"/>
          <w:u w:val="single"/>
        </w:rPr>
      </w:pPr>
    </w:p>
    <w:p w14:paraId="0B0EFE95" w14:textId="77777777" w:rsidR="004F5C2A" w:rsidRPr="00BF08A4" w:rsidRDefault="004F5C2A" w:rsidP="004F5C2A">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5949509A" w14:textId="39AD707C" w:rsidR="004F5C2A" w:rsidRPr="00BF08A4" w:rsidRDefault="004F5C2A" w:rsidP="004F5C2A">
      <w:pPr>
        <w:jc w:val="both"/>
        <w:rPr>
          <w:rFonts w:asciiTheme="majorHAnsi" w:hAnsiTheme="majorHAnsi" w:cstheme="majorHAnsi"/>
        </w:rPr>
      </w:pPr>
      <w:r w:rsidRPr="00BF08A4">
        <w:rPr>
          <w:rFonts w:asciiTheme="majorHAnsi" w:hAnsiTheme="majorHAnsi" w:cstheme="majorHAnsi"/>
        </w:rPr>
        <w:t xml:space="preserve">Mbikeqyrja mjedisore do te behet nga </w:t>
      </w:r>
      <w:r w:rsidR="006E083D">
        <w:rPr>
          <w:rFonts w:asciiTheme="majorHAnsi" w:hAnsiTheme="majorHAnsi" w:cstheme="majorHAnsi"/>
        </w:rPr>
        <w:t>Kompania</w:t>
      </w:r>
      <w:r w:rsidRPr="00BF08A4">
        <w:rPr>
          <w:rFonts w:asciiTheme="majorHAnsi" w:hAnsiTheme="majorHAnsi" w:cstheme="majorHAnsi"/>
        </w:rPr>
        <w:t xml:space="preserve"> mbikeqyres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6CA5FFCE" w14:textId="77777777" w:rsidR="004F5C2A" w:rsidRPr="004D2597" w:rsidRDefault="004F5C2A" w:rsidP="004F5C2A">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37537633" w14:textId="77777777" w:rsidR="004F5C2A" w:rsidRPr="004D2597" w:rsidRDefault="004F5C2A" w:rsidP="004F5C2A">
      <w:pPr>
        <w:jc w:val="both"/>
        <w:rPr>
          <w:rFonts w:asciiTheme="majorHAnsi" w:hAnsiTheme="majorHAnsi" w:cstheme="majorHAnsi"/>
        </w:rPr>
      </w:pPr>
      <w:r w:rsidRPr="004D2597">
        <w:rPr>
          <w:rFonts w:asciiTheme="majorHAnsi" w:hAnsiTheme="majorHAnsi" w:cstheme="majorHAnsi"/>
        </w:rPr>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17EA5FD1" w14:textId="77777777" w:rsidR="004F5C2A" w:rsidRPr="00BF08A4" w:rsidRDefault="004F5C2A" w:rsidP="004F5C2A">
      <w:pPr>
        <w:jc w:val="both"/>
        <w:rPr>
          <w:rFonts w:asciiTheme="majorHAnsi" w:hAnsiTheme="majorHAnsi" w:cstheme="majorHAnsi"/>
        </w:rPr>
      </w:pPr>
    </w:p>
    <w:p w14:paraId="156A8DE0" w14:textId="77777777" w:rsidR="004F5C2A" w:rsidRPr="00BF08A4" w:rsidRDefault="004F5C2A" w:rsidP="004F5C2A">
      <w:pPr>
        <w:spacing w:after="240"/>
        <w:rPr>
          <w:rFonts w:asciiTheme="majorHAnsi" w:hAnsiTheme="majorHAnsi" w:cstheme="majorHAnsi"/>
          <w:b/>
          <w:bCs/>
          <w:u w:val="single"/>
        </w:rPr>
      </w:pPr>
      <w:bookmarkStart w:id="27" w:name="_Toc79502669"/>
      <w:r w:rsidRPr="00BF08A4">
        <w:rPr>
          <w:rFonts w:asciiTheme="majorHAnsi" w:hAnsiTheme="majorHAnsi" w:cstheme="majorHAnsi"/>
          <w:b/>
          <w:bCs/>
          <w:u w:val="single"/>
        </w:rPr>
        <w:t>Trajtimi i mbeturinave te rrezikshme</w:t>
      </w:r>
      <w:bookmarkEnd w:id="27"/>
    </w:p>
    <w:p w14:paraId="33D17FA6" w14:textId="77777777" w:rsidR="004F5C2A" w:rsidRPr="00BF08A4" w:rsidRDefault="004F5C2A" w:rsidP="004F5C2A">
      <w:pPr>
        <w:spacing w:before="100"/>
        <w:jc w:val="both"/>
        <w:rPr>
          <w:rFonts w:asciiTheme="majorHAnsi" w:hAnsiTheme="majorHAnsi" w:cstheme="majorHAnsi"/>
          <w:b/>
        </w:rPr>
      </w:pPr>
      <w:bookmarkStart w:id="28" w:name="_heading=h.3j2qqm3" w:colFirst="0" w:colLast="0"/>
      <w:bookmarkEnd w:id="28"/>
      <w:r w:rsidRPr="00BF08A4">
        <w:rPr>
          <w:rFonts w:asciiTheme="majorHAnsi" w:hAnsiTheme="majorHAnsi" w:cstheme="majorHAnsi"/>
        </w:rPr>
        <w:lastRenderedPageBreak/>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071AE2C4" w14:textId="77777777" w:rsidR="004F5C2A" w:rsidRPr="00BF08A4" w:rsidRDefault="004F5C2A" w:rsidP="004F5C2A">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er te, nuk mund te grumbullohen ne 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2D7A3C6A"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456C85B9" w14:textId="77777777" w:rsidR="004F5C2A" w:rsidRPr="00775793" w:rsidRDefault="004F5C2A" w:rsidP="0043267B">
      <w:pPr>
        <w:pStyle w:val="ListParagraph"/>
        <w:numPr>
          <w:ilvl w:val="0"/>
          <w:numId w:val="55"/>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6F52F487" w14:textId="77777777" w:rsidR="004F5C2A" w:rsidRDefault="004F5C2A" w:rsidP="0043267B">
      <w:pPr>
        <w:pStyle w:val="ListParagraph"/>
        <w:numPr>
          <w:ilvl w:val="0"/>
          <w:numId w:val="55"/>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5C7BD594" w14:textId="77777777" w:rsidR="004F5C2A" w:rsidRPr="00775793" w:rsidRDefault="004F5C2A" w:rsidP="004F5C2A">
      <w:pPr>
        <w:jc w:val="both"/>
        <w:rPr>
          <w:rFonts w:asciiTheme="majorHAnsi" w:hAnsiTheme="majorHAnsi" w:cstheme="majorHAnsi"/>
        </w:rPr>
      </w:pPr>
    </w:p>
    <w:p w14:paraId="15BD7665" w14:textId="77777777" w:rsidR="004F5C2A" w:rsidRDefault="004F5C2A" w:rsidP="004F5C2A">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4F5C2A" w:rsidRPr="001845D9" w14:paraId="173403F0" w14:textId="77777777" w:rsidTr="00DE6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2073BC30" w14:textId="77777777" w:rsidR="004F5C2A" w:rsidRPr="006E4143" w:rsidRDefault="004F5C2A" w:rsidP="00DE6F63">
            <w:r w:rsidRPr="006E4143">
              <w:t>Klasa e materialit</w:t>
            </w:r>
          </w:p>
        </w:tc>
        <w:tc>
          <w:tcPr>
            <w:tcW w:w="3959" w:type="dxa"/>
          </w:tcPr>
          <w:p w14:paraId="13073975" w14:textId="77777777" w:rsidR="004F5C2A" w:rsidRPr="006E4143" w:rsidRDefault="004F5C2A" w:rsidP="00DE6F63">
            <w:pPr>
              <w:cnfStyle w:val="100000000000" w:firstRow="1" w:lastRow="0" w:firstColumn="0" w:lastColumn="0" w:oddVBand="0" w:evenVBand="0" w:oddHBand="0" w:evenHBand="0" w:firstRowFirstColumn="0" w:firstRowLastColumn="0" w:lastRowFirstColumn="0" w:lastRowLastColumn="0"/>
            </w:pPr>
            <w:r w:rsidRPr="006E4143">
              <w:t>Pronësia</w:t>
            </w:r>
          </w:p>
        </w:tc>
      </w:tr>
      <w:tr w:rsidR="004F5C2A" w:rsidRPr="001845D9" w14:paraId="03C14BCE"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187DE23" w14:textId="77777777" w:rsidR="004F5C2A" w:rsidRPr="006E4143" w:rsidRDefault="004F5C2A" w:rsidP="00DE6F63">
            <w:pPr>
              <w:rPr>
                <w:b w:val="0"/>
                <w:bCs w:val="0"/>
                <w:sz w:val="20"/>
                <w:szCs w:val="20"/>
              </w:rPr>
            </w:pPr>
            <w:r w:rsidRPr="006E4143">
              <w:rPr>
                <w:b w:val="0"/>
                <w:bCs w:val="0"/>
                <w:sz w:val="20"/>
                <w:szCs w:val="20"/>
              </w:rPr>
              <w:t>Rrënuar (demoluar) për ri-përdorim</w:t>
            </w:r>
          </w:p>
        </w:tc>
        <w:tc>
          <w:tcPr>
            <w:tcW w:w="3959" w:type="dxa"/>
          </w:tcPr>
          <w:p w14:paraId="1461B74A"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4F5C2A" w:rsidRPr="001845D9" w14:paraId="7D9A67D5"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2985E0F9" w14:textId="77777777" w:rsidR="004F5C2A" w:rsidRPr="006E4143" w:rsidRDefault="004F5C2A" w:rsidP="00DE6F63">
            <w:pPr>
              <w:rPr>
                <w:b w:val="0"/>
                <w:bCs w:val="0"/>
                <w:sz w:val="20"/>
                <w:szCs w:val="20"/>
              </w:rPr>
            </w:pPr>
            <w:r w:rsidRPr="006E4143">
              <w:rPr>
                <w:b w:val="0"/>
                <w:bCs w:val="0"/>
                <w:sz w:val="20"/>
                <w:szCs w:val="20"/>
              </w:rPr>
              <w:t xml:space="preserve">Rrënuar për t’u hedhur </w:t>
            </w:r>
          </w:p>
        </w:tc>
        <w:tc>
          <w:tcPr>
            <w:tcW w:w="3959" w:type="dxa"/>
          </w:tcPr>
          <w:p w14:paraId="101480B5" w14:textId="6961BA7F" w:rsidR="004F5C2A" w:rsidRPr="006E4143" w:rsidRDefault="008E207D" w:rsidP="00DE6F63">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Operatori ekonomik</w:t>
            </w:r>
          </w:p>
        </w:tc>
      </w:tr>
      <w:tr w:rsidR="004F5C2A" w:rsidRPr="001845D9" w14:paraId="43D4FB62"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278E4C8B" w14:textId="77777777" w:rsidR="004F5C2A" w:rsidRPr="006E4143" w:rsidRDefault="004F5C2A" w:rsidP="00DE6F63">
            <w:pPr>
              <w:rPr>
                <w:b w:val="0"/>
                <w:bCs w:val="0"/>
                <w:sz w:val="20"/>
                <w:szCs w:val="20"/>
              </w:rPr>
            </w:pPr>
            <w:r w:rsidRPr="006E4143">
              <w:rPr>
                <w:b w:val="0"/>
                <w:bCs w:val="0"/>
                <w:sz w:val="20"/>
                <w:szCs w:val="20"/>
              </w:rPr>
              <w:t>Rrënuar për t’u larguar</w:t>
            </w:r>
          </w:p>
        </w:tc>
        <w:tc>
          <w:tcPr>
            <w:tcW w:w="3959" w:type="dxa"/>
          </w:tcPr>
          <w:p w14:paraId="191B3535"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4F5C2A" w:rsidRPr="001845D9" w14:paraId="53175ADA"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5CBCC33B" w14:textId="77777777" w:rsidR="004F5C2A" w:rsidRPr="006E4143" w:rsidRDefault="004F5C2A" w:rsidP="00DE6F63">
            <w:pPr>
              <w:rPr>
                <w:b w:val="0"/>
                <w:bCs w:val="0"/>
                <w:sz w:val="20"/>
                <w:szCs w:val="20"/>
              </w:rPr>
            </w:pPr>
            <w:r w:rsidRPr="006E4143">
              <w:rPr>
                <w:b w:val="0"/>
                <w:bCs w:val="0"/>
                <w:sz w:val="20"/>
                <w:szCs w:val="20"/>
              </w:rPr>
              <w:t>Mbeturinat e rrezikshme</w:t>
            </w:r>
          </w:p>
        </w:tc>
        <w:tc>
          <w:tcPr>
            <w:tcW w:w="3959" w:type="dxa"/>
          </w:tcPr>
          <w:p w14:paraId="509A8619" w14:textId="77777777" w:rsidR="004F5C2A" w:rsidRPr="006E4143" w:rsidRDefault="004F5C2A"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42053B01" w14:textId="0EF8F3C9" w:rsidR="004F5C2A" w:rsidRPr="00BF08A4" w:rsidRDefault="004F5C2A" w:rsidP="004F5C2A">
      <w:pPr>
        <w:pStyle w:val="Caption"/>
        <w:jc w:val="center"/>
        <w:rPr>
          <w:rFonts w:asciiTheme="majorHAnsi" w:hAnsiTheme="majorHAnsi" w:cstheme="majorHAnsi"/>
          <w:color w:val="auto"/>
        </w:rPr>
      </w:pPr>
      <w:bookmarkStart w:id="29" w:name="_Toc149036952"/>
      <w:bookmarkStart w:id="30" w:name="_Toc164844872"/>
      <w:bookmarkStart w:id="31" w:name="_Toc478115859"/>
      <w:bookmarkStart w:id="32" w:name="_Toc855628"/>
      <w:bookmarkStart w:id="33" w:name="_Toc2693442"/>
      <w:bookmarkStart w:id="34" w:name="_Toc2944305"/>
      <w:bookmarkStart w:id="35" w:name="_Toc3297352"/>
      <w:bookmarkStart w:id="36" w:name="_Toc145930725"/>
      <w:r w:rsidRPr="00BF08A4">
        <w:rPr>
          <w:rFonts w:asciiTheme="majorHAnsi" w:hAnsiTheme="majorHAnsi" w:cstheme="majorHAnsi"/>
          <w:color w:val="auto"/>
        </w:rPr>
        <w:t xml:space="preserve">Tabela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Tabela \* ARABIC </w:instrText>
      </w:r>
      <w:r w:rsidRPr="00BF08A4">
        <w:rPr>
          <w:rFonts w:asciiTheme="majorHAnsi" w:hAnsiTheme="majorHAnsi" w:cstheme="majorHAnsi"/>
          <w:color w:val="auto"/>
        </w:rPr>
        <w:fldChar w:fldCharType="separate"/>
      </w:r>
      <w:r w:rsidR="00B44108">
        <w:rPr>
          <w:rFonts w:asciiTheme="majorHAnsi" w:hAnsiTheme="majorHAnsi" w:cstheme="majorHAnsi"/>
          <w:noProof/>
          <w:color w:val="auto"/>
        </w:rPr>
        <w:t>4</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sidRPr="003026C5">
        <w:rPr>
          <w:color w:val="auto"/>
        </w:rPr>
        <w:t>Tabela e Klasave të materialeve nga rrënimi (demol</w:t>
      </w:r>
      <w:r>
        <w:rPr>
          <w:color w:val="auto"/>
        </w:rPr>
        <w:t>imi</w:t>
      </w:r>
      <w:r w:rsidRPr="003026C5">
        <w:rPr>
          <w:color w:val="auto"/>
        </w:rPr>
        <w:t>)</w:t>
      </w:r>
      <w:bookmarkEnd w:id="29"/>
      <w:bookmarkEnd w:id="30"/>
    </w:p>
    <w:p w14:paraId="5DB57F16" w14:textId="77777777" w:rsidR="004F5C2A" w:rsidRDefault="004F5C2A" w:rsidP="004F5C2A">
      <w:pPr>
        <w:pStyle w:val="Caption"/>
        <w:rPr>
          <w:color w:val="auto"/>
        </w:rPr>
      </w:pPr>
    </w:p>
    <w:bookmarkEnd w:id="31"/>
    <w:bookmarkEnd w:id="32"/>
    <w:bookmarkEnd w:id="33"/>
    <w:bookmarkEnd w:id="34"/>
    <w:bookmarkEnd w:id="35"/>
    <w:bookmarkEnd w:id="36"/>
    <w:p w14:paraId="16D95426" w14:textId="2BBAF5AE" w:rsidR="004F5C2A" w:rsidRPr="003026C5" w:rsidRDefault="004F5C2A" w:rsidP="004F5C2A">
      <w:r w:rsidRPr="003026C5">
        <w:t xml:space="preserve">Pronësia do të përcaktohet me </w:t>
      </w:r>
      <w:r w:rsidR="006E083D">
        <w:t>Inxhinieri</w:t>
      </w:r>
      <w:r w:rsidRPr="003026C5">
        <w:t>n në punishte për aq sa nuk është përshkruar ndryshe me specifikacionet teknike të veçanta. Materialet me substanca të rrezikshme nuk guxojnë të ripërdoren.</w:t>
      </w:r>
    </w:p>
    <w:p w14:paraId="2A7DF186" w14:textId="77777777" w:rsidR="004F5C2A" w:rsidRDefault="004F5C2A" w:rsidP="004F5C2A">
      <w:pPr>
        <w:jc w:val="both"/>
      </w:pPr>
    </w:p>
    <w:p w14:paraId="618E967D" w14:textId="77777777" w:rsidR="00115726" w:rsidRDefault="00115726" w:rsidP="004F5C2A">
      <w:pPr>
        <w:jc w:val="both"/>
      </w:pPr>
    </w:p>
    <w:p w14:paraId="45CB9244" w14:textId="77777777" w:rsidR="00115726" w:rsidRPr="00775793" w:rsidRDefault="00115726" w:rsidP="004F5C2A">
      <w:pPr>
        <w:jc w:val="both"/>
      </w:pPr>
    </w:p>
    <w:p w14:paraId="3CA7729A" w14:textId="77777777" w:rsidR="004F5C2A" w:rsidRPr="00BF08A4" w:rsidRDefault="004F5C2A" w:rsidP="004F5C2A">
      <w:pPr>
        <w:spacing w:line="259" w:lineRule="auto"/>
        <w:jc w:val="both"/>
        <w:rPr>
          <w:rFonts w:asciiTheme="majorHAnsi" w:hAnsiTheme="majorHAnsi" w:cstheme="majorHAnsi"/>
        </w:rPr>
      </w:pPr>
    </w:p>
    <w:p w14:paraId="7EE45E60" w14:textId="77777777" w:rsidR="004F5C2A" w:rsidRPr="00BF08A4" w:rsidRDefault="004F5C2A" w:rsidP="004F5C2A">
      <w:pPr>
        <w:spacing w:after="240" w:line="259" w:lineRule="auto"/>
        <w:jc w:val="both"/>
        <w:rPr>
          <w:rFonts w:asciiTheme="majorHAnsi" w:hAnsiTheme="majorHAnsi" w:cstheme="majorHAnsi"/>
          <w:b/>
          <w:bCs/>
        </w:rPr>
      </w:pPr>
      <w:bookmarkStart w:id="37" w:name="_heading=h.2xcytpi" w:colFirst="0" w:colLast="0"/>
      <w:bookmarkEnd w:id="37"/>
      <w:r w:rsidRPr="00BF08A4">
        <w:rPr>
          <w:rFonts w:asciiTheme="majorHAnsi" w:hAnsiTheme="majorHAnsi" w:cstheme="majorHAnsi"/>
          <w:b/>
          <w:bCs/>
          <w:u w:val="single"/>
        </w:rPr>
        <w:lastRenderedPageBreak/>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497CFCF3" w14:textId="77777777" w:rsidR="008E207D" w:rsidRPr="008E207D" w:rsidRDefault="008E207D" w:rsidP="008E207D">
      <w:pPr>
        <w:jc w:val="both"/>
        <w:rPr>
          <w:rFonts w:asciiTheme="majorHAnsi" w:hAnsiTheme="majorHAnsi" w:cstheme="majorHAnsi"/>
        </w:rPr>
      </w:pPr>
      <w:r w:rsidRPr="008E207D">
        <w:rPr>
          <w:rFonts w:asciiTheme="majorHAnsi" w:hAnsiTheme="majorHAnsi" w:cstheme="majorHAnsi"/>
        </w:rPr>
        <w:t>Menaxhimi i mbeturinave ndertimore nga demolimi dhe mbeturinave te rrezikshme duhet te jete ne perputhje me Kornizen e menaxhimit mjedisor dhe social (KMMS) dhe me legjislacionin vendore, respektivisht:</w:t>
      </w:r>
    </w:p>
    <w:p w14:paraId="7AEBB606" w14:textId="77777777" w:rsidR="008E207D" w:rsidRDefault="008E207D" w:rsidP="0043267B">
      <w:pPr>
        <w:pStyle w:val="ListParagraph"/>
        <w:numPr>
          <w:ilvl w:val="0"/>
          <w:numId w:val="69"/>
        </w:numPr>
        <w:jc w:val="both"/>
        <w:rPr>
          <w:rFonts w:asciiTheme="majorHAnsi" w:hAnsiTheme="majorHAnsi" w:cstheme="majorHAnsi"/>
        </w:rPr>
      </w:pPr>
      <w:r w:rsidRPr="008E207D">
        <w:rPr>
          <w:rFonts w:asciiTheme="majorHAnsi" w:hAnsiTheme="majorHAnsi" w:cstheme="majorHAnsi"/>
        </w:rPr>
        <w:t>Udhëzimi Administrativ 01/2020 MEA – Për menaxhimin e mbeturinave që përmbajnë azbest;</w:t>
      </w:r>
    </w:p>
    <w:p w14:paraId="6AF1F595" w14:textId="77777777" w:rsidR="008E207D" w:rsidRDefault="008E207D" w:rsidP="0043267B">
      <w:pPr>
        <w:pStyle w:val="ListParagraph"/>
        <w:numPr>
          <w:ilvl w:val="0"/>
          <w:numId w:val="69"/>
        </w:numPr>
        <w:jc w:val="both"/>
        <w:rPr>
          <w:rFonts w:asciiTheme="majorHAnsi" w:hAnsiTheme="majorHAnsi" w:cstheme="majorHAnsi"/>
        </w:rPr>
      </w:pPr>
      <w:r w:rsidRPr="008E207D">
        <w:rPr>
          <w:rFonts w:asciiTheme="majorHAnsi" w:hAnsiTheme="majorHAnsi" w:cstheme="majorHAnsi"/>
        </w:rPr>
        <w:t>Udhëzimi Administrative 07/2015 MMPH – Për menaxhimin e mbeturinave nga ndërtimi dhe demolimi i objekteve ndërtimore;</w:t>
      </w:r>
    </w:p>
    <w:p w14:paraId="20A1B732" w14:textId="77777777" w:rsidR="008E207D" w:rsidRDefault="008E207D" w:rsidP="0043267B">
      <w:pPr>
        <w:pStyle w:val="ListParagraph"/>
        <w:numPr>
          <w:ilvl w:val="0"/>
          <w:numId w:val="69"/>
        </w:numPr>
        <w:jc w:val="both"/>
        <w:rPr>
          <w:rFonts w:asciiTheme="majorHAnsi" w:hAnsiTheme="majorHAnsi" w:cstheme="majorHAnsi"/>
        </w:rPr>
      </w:pPr>
      <w:r w:rsidRPr="008E207D">
        <w:rPr>
          <w:rFonts w:asciiTheme="majorHAnsi" w:hAnsiTheme="majorHAnsi" w:cstheme="majorHAnsi"/>
        </w:rPr>
        <w:t xml:space="preserve">Udhezimi Administrativ MEA-Nr.01/2021 dhe UA MMPHI, nr 03/2022 per ndryshim plotesim te UA 01/2021 per autorizim mjedisor;, si dhe </w:t>
      </w:r>
    </w:p>
    <w:p w14:paraId="5D145A27" w14:textId="7C6DF01E" w:rsidR="008E207D" w:rsidRPr="008E207D" w:rsidRDefault="008E207D" w:rsidP="0043267B">
      <w:pPr>
        <w:pStyle w:val="ListParagraph"/>
        <w:numPr>
          <w:ilvl w:val="0"/>
          <w:numId w:val="69"/>
        </w:numPr>
        <w:jc w:val="both"/>
        <w:rPr>
          <w:rFonts w:asciiTheme="majorHAnsi" w:hAnsiTheme="majorHAnsi" w:cstheme="majorHAnsi"/>
        </w:rPr>
      </w:pPr>
      <w:r w:rsidRPr="008E207D">
        <w:rPr>
          <w:rFonts w:asciiTheme="majorHAnsi" w:hAnsiTheme="majorHAnsi" w:cstheme="majorHAnsi"/>
        </w:rPr>
        <w:t>Udhëzimi Administrativ MMPH 15/2015 – Për menaxhimin e mbeturinave nga gypat flurohent që përmbajnë merkur.</w:t>
      </w:r>
    </w:p>
    <w:p w14:paraId="7A3480F0" w14:textId="77777777" w:rsidR="008E207D" w:rsidRDefault="008E207D" w:rsidP="004F5C2A">
      <w:pPr>
        <w:jc w:val="both"/>
        <w:rPr>
          <w:rFonts w:asciiTheme="majorHAnsi" w:hAnsiTheme="majorHAnsi" w:cstheme="majorHAnsi"/>
        </w:rPr>
      </w:pPr>
    </w:p>
    <w:p w14:paraId="60184538" w14:textId="70D36E1F" w:rsidR="004F5C2A" w:rsidRPr="00077616" w:rsidRDefault="004F5C2A" w:rsidP="004F5C2A">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1E244C1D" w14:textId="77777777" w:rsidR="004F5C2A" w:rsidRPr="00BF08A4" w:rsidRDefault="004F5C2A" w:rsidP="004F5C2A">
      <w:pPr>
        <w:jc w:val="both"/>
        <w:rPr>
          <w:rFonts w:asciiTheme="majorHAnsi" w:hAnsiTheme="majorHAnsi" w:cstheme="majorHAnsi"/>
        </w:rPr>
      </w:pPr>
      <w:bookmarkStart w:id="38"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38"/>
    <w:p w14:paraId="7188B50C"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24967643"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3B43A735"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2D725EF1"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17B1105B"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7ECD2D80"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20577B6B" w14:textId="77777777" w:rsidR="004F5C2A" w:rsidRPr="00BF08A4"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57266B59" w14:textId="77777777" w:rsidR="004F5C2A" w:rsidRDefault="004F5C2A" w:rsidP="005926D3">
      <w:pPr>
        <w:pStyle w:val="ListParagraph"/>
        <w:numPr>
          <w:ilvl w:val="0"/>
          <w:numId w:val="23"/>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7F10700" w14:textId="77777777" w:rsidR="004F5C2A" w:rsidRDefault="004F5C2A" w:rsidP="004F5C2A">
      <w:pPr>
        <w:rPr>
          <w:rFonts w:asciiTheme="majorHAnsi" w:hAnsiTheme="majorHAnsi" w:cstheme="majorHAnsi"/>
        </w:rPr>
      </w:pPr>
    </w:p>
    <w:p w14:paraId="74A68AC0" w14:textId="77777777" w:rsidR="004F5C2A" w:rsidRPr="000D0D06" w:rsidRDefault="004F5C2A" w:rsidP="004F5C2A">
      <w:pPr>
        <w:pStyle w:val="CommentText"/>
        <w:rPr>
          <w:sz w:val="22"/>
          <w:szCs w:val="22"/>
        </w:rPr>
      </w:pPr>
      <w:r w:rsidRPr="000D0D06">
        <w:rPr>
          <w:sz w:val="22"/>
          <w:szCs w:val="22"/>
        </w:rPr>
        <w:t>Po ashtu duhet te veprohet ne ate menyre qe :</w:t>
      </w:r>
    </w:p>
    <w:p w14:paraId="3425DC6A" w14:textId="77777777" w:rsidR="004F5C2A" w:rsidRPr="000D0D06" w:rsidRDefault="004F5C2A" w:rsidP="004F5C2A">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B85A14E"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4089FC29"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089B8E09"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52A49A47"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lastRenderedPageBreak/>
        <w:t xml:space="preserve">Gjatë largimit të materialeve të fiksuara,  produkti duhet të sigurohet kundër rrëshqitjes së lirë;  </w:t>
      </w:r>
    </w:p>
    <w:p w14:paraId="0FBF79AD"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3FAB9A32" w14:textId="77777777" w:rsidR="004F5C2A" w:rsidRPr="000D0D06" w:rsidRDefault="004F5C2A" w:rsidP="0043267B">
      <w:pPr>
        <w:pStyle w:val="Default"/>
        <w:numPr>
          <w:ilvl w:val="0"/>
          <w:numId w:val="5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35473A6B"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0898F4F0"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6EF95B66" w14:textId="77777777" w:rsidR="004F5C2A" w:rsidRPr="000D0D06" w:rsidRDefault="004F5C2A" w:rsidP="0043267B">
      <w:pPr>
        <w:pStyle w:val="ListParagraph"/>
        <w:numPr>
          <w:ilvl w:val="0"/>
          <w:numId w:val="5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6F344B71" w14:textId="77777777" w:rsidR="004F5C2A" w:rsidRPr="000D0D06" w:rsidRDefault="004F5C2A" w:rsidP="0043267B">
      <w:pPr>
        <w:pStyle w:val="Default"/>
        <w:numPr>
          <w:ilvl w:val="0"/>
          <w:numId w:val="5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443F23C3" w14:textId="77777777" w:rsidR="004F5C2A" w:rsidRPr="000D0D06" w:rsidRDefault="004F5C2A" w:rsidP="0043267B">
      <w:pPr>
        <w:pStyle w:val="ListParagraph"/>
        <w:numPr>
          <w:ilvl w:val="0"/>
          <w:numId w:val="56"/>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t xml:space="preserve">Deponimi dhe transportimi i materialit duhet të ndodhë në kontejnerë të përshtatshëm dhe të mbyllur. </w:t>
      </w:r>
    </w:p>
    <w:p w14:paraId="454BD777" w14:textId="77777777" w:rsidR="004F5C2A" w:rsidRPr="000D0D06" w:rsidRDefault="004F5C2A" w:rsidP="004F5C2A">
      <w:pPr>
        <w:pStyle w:val="CommentText"/>
        <w:rPr>
          <w:sz w:val="22"/>
          <w:szCs w:val="22"/>
        </w:rPr>
      </w:pPr>
      <w:r w:rsidRPr="000D0D06">
        <w:rPr>
          <w:sz w:val="22"/>
          <w:szCs w:val="22"/>
        </w:rPr>
        <w:t>Dhe te parandalohet:</w:t>
      </w:r>
    </w:p>
    <w:p w14:paraId="0995D217" w14:textId="77777777" w:rsidR="004F5C2A" w:rsidRPr="000D0D06" w:rsidRDefault="004F5C2A" w:rsidP="0043267B">
      <w:pPr>
        <w:pStyle w:val="Default"/>
        <w:numPr>
          <w:ilvl w:val="0"/>
          <w:numId w:val="5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3A9785F" w14:textId="77777777" w:rsidR="004F5C2A" w:rsidRPr="000D0D06" w:rsidRDefault="004F5C2A" w:rsidP="0043267B">
      <w:pPr>
        <w:pStyle w:val="Default"/>
        <w:numPr>
          <w:ilvl w:val="0"/>
          <w:numId w:val="5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277BC14F" w14:textId="77777777" w:rsidR="004F5C2A" w:rsidRPr="000D0D06" w:rsidRDefault="004F5C2A" w:rsidP="0043267B">
      <w:pPr>
        <w:pStyle w:val="Default"/>
        <w:numPr>
          <w:ilvl w:val="0"/>
          <w:numId w:val="5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51B3C3A6" w14:textId="77777777" w:rsidR="004F5C2A" w:rsidRPr="000D0D06" w:rsidRDefault="004F5C2A" w:rsidP="004F5C2A">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786589DF" w14:textId="77777777" w:rsidR="004F5C2A" w:rsidRPr="00BF08A4" w:rsidRDefault="004F5C2A" w:rsidP="004F5C2A">
      <w:pPr>
        <w:spacing w:after="240"/>
        <w:rPr>
          <w:rFonts w:asciiTheme="majorHAnsi" w:hAnsiTheme="majorHAnsi" w:cstheme="majorHAnsi"/>
          <w:b/>
          <w:bCs/>
          <w:u w:val="single"/>
        </w:rPr>
      </w:pPr>
      <w:bookmarkStart w:id="39" w:name="_heading=h.1pxezwc" w:colFirst="0" w:colLast="0"/>
      <w:bookmarkEnd w:id="39"/>
      <w:r w:rsidRPr="00BF08A4">
        <w:rPr>
          <w:rFonts w:asciiTheme="majorHAnsi" w:hAnsiTheme="majorHAnsi" w:cstheme="majorHAnsi"/>
          <w:b/>
          <w:bCs/>
          <w:u w:val="single"/>
        </w:rPr>
        <w:t>Paisjet per mbrojtje personale</w:t>
      </w:r>
    </w:p>
    <w:p w14:paraId="6A6736A8"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14A8B49C" w14:textId="77777777" w:rsidR="004F5C2A" w:rsidRPr="00BF08A4" w:rsidRDefault="004F5C2A" w:rsidP="004F5C2A">
      <w:pPr>
        <w:rPr>
          <w:rFonts w:asciiTheme="majorHAnsi" w:hAnsiTheme="majorHAnsi" w:cstheme="majorHAnsi"/>
        </w:rPr>
      </w:pPr>
    </w:p>
    <w:p w14:paraId="27257587"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631A8000"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0AAD768A" w14:textId="77777777" w:rsidR="004F5C2A" w:rsidRPr="00BF08A4" w:rsidRDefault="004F5C2A" w:rsidP="004F5C2A">
      <w:pPr>
        <w:rPr>
          <w:rFonts w:asciiTheme="majorHAnsi" w:hAnsiTheme="majorHAnsi" w:cstheme="majorHAnsi"/>
        </w:rPr>
      </w:pPr>
    </w:p>
    <w:p w14:paraId="3BA94D3F" w14:textId="77777777" w:rsidR="004F5C2A" w:rsidRPr="00BF08A4" w:rsidRDefault="004F5C2A" w:rsidP="004F5C2A">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69053DCE" w14:textId="77777777" w:rsidR="004F5C2A" w:rsidRPr="000D0D06" w:rsidRDefault="004F5C2A" w:rsidP="004F5C2A">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0920F276" w14:textId="77777777" w:rsidR="004F5C2A" w:rsidRPr="000D0D06" w:rsidRDefault="004F5C2A" w:rsidP="004F5C2A">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50025E8D" w14:textId="77777777" w:rsidR="004F5C2A" w:rsidRPr="000D0D06" w:rsidRDefault="004F5C2A" w:rsidP="004F5C2A">
      <w:pPr>
        <w:pStyle w:val="CommentText"/>
        <w:rPr>
          <w:sz w:val="22"/>
          <w:szCs w:val="22"/>
        </w:rPr>
      </w:pPr>
      <w:r w:rsidRPr="000D0D06">
        <w:rPr>
          <w:sz w:val="22"/>
          <w:szCs w:val="22"/>
        </w:rPr>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05F21E38" w14:textId="77777777" w:rsidR="004F5C2A" w:rsidRPr="000D0D06" w:rsidRDefault="004F5C2A" w:rsidP="004F5C2A">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347DF966" w14:textId="77777777" w:rsidR="004F5C2A" w:rsidRPr="000D0D06" w:rsidRDefault="004F5C2A" w:rsidP="004F5C2A">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5FD59A97" w14:textId="77777777" w:rsidR="004F5C2A" w:rsidRDefault="004F5C2A" w:rsidP="004F5C2A">
      <w:pPr>
        <w:rPr>
          <w:rFonts w:asciiTheme="majorHAnsi" w:hAnsiTheme="majorHAnsi" w:cstheme="majorHAnsi"/>
          <w:b/>
        </w:rPr>
      </w:pPr>
    </w:p>
    <w:p w14:paraId="20987936" w14:textId="77777777" w:rsidR="004F5C2A" w:rsidRPr="00BF08A4" w:rsidRDefault="004F5C2A" w:rsidP="004F5C2A">
      <w:pPr>
        <w:rPr>
          <w:rFonts w:asciiTheme="majorHAnsi" w:hAnsiTheme="majorHAnsi" w:cstheme="majorHAnsi"/>
          <w:b/>
        </w:rPr>
      </w:pPr>
    </w:p>
    <w:p w14:paraId="146EC4BE" w14:textId="3A88A639" w:rsidR="004F5C2A" w:rsidRPr="00BF08A4" w:rsidRDefault="004F5C2A" w:rsidP="004F5C2A">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lastRenderedPageBreak/>
        <w:t>Maga</w:t>
      </w:r>
      <w:r w:rsidR="00316C6F">
        <w:rPr>
          <w:rFonts w:asciiTheme="majorHAnsi" w:hAnsiTheme="majorHAnsi" w:cstheme="majorHAnsi"/>
          <w:i/>
          <w:u w:val="single"/>
        </w:rPr>
        <w:t>zini</w:t>
      </w:r>
      <w:r w:rsidRPr="00BF08A4">
        <w:rPr>
          <w:rFonts w:asciiTheme="majorHAnsi" w:hAnsiTheme="majorHAnsi" w:cstheme="majorHAnsi"/>
          <w:i/>
          <w:u w:val="single"/>
        </w:rPr>
        <w:t>mi</w:t>
      </w:r>
    </w:p>
    <w:p w14:paraId="787E625F"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2390BCF1"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2C60A438" w14:textId="6DF37D51" w:rsidR="008E207D" w:rsidRPr="00BB7F1C" w:rsidRDefault="004F5C2A" w:rsidP="00BB7F1C">
      <w:pPr>
        <w:spacing w:after="160"/>
        <w:jc w:val="both"/>
        <w:rPr>
          <w:rFonts w:asciiTheme="majorHAnsi" w:eastAsia="Calibri" w:hAnsiTheme="majorHAnsi" w:cstheme="majorHAnsi"/>
        </w:rPr>
      </w:pPr>
      <w:r w:rsidRPr="00BF08A4">
        <w:rPr>
          <w:rFonts w:asciiTheme="majorHAnsi" w:hAnsiTheme="majorHAnsi" w:cstheme="majorHAnsi"/>
        </w:rPr>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bookmarkEnd w:id="26"/>
    </w:p>
    <w:p w14:paraId="22F02441" w14:textId="1D6D37C9" w:rsidR="00275D55" w:rsidRPr="002F6AA5" w:rsidRDefault="00F5430E" w:rsidP="0043267B">
      <w:pPr>
        <w:pStyle w:val="Heading1"/>
        <w:numPr>
          <w:ilvl w:val="0"/>
          <w:numId w:val="57"/>
        </w:numPr>
      </w:pPr>
      <w:bookmarkStart w:id="40" w:name="_heading=h.2p2csry" w:colFirst="0" w:colLast="0"/>
      <w:bookmarkStart w:id="41" w:name="_Toc164957783"/>
      <w:bookmarkEnd w:id="40"/>
      <w:r w:rsidRPr="002F6AA5">
        <w:t>Punet e Arkitektures dhe Struktures</w:t>
      </w:r>
      <w:bookmarkEnd w:id="41"/>
    </w:p>
    <w:p w14:paraId="07F6C38A" w14:textId="77777777" w:rsidR="004F5C2A" w:rsidRPr="00BF08A4" w:rsidRDefault="004F5C2A" w:rsidP="004F5C2A">
      <w:pPr>
        <w:jc w:val="both"/>
        <w:rPr>
          <w:rFonts w:asciiTheme="majorHAnsi" w:hAnsiTheme="majorHAnsi" w:cstheme="majorHAnsi"/>
        </w:rPr>
      </w:pPr>
      <w:bookmarkStart w:id="42"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20B84918"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Pr="00BF08A4">
        <w:rPr>
          <w:rFonts w:asciiTheme="majorHAnsi" w:eastAsia="Calibri" w:hAnsiTheme="majorHAnsi" w:cstheme="majorHAnsi"/>
        </w:rPr>
        <w:t>.</w:t>
      </w:r>
    </w:p>
    <w:p w14:paraId="5CD2C86C" w14:textId="456E936B" w:rsidR="00267ADB" w:rsidRPr="00BB7F1C" w:rsidRDefault="004F5C2A" w:rsidP="00BB7F1C">
      <w:pPr>
        <w:rPr>
          <w:rFonts w:asciiTheme="majorHAnsi" w:hAnsiTheme="majorHAnsi" w:cstheme="majorHAnsi"/>
        </w:rPr>
      </w:pPr>
      <w:bookmarkStart w:id="43" w:name="_Toc78787786"/>
      <w:r w:rsidRPr="00BF08A4">
        <w:rPr>
          <w:rFonts w:asciiTheme="majorHAnsi" w:hAnsiTheme="majorHAnsi" w:cstheme="majorHAnsi"/>
        </w:rPr>
        <w:t>Pershkrimi I pergjithshem per skicat e punishtes dhe dokumentacioni teknik – siç eshte zbatuar (“As Build”)</w:t>
      </w:r>
      <w:bookmarkEnd w:id="42"/>
      <w:bookmarkEnd w:id="43"/>
    </w:p>
    <w:p w14:paraId="42DCE843" w14:textId="00E2B19E" w:rsidR="00275D55" w:rsidRPr="004A588E" w:rsidRDefault="00F5430E" w:rsidP="00414B26">
      <w:pPr>
        <w:pStyle w:val="Heading2"/>
      </w:pPr>
      <w:bookmarkStart w:id="44" w:name="_Toc164957784"/>
      <w:r w:rsidRPr="004A588E">
        <w:t>Punet Perga</w:t>
      </w:r>
      <w:r w:rsidR="006B6D9A" w:rsidRPr="004A588E">
        <w:t>t</w:t>
      </w:r>
      <w:r w:rsidRPr="004A588E">
        <w:t>itore dhe Sherbimet</w:t>
      </w:r>
      <w:bookmarkEnd w:id="44"/>
    </w:p>
    <w:p w14:paraId="2FC7340C" w14:textId="2261B1CC" w:rsidR="00275D55" w:rsidRPr="00077616" w:rsidRDefault="00A9196E" w:rsidP="004A588E">
      <w:pPr>
        <w:pStyle w:val="Heading3"/>
      </w:pPr>
      <w:bookmarkStart w:id="45" w:name="_Toc164957785"/>
      <w:r w:rsidRPr="00077616">
        <w:t>Organizimi</w:t>
      </w:r>
      <w:r w:rsidR="00F5430E" w:rsidRPr="00077616">
        <w:t xml:space="preserve"> </w:t>
      </w:r>
      <w:r w:rsidR="004F5C2A">
        <w:t>i</w:t>
      </w:r>
      <w:r w:rsidR="00F5430E" w:rsidRPr="00077616">
        <w:t xml:space="preserve"> punishtes</w:t>
      </w:r>
      <w:bookmarkEnd w:id="45"/>
    </w:p>
    <w:p w14:paraId="691BCD5B" w14:textId="77777777" w:rsidR="004F5C2A" w:rsidRPr="000D0D06" w:rsidRDefault="004F5C2A" w:rsidP="004F5C2A">
      <w:pPr>
        <w:jc w:val="both"/>
        <w:rPr>
          <w:rFonts w:asciiTheme="majorHAnsi" w:hAnsiTheme="majorHAnsi" w:cstheme="majorHAnsi"/>
        </w:rPr>
      </w:pPr>
      <w:bookmarkStart w:id="46" w:name="_heading=h.3o7alnk" w:colFirst="0" w:colLast="0"/>
      <w:bookmarkStart w:id="47" w:name="_Hlk149046721"/>
      <w:bookmarkEnd w:id="46"/>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6AA20841"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65238A8A"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1F86C3AD"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t>-Depo</w:t>
      </w:r>
    </w:p>
    <w:p w14:paraId="100D7AC6" w14:textId="77777777" w:rsidR="004F5C2A" w:rsidRPr="000D0D06" w:rsidRDefault="004F5C2A" w:rsidP="004F5C2A">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702BB6DF" w14:textId="77777777" w:rsidR="004F5C2A" w:rsidRPr="000D0D06" w:rsidRDefault="004F5C2A" w:rsidP="004F5C2A">
      <w:pPr>
        <w:jc w:val="both"/>
        <w:rPr>
          <w:rFonts w:asciiTheme="majorHAnsi" w:eastAsia="Calibri" w:hAnsiTheme="majorHAnsi" w:cstheme="majorHAnsi"/>
        </w:rPr>
      </w:pPr>
      <w:r w:rsidRPr="000D0D06">
        <w:rPr>
          <w:rFonts w:asciiTheme="majorHAnsi" w:hAnsiTheme="majorHAnsi" w:cstheme="majorHAnsi"/>
          <w:lang w:eastAsia="ja-JP"/>
        </w:rPr>
        <w:t>-Tualetet ,etj.</w:t>
      </w:r>
    </w:p>
    <w:p w14:paraId="58138B03" w14:textId="77777777" w:rsidR="004F5C2A" w:rsidRDefault="004F5C2A" w:rsidP="004F5C2A">
      <w:pPr>
        <w:rPr>
          <w:rFonts w:asciiTheme="majorHAnsi" w:hAnsiTheme="majorHAnsi" w:cstheme="majorHAnsi"/>
        </w:rPr>
      </w:pPr>
    </w:p>
    <w:p w14:paraId="00C8D1A1"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 xml:space="preserve">Rrethoja e punishtes te punohet me nje gardh te perkohshem dhe jo transparent, te qendrueshem ne aspektin statik, me lartesi min. H=2 </w:t>
      </w:r>
      <w:r w:rsidRPr="00BF08A4">
        <w:rPr>
          <w:rFonts w:asciiTheme="majorHAnsi" w:hAnsiTheme="majorHAnsi" w:cstheme="majorHAnsi"/>
        </w:rPr>
        <w:lastRenderedPageBreak/>
        <w:t>m’ , ne gjithe perimentrin e lokacionit,ne distance te pershtatshme dhe sipas specifikave te lokacionit.</w:t>
      </w:r>
      <w:r w:rsidRPr="00BF08A4">
        <w:rPr>
          <w:rFonts w:asciiTheme="majorHAnsi" w:hAnsiTheme="majorHAnsi" w:cstheme="majorHAnsi"/>
        </w:rPr>
        <w:br/>
      </w:r>
    </w:p>
    <w:p w14:paraId="331EB14E" w14:textId="77777777" w:rsidR="004F5C2A" w:rsidRPr="00BF08A4" w:rsidRDefault="004F5C2A" w:rsidP="004F5C2A">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3B84D06F" w14:textId="77777777" w:rsidR="004F5C2A" w:rsidRPr="00BF08A4" w:rsidRDefault="004F5C2A" w:rsidP="004F5C2A">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713D0228" w14:textId="77777777" w:rsidR="004F5C2A" w:rsidRPr="00BF08A4" w:rsidRDefault="004F5C2A" w:rsidP="004F5C2A">
      <w:pPr>
        <w:rPr>
          <w:rFonts w:asciiTheme="majorHAnsi" w:eastAsia="Calibri" w:hAnsiTheme="majorHAnsi" w:cstheme="majorHAnsi"/>
        </w:rPr>
      </w:pPr>
    </w:p>
    <w:p w14:paraId="4C88BA28" w14:textId="77777777" w:rsidR="004F5C2A" w:rsidRPr="00BF08A4" w:rsidRDefault="004F5C2A" w:rsidP="004F5C2A">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345A73AA"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133858A7" w14:textId="73ADB570" w:rsidR="009D2FBF" w:rsidRDefault="004F5C2A" w:rsidP="004F5C2A">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1AE8149F" w14:textId="136DA77F" w:rsidR="00141A4D" w:rsidRPr="00BB7F1C" w:rsidRDefault="009D2FBF" w:rsidP="00BB7F1C">
      <w:pPr>
        <w:spacing w:after="160"/>
        <w:jc w:val="both"/>
        <w:rPr>
          <w:rFonts w:asciiTheme="majorHAnsi" w:hAnsiTheme="majorHAnsi" w:cstheme="majorHAnsi"/>
        </w:rPr>
      </w:pPr>
      <w:r>
        <w:rPr>
          <w:noProof/>
        </w:rPr>
        <w:lastRenderedPageBreak/>
        <w:drawing>
          <wp:inline distT="0" distB="0" distL="0" distR="0" wp14:anchorId="5D067E51" wp14:editId="0505D241">
            <wp:extent cx="6762050" cy="4781550"/>
            <wp:effectExtent l="0" t="0" r="1270" b="0"/>
            <wp:docPr id="197065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50169"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791037" cy="4802047"/>
                    </a:xfrm>
                    <a:prstGeom prst="rect">
                      <a:avLst/>
                    </a:prstGeom>
                    <a:noFill/>
                    <a:ln>
                      <a:noFill/>
                    </a:ln>
                  </pic:spPr>
                </pic:pic>
              </a:graphicData>
            </a:graphic>
          </wp:inline>
        </w:drawing>
      </w:r>
    </w:p>
    <w:p w14:paraId="53567EE8" w14:textId="1692DAFF" w:rsidR="004F5C2A" w:rsidRPr="00BF08A4" w:rsidRDefault="004F5C2A" w:rsidP="004F5C2A">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sidR="00316C6F">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384F6099" w14:textId="1D237FCD" w:rsidR="004F5C2A" w:rsidRDefault="004F5C2A" w:rsidP="004F5C2A">
      <w:pPr>
        <w:jc w:val="both"/>
      </w:pPr>
      <w:bookmarkStart w:id="48" w:name="_heading=h.41mghml" w:colFirst="0" w:colLast="0"/>
      <w:bookmarkEnd w:id="48"/>
      <w:r w:rsidRPr="00BF08A4">
        <w:rPr>
          <w:rFonts w:asciiTheme="majorHAnsi" w:hAnsiTheme="majorHAnsi" w:cstheme="majorHAnsi"/>
        </w:rPr>
        <w:t>Sigurimi dhe vendosja e kont</w:t>
      </w:r>
      <w:r w:rsidR="00316C6F">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4D117AC5" w14:textId="188D3894" w:rsidR="00913C9C" w:rsidRDefault="00913C9C" w:rsidP="004F5C2A">
      <w:pPr>
        <w:jc w:val="both"/>
      </w:pPr>
      <w:r w:rsidRPr="00913C9C">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5839B103" w14:textId="77777777" w:rsidR="004F5C2A" w:rsidRDefault="004F5C2A" w:rsidP="004F5C2A">
      <w:pPr>
        <w:jc w:val="both"/>
      </w:pPr>
    </w:p>
    <w:p w14:paraId="38489B5A" w14:textId="77777777" w:rsidR="004F5C2A" w:rsidRDefault="004F5C2A" w:rsidP="004F5C2A">
      <w:pPr>
        <w:jc w:val="both"/>
        <w:rPr>
          <w:rFonts w:asciiTheme="majorHAnsi" w:eastAsia="Calibri" w:hAnsiTheme="majorHAnsi" w:cstheme="majorHAnsi"/>
        </w:rPr>
      </w:pPr>
    </w:p>
    <w:p w14:paraId="547CAEAD"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4E45FAAA" w14:textId="77777777" w:rsidR="004F5C2A" w:rsidRPr="00077616" w:rsidRDefault="004F5C2A" w:rsidP="004F5C2A">
      <w:pPr>
        <w:jc w:val="both"/>
        <w:rPr>
          <w:rFonts w:asciiTheme="majorHAnsi" w:hAnsiTheme="majorHAnsi" w:cstheme="majorHAnsi"/>
        </w:rPr>
      </w:pPr>
      <w:r w:rsidRPr="00077616">
        <w:rPr>
          <w:rFonts w:asciiTheme="majorHAnsi" w:hAnsiTheme="majorHAnsi" w:cstheme="majorHAnsi"/>
        </w:rPr>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xml:space="preserve">, copezat etj. siç </w:t>
      </w:r>
      <w:r w:rsidRPr="00077616">
        <w:rPr>
          <w:rFonts w:asciiTheme="majorHAnsi" w:hAnsiTheme="majorHAnsi" w:cstheme="majorHAnsi"/>
        </w:rPr>
        <w:lastRenderedPageBreak/>
        <w:t>shfaqen gjate punimeve dhe jo krejt ne fund. Punishtet nuk do te pranohen nese nuk jane larguar gjerat e lartcekura.</w:t>
      </w:r>
    </w:p>
    <w:p w14:paraId="6DAE2119" w14:textId="77777777" w:rsidR="004F5C2A" w:rsidRPr="00077616" w:rsidRDefault="004F5C2A" w:rsidP="004F5C2A">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4C38B803" w14:textId="77777777" w:rsidR="004F5C2A" w:rsidRDefault="004F5C2A" w:rsidP="004F5C2A">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36F835B7" w14:textId="77777777" w:rsidR="004F5C2A" w:rsidRDefault="004F5C2A" w:rsidP="004F5C2A">
      <w:pPr>
        <w:jc w:val="both"/>
        <w:rPr>
          <w:rFonts w:asciiTheme="majorHAnsi" w:eastAsia="Calibri" w:hAnsiTheme="majorHAnsi" w:cstheme="majorHAnsi"/>
        </w:rPr>
      </w:pPr>
    </w:p>
    <w:p w14:paraId="6B317329"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631BE93F" w14:textId="77777777" w:rsidR="004F5C2A" w:rsidRDefault="004F5C2A" w:rsidP="004F5C2A">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40D011BE" w14:textId="77777777" w:rsidR="004F5C2A" w:rsidRDefault="004F5C2A" w:rsidP="004F5C2A">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09458988" w14:textId="77777777" w:rsidR="004F5C2A" w:rsidRDefault="004F5C2A" w:rsidP="004F5C2A">
      <w:pPr>
        <w:jc w:val="both"/>
        <w:rPr>
          <w:rFonts w:asciiTheme="majorHAnsi" w:eastAsia="Calibri" w:hAnsiTheme="majorHAnsi" w:cstheme="majorHAnsi"/>
        </w:rPr>
      </w:pPr>
    </w:p>
    <w:p w14:paraId="4BB9E246" w14:textId="77777777" w:rsidR="004F5C2A" w:rsidRDefault="004F5C2A" w:rsidP="004F5C2A">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30CD259C" w14:textId="7CC044DA" w:rsidR="008E207D" w:rsidRDefault="004F5C2A" w:rsidP="004F5C2A">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64C590D1" w14:textId="10A15832" w:rsidR="00275D55" w:rsidRPr="00077616" w:rsidRDefault="00514E98" w:rsidP="00014121">
      <w:pPr>
        <w:pStyle w:val="Heading3"/>
      </w:pPr>
      <w:bookmarkStart w:id="49" w:name="_Toc164957786"/>
      <w:bookmarkEnd w:id="47"/>
      <w:r>
        <w:t>Sherbimet komunale, sherbimet e KEDS-it dhe logjistike te punishtes</w:t>
      </w:r>
      <w:bookmarkEnd w:id="49"/>
    </w:p>
    <w:p w14:paraId="65C72CDE" w14:textId="77777777" w:rsidR="00514E98" w:rsidRPr="00077616" w:rsidRDefault="00514E98" w:rsidP="00514E98">
      <w:pPr>
        <w:jc w:val="both"/>
        <w:rPr>
          <w:rFonts w:asciiTheme="majorHAnsi" w:hAnsiTheme="majorHAnsi" w:cstheme="majorHAnsi"/>
        </w:rPr>
      </w:pPr>
      <w:bookmarkStart w:id="50" w:name="_heading=h.nmf14n" w:colFirst="0" w:colLast="0"/>
      <w:bookmarkStart w:id="51" w:name="_Hlk149046776"/>
      <w:bookmarkEnd w:id="50"/>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1D124E12" w14:textId="77777777" w:rsidR="00316C6F" w:rsidRDefault="00316C6F" w:rsidP="002106AC">
      <w:pPr>
        <w:spacing w:before="100" w:after="100" w:line="240" w:lineRule="auto"/>
        <w:jc w:val="both"/>
        <w:rPr>
          <w:rFonts w:asciiTheme="majorHAnsi" w:hAnsiTheme="majorHAnsi" w:cstheme="majorHAnsi"/>
        </w:rPr>
      </w:pPr>
    </w:p>
    <w:p w14:paraId="502CEDC7" w14:textId="50571550" w:rsidR="002106AC" w:rsidRPr="00077616" w:rsidRDefault="002106AC" w:rsidP="002106AC">
      <w:pPr>
        <w:pStyle w:val="Heading3"/>
      </w:pPr>
      <w:bookmarkStart w:id="52" w:name="_Toc164957787"/>
      <w:r>
        <w:lastRenderedPageBreak/>
        <w:t>Testimi</w:t>
      </w:r>
      <w:r w:rsidRPr="00077616">
        <w:t xml:space="preserve"> </w:t>
      </w:r>
      <w:r>
        <w:t>i</w:t>
      </w:r>
      <w:r w:rsidRPr="00077616">
        <w:t xml:space="preserve"> materialeve</w:t>
      </w:r>
      <w:bookmarkEnd w:id="52"/>
    </w:p>
    <w:p w14:paraId="6E204A44" w14:textId="77777777" w:rsidR="004F5C2A" w:rsidRDefault="004F5C2A" w:rsidP="004F5C2A">
      <w:pPr>
        <w:jc w:val="both"/>
        <w:rPr>
          <w:rFonts w:asciiTheme="majorHAnsi" w:eastAsia="Calibri" w:hAnsiTheme="majorHAnsi" w:cstheme="majorHAnsi"/>
        </w:rPr>
      </w:pPr>
      <w:bookmarkStart w:id="53"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67CE0AD0" w14:textId="77777777" w:rsidR="004F5C2A" w:rsidRDefault="004F5C2A" w:rsidP="004F5C2A">
      <w:pPr>
        <w:jc w:val="both"/>
        <w:rPr>
          <w:rFonts w:asciiTheme="majorHAnsi" w:eastAsia="Calibri" w:hAnsiTheme="majorHAnsi" w:cstheme="majorHAnsi"/>
        </w:rPr>
      </w:pPr>
    </w:p>
    <w:p w14:paraId="6681ADFE" w14:textId="00666F84" w:rsidR="004F5C2A" w:rsidRPr="00B44684" w:rsidRDefault="004F5C2A" w:rsidP="004F5C2A">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6E083D">
        <w:rPr>
          <w:rFonts w:asciiTheme="majorHAnsi" w:hAnsiTheme="majorHAnsi" w:cstheme="majorHAnsi"/>
        </w:rPr>
        <w:t>Kompania</w:t>
      </w:r>
      <w:r w:rsidRPr="00B44684">
        <w:rPr>
          <w:rFonts w:asciiTheme="majorHAnsi" w:hAnsiTheme="majorHAnsi" w:cstheme="majorHAnsi"/>
        </w:rPr>
        <w:t xml:space="preserve"> mbikeqyres</w:t>
      </w:r>
      <w:r w:rsidR="006E083D">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Pr="00B44684">
        <w:rPr>
          <w:rFonts w:asciiTheme="majorHAnsi" w:eastAsia="Calibri" w:hAnsiTheme="majorHAnsi" w:cstheme="majorHAnsi"/>
        </w:rPr>
        <w:t xml:space="preserve">, </w:t>
      </w:r>
      <w:bookmarkStart w:id="54"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17FCE0B6"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5B456E1F" w14:textId="77777777" w:rsidR="004F5C2A" w:rsidRPr="00BF08A4" w:rsidRDefault="004F5C2A" w:rsidP="004F5C2A">
      <w:pPr>
        <w:spacing w:after="160"/>
        <w:jc w:val="both"/>
        <w:rPr>
          <w:rFonts w:asciiTheme="majorHAnsi" w:eastAsia="Calibri" w:hAnsiTheme="majorHAnsi" w:cstheme="majorHAnsi"/>
        </w:rPr>
      </w:pPr>
      <w:r w:rsidRPr="00BF08A4">
        <w:rPr>
          <w:rFonts w:asciiTheme="majorHAnsi" w:eastAsia="Calibri" w:hAnsiTheme="majorHAnsi" w:cstheme="majorHAnsi"/>
        </w:rPr>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119E8A75" w14:textId="77777777" w:rsidR="004F5C2A" w:rsidRPr="00BF08A4" w:rsidRDefault="004F5C2A" w:rsidP="004F5C2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53"/>
      <w:bookmarkEnd w:id="54"/>
      <w:r w:rsidRPr="00BF08A4">
        <w:rPr>
          <w:rFonts w:asciiTheme="majorHAnsi" w:hAnsiTheme="majorHAnsi" w:cstheme="majorHAnsi"/>
        </w:rPr>
        <w:t>.</w:t>
      </w:r>
    </w:p>
    <w:p w14:paraId="0A327343" w14:textId="77777777" w:rsidR="004F5C2A" w:rsidRPr="00BF08A4" w:rsidRDefault="004F5C2A" w:rsidP="004F5C2A">
      <w:pPr>
        <w:pStyle w:val="Table"/>
        <w:spacing w:line="276" w:lineRule="auto"/>
        <w:jc w:val="both"/>
        <w:rPr>
          <w:rFonts w:asciiTheme="majorHAnsi" w:hAnsiTheme="majorHAnsi" w:cstheme="majorHAnsi"/>
          <w:sz w:val="22"/>
        </w:rPr>
      </w:pPr>
    </w:p>
    <w:p w14:paraId="380D83CE" w14:textId="786237E3" w:rsidR="004F5C2A" w:rsidRPr="00BF08A4" w:rsidRDefault="004F5C2A" w:rsidP="0043267B">
      <w:pPr>
        <w:pStyle w:val="ListParagraph"/>
        <w:numPr>
          <w:ilvl w:val="0"/>
          <w:numId w:val="59"/>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316C6F">
        <w:rPr>
          <w:rFonts w:asciiTheme="majorHAnsi" w:hAnsiTheme="majorHAnsi" w:cstheme="majorHAnsi"/>
          <w:b/>
          <w:bCs/>
          <w:u w:val="single"/>
        </w:rPr>
        <w:t>zini</w:t>
      </w:r>
      <w:r w:rsidRPr="00BF08A4">
        <w:rPr>
          <w:rFonts w:asciiTheme="majorHAnsi" w:hAnsiTheme="majorHAnsi" w:cstheme="majorHAnsi"/>
          <w:b/>
          <w:bCs/>
          <w:u w:val="single"/>
        </w:rPr>
        <w:t xml:space="preserve">mi </w:t>
      </w:r>
      <w:r w:rsidRPr="00BF08A4">
        <w:rPr>
          <w:rFonts w:asciiTheme="majorHAnsi" w:hAnsiTheme="majorHAnsi" w:cstheme="majorHAnsi"/>
        </w:rPr>
        <w:t xml:space="preserve">- Te gjitha materialet dhe artikujt e prodhuar do te ruhen ne vend ne menyren e cila eshte e pranueshme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986519F" w14:textId="18080339" w:rsidR="004F5C2A" w:rsidRPr="00BF08A4" w:rsidRDefault="004F5C2A" w:rsidP="0043267B">
      <w:pPr>
        <w:pStyle w:val="ListParagraph"/>
        <w:numPr>
          <w:ilvl w:val="0"/>
          <w:numId w:val="59"/>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6E083D">
        <w:rPr>
          <w:rFonts w:asciiTheme="majorHAnsi" w:hAnsiTheme="majorHAnsi" w:cstheme="majorHAnsi"/>
        </w:rPr>
        <w:t>Kompanise</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30F62E29" w14:textId="5428D0D4" w:rsidR="004F5C2A" w:rsidRPr="00E67E87" w:rsidRDefault="004F5C2A" w:rsidP="0043267B">
      <w:pPr>
        <w:pStyle w:val="ListParagraph"/>
        <w:numPr>
          <w:ilvl w:val="0"/>
          <w:numId w:val="59"/>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6E083D">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6E083D">
        <w:rPr>
          <w:rFonts w:asciiTheme="majorHAnsi" w:hAnsiTheme="majorHAnsi" w:cstheme="majorHAnsi"/>
        </w:rPr>
        <w:t>Kompania</w:t>
      </w:r>
      <w:r w:rsidRPr="00BF08A4">
        <w:rPr>
          <w:rFonts w:asciiTheme="majorHAnsi" w:hAnsiTheme="majorHAnsi" w:cstheme="majorHAnsi"/>
        </w:rPr>
        <w:t xml:space="preserve"> ne kete pike, </w:t>
      </w:r>
      <w:r w:rsidR="006E083D">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6F5595DC" w14:textId="77777777" w:rsidR="004F5C2A" w:rsidRPr="00E67E87" w:rsidRDefault="004F5C2A" w:rsidP="004F5C2A">
      <w:pPr>
        <w:jc w:val="both"/>
        <w:rPr>
          <w:rFonts w:asciiTheme="majorHAnsi" w:hAnsiTheme="majorHAnsi" w:cstheme="majorHAnsi"/>
        </w:rPr>
      </w:pPr>
    </w:p>
    <w:p w14:paraId="41631740" w14:textId="77777777" w:rsidR="004F5C2A" w:rsidRPr="00E67E87" w:rsidRDefault="004F5C2A" w:rsidP="0043267B">
      <w:pPr>
        <w:pStyle w:val="ListParagraph"/>
        <w:numPr>
          <w:ilvl w:val="0"/>
          <w:numId w:val="59"/>
        </w:numPr>
        <w:rPr>
          <w:rFonts w:asciiTheme="majorHAnsi" w:hAnsiTheme="majorHAnsi" w:cstheme="majorHAnsi"/>
          <w:b/>
          <w:bCs/>
        </w:rPr>
      </w:pPr>
      <w:bookmarkStart w:id="55" w:name="_Toc148083857"/>
      <w:r w:rsidRPr="00E67E87">
        <w:rPr>
          <w:rFonts w:asciiTheme="majorHAnsi" w:hAnsiTheme="majorHAnsi" w:cstheme="majorHAnsi"/>
          <w:b/>
          <w:bCs/>
        </w:rPr>
        <w:lastRenderedPageBreak/>
        <w:t>Karakteristikat percaktuese per tregun</w:t>
      </w:r>
      <w:bookmarkEnd w:id="55"/>
    </w:p>
    <w:p w14:paraId="117FD5AF" w14:textId="77777777" w:rsidR="004F5C2A" w:rsidRPr="00BF08A4" w:rsidRDefault="004F5C2A" w:rsidP="004F5C2A">
      <w:pPr>
        <w:ind w:left="720"/>
        <w:jc w:val="both"/>
        <w:rPr>
          <w:rFonts w:asciiTheme="majorHAnsi" w:hAnsiTheme="majorHAnsi" w:cstheme="majorHAnsi"/>
        </w:rPr>
      </w:pPr>
      <w:bookmarkStart w:id="56" w:name="_heading=h.4k668n3" w:colFirst="0" w:colLast="0"/>
      <w:bookmarkEnd w:id="56"/>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70354F79" w14:textId="77777777" w:rsidR="004F5C2A" w:rsidRPr="00B44684" w:rsidRDefault="004F5C2A" w:rsidP="004F5C2A">
      <w:pPr>
        <w:ind w:left="709"/>
        <w:rPr>
          <w:rFonts w:asciiTheme="majorHAnsi" w:hAnsiTheme="majorHAnsi" w:cstheme="majorHAnsi"/>
        </w:rPr>
      </w:pPr>
      <w:bookmarkStart w:id="57" w:name="_Hlk82161046"/>
      <w:r>
        <w:t>Përdorimi i artikullit alternativ ose materialit i cili është i cilësisë së njëjtë ose më të mirë dhe me karakteristikat e kërkuara për qëllimin e synuar do të lejohet në përputhje me kërkesat e mëposhtme:</w:t>
      </w:r>
    </w:p>
    <w:p w14:paraId="4836B7F0" w14:textId="45F65C5F" w:rsidR="004F5C2A" w:rsidRPr="00BF08A4" w:rsidRDefault="004F5C2A" w:rsidP="005926D3">
      <w:pPr>
        <w:pStyle w:val="ListParagraph"/>
        <w:numPr>
          <w:ilvl w:val="0"/>
          <w:numId w:val="24"/>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58" w:name="_Hlk82159806"/>
      <w:r w:rsidRPr="00BF08A4">
        <w:rPr>
          <w:rFonts w:asciiTheme="majorHAnsi" w:hAnsiTheme="majorHAnsi" w:cstheme="majorHAnsi"/>
        </w:rPr>
        <w:t xml:space="preserve">Kontraktuesi siguron te gjithe </w:t>
      </w:r>
      <w:bookmarkEnd w:id="58"/>
      <w:r w:rsidRPr="00BF08A4">
        <w:rPr>
          <w:rFonts w:asciiTheme="majorHAnsi" w:hAnsiTheme="majorHAnsi" w:cstheme="majorHAnsi"/>
        </w:rPr>
        <w:t xml:space="preserve">informacionin e nevojshem qe kerkohet nga </w:t>
      </w:r>
      <w:r w:rsidR="006E083D">
        <w:rPr>
          <w:rFonts w:asciiTheme="majorHAnsi" w:hAnsiTheme="majorHAnsi" w:cstheme="majorHAnsi"/>
        </w:rPr>
        <w:t>Kompania</w:t>
      </w:r>
      <w:r w:rsidRPr="00BF08A4">
        <w:rPr>
          <w:rFonts w:asciiTheme="majorHAnsi" w:hAnsiTheme="majorHAnsi" w:cstheme="majorHAnsi"/>
        </w:rPr>
        <w:t xml:space="preserve"> mbikeqyres</w:t>
      </w:r>
      <w:r w:rsidR="006E083D">
        <w:rPr>
          <w:rFonts w:asciiTheme="majorHAnsi" w:hAnsiTheme="majorHAnsi" w:cstheme="majorHAnsi"/>
        </w:rPr>
        <w:t>e</w:t>
      </w:r>
      <w:r w:rsidR="00316C6F">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57"/>
      <w:r w:rsidRPr="00BF08A4">
        <w:rPr>
          <w:rFonts w:asciiTheme="majorHAnsi" w:hAnsiTheme="majorHAnsi" w:cstheme="majorHAnsi"/>
        </w:rPr>
        <w:t>.</w:t>
      </w:r>
    </w:p>
    <w:p w14:paraId="763B4A13" w14:textId="77777777" w:rsidR="004F5C2A" w:rsidRPr="00BF08A4" w:rsidRDefault="004F5C2A" w:rsidP="004F5C2A">
      <w:pPr>
        <w:ind w:left="709" w:hanging="283"/>
        <w:jc w:val="both"/>
        <w:rPr>
          <w:rFonts w:asciiTheme="majorHAnsi" w:hAnsiTheme="majorHAnsi" w:cstheme="majorHAnsi"/>
        </w:rPr>
      </w:pPr>
    </w:p>
    <w:p w14:paraId="080E0360" w14:textId="3985C1F9" w:rsidR="00B81ACC" w:rsidRPr="007112FB" w:rsidRDefault="004F5C2A" w:rsidP="007112FB">
      <w:pPr>
        <w:pStyle w:val="ListParagraph"/>
        <w:numPr>
          <w:ilvl w:val="0"/>
          <w:numId w:val="3"/>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bookmarkEnd w:id="51"/>
    </w:p>
    <w:p w14:paraId="2C0AB3E7" w14:textId="3CFADBD5" w:rsidR="002106AC" w:rsidRPr="00077616" w:rsidRDefault="002106AC" w:rsidP="002106AC">
      <w:pPr>
        <w:pStyle w:val="Heading3"/>
      </w:pPr>
      <w:bookmarkStart w:id="59" w:name="_Toc164957788"/>
      <w:r>
        <w:t>Inspektimi i punishtes</w:t>
      </w:r>
      <w:bookmarkEnd w:id="59"/>
    </w:p>
    <w:p w14:paraId="1ADF6723" w14:textId="77777777" w:rsidR="002106AC" w:rsidRPr="005E32D3" w:rsidRDefault="002106AC" w:rsidP="002106AC">
      <w:pPr>
        <w:jc w:val="both"/>
        <w:rPr>
          <w:rFonts w:asciiTheme="majorHAnsi" w:hAnsiTheme="majorHAnsi" w:cstheme="majorHAnsi"/>
        </w:rPr>
      </w:pPr>
      <w:bookmarkStart w:id="60"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p w14:paraId="74068179" w14:textId="6C3678B2" w:rsidR="00B81ACC" w:rsidRPr="00077616" w:rsidRDefault="00D36340" w:rsidP="00414B26">
      <w:pPr>
        <w:pStyle w:val="Heading2"/>
      </w:pPr>
      <w:bookmarkStart w:id="61" w:name="_Toc164957789"/>
      <w:bookmarkEnd w:id="60"/>
      <w:r w:rsidRPr="00077616">
        <w:t>Punet e Demolimit</w:t>
      </w:r>
      <w:bookmarkEnd w:id="61"/>
    </w:p>
    <w:p w14:paraId="4DC4F6BF" w14:textId="183ACEC3" w:rsidR="0051166B" w:rsidRPr="0051166B" w:rsidRDefault="00D0054A" w:rsidP="00C7410E">
      <w:pPr>
        <w:spacing w:after="240"/>
        <w:rPr>
          <w:rFonts w:asciiTheme="majorHAnsi" w:hAnsiTheme="majorHAnsi" w:cstheme="majorHAnsi"/>
          <w:b/>
          <w:bCs/>
        </w:rPr>
      </w:pPr>
      <w:r w:rsidRPr="0051166B">
        <w:rPr>
          <w:rFonts w:asciiTheme="majorHAnsi" w:hAnsiTheme="majorHAnsi" w:cstheme="majorHAnsi"/>
          <w:b/>
          <w:bCs/>
        </w:rPr>
        <w:t>Demolimi I materialeve te ndryshme dhe instalimeve</w:t>
      </w:r>
    </w:p>
    <w:p w14:paraId="4FF49C97" w14:textId="77777777" w:rsidR="004F5C2A" w:rsidRPr="00B44684" w:rsidRDefault="004F5C2A" w:rsidP="004F5C2A">
      <w:pPr>
        <w:jc w:val="both"/>
        <w:rPr>
          <w:rFonts w:asciiTheme="majorHAnsi" w:hAnsiTheme="majorHAnsi" w:cstheme="majorHAnsi"/>
        </w:rPr>
      </w:pPr>
      <w:bookmarkStart w:id="62" w:name="_heading=h.3ygebqi" w:colFirst="0" w:colLast="0"/>
      <w:bookmarkStart w:id="63" w:name="_Hlk149049392"/>
      <w:bookmarkEnd w:id="62"/>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76281E00" w14:textId="77777777" w:rsidR="004F5C2A" w:rsidRPr="00B44684" w:rsidRDefault="004F5C2A" w:rsidP="004F5C2A">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7C13DB56" w14:textId="77777777" w:rsidR="004F5C2A" w:rsidRPr="00BF08A4" w:rsidRDefault="004F5C2A" w:rsidP="004F5C2A">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63"/>
      <w:r w:rsidRPr="00BF08A4">
        <w:rPr>
          <w:rFonts w:asciiTheme="majorHAnsi" w:hAnsiTheme="majorHAnsi" w:cstheme="majorHAnsi"/>
        </w:rPr>
        <w:t>.</w:t>
      </w:r>
    </w:p>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lastRenderedPageBreak/>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1172BCB4" w:rsidR="00A66AC2" w:rsidRPr="00CC2CC0" w:rsidRDefault="004F5C2A"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60E2AA5E" w:rsidR="00A66AC2" w:rsidRPr="00CC2CC0" w:rsidRDefault="00913C9C" w:rsidP="00CC2CC0">
            <w:pPr>
              <w:rPr>
                <w:rFonts w:eastAsia="Calibri" w:cs="Calibri"/>
                <w:sz w:val="20"/>
                <w:szCs w:val="20"/>
              </w:rPr>
            </w:pPr>
            <w:r w:rsidRPr="00CC2CC0">
              <w:rPr>
                <w:rFonts w:cs="Calibri"/>
                <w:sz w:val="20"/>
                <w:szCs w:val="20"/>
              </w:rPr>
              <w:t>Kontraktuesi</w:t>
            </w:r>
            <w:r>
              <w:rPr>
                <w:rFonts w:cs="Calibri"/>
                <w:sz w:val="20"/>
                <w:szCs w:val="20"/>
              </w:rPr>
              <w:t xml:space="preserve"> (OE)</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032529B7" w:rsidR="00A66AC2" w:rsidRPr="00CC2CC0" w:rsidRDefault="00A66AC2" w:rsidP="00CC2CC0">
            <w:pPr>
              <w:rPr>
                <w:rFonts w:eastAsia="Calibri" w:cs="Calibri"/>
                <w:sz w:val="20"/>
                <w:szCs w:val="20"/>
              </w:rPr>
            </w:pPr>
            <w:r w:rsidRPr="00CC2CC0">
              <w:rPr>
                <w:rFonts w:cs="Calibri"/>
                <w:sz w:val="20"/>
                <w:szCs w:val="20"/>
              </w:rPr>
              <w:t>Kontraktuesi</w:t>
            </w:r>
            <w:r w:rsidR="00913C9C">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4D3CB419" w14:textId="7ACA799A" w:rsidR="00780812" w:rsidRDefault="00780812" w:rsidP="00780812">
      <w:pPr>
        <w:pStyle w:val="Caption"/>
        <w:jc w:val="center"/>
        <w:rPr>
          <w:color w:val="auto"/>
        </w:rPr>
      </w:pPr>
      <w:bookmarkStart w:id="64" w:name="_heading=h.2dlolyb" w:colFirst="0" w:colLast="0"/>
      <w:bookmarkStart w:id="65" w:name="_Toc164844873"/>
      <w:bookmarkEnd w:id="64"/>
      <w:r w:rsidRPr="000464F1">
        <w:rPr>
          <w:color w:val="auto"/>
        </w:rPr>
        <w:t xml:space="preserve">Tabela </w:t>
      </w:r>
      <w:r w:rsidRPr="000464F1">
        <w:rPr>
          <w:color w:val="auto"/>
        </w:rPr>
        <w:fldChar w:fldCharType="begin"/>
      </w:r>
      <w:r w:rsidRPr="000464F1">
        <w:rPr>
          <w:color w:val="auto"/>
        </w:rPr>
        <w:instrText xml:space="preserve"> SEQ Tabela \* ARABIC </w:instrText>
      </w:r>
      <w:r w:rsidRPr="000464F1">
        <w:rPr>
          <w:color w:val="auto"/>
        </w:rPr>
        <w:fldChar w:fldCharType="separate"/>
      </w:r>
      <w:r w:rsidR="00B44108">
        <w:rPr>
          <w:noProof/>
          <w:color w:val="auto"/>
        </w:rPr>
        <w:t>5</w:t>
      </w:r>
      <w:r w:rsidRPr="000464F1">
        <w:rPr>
          <w:color w:val="auto"/>
        </w:rPr>
        <w:fldChar w:fldCharType="end"/>
      </w:r>
      <w:r w:rsidRPr="00F85098">
        <w:rPr>
          <w:color w:val="auto"/>
        </w:rPr>
        <w:t>– Klasat e materialeve te demoluara</w:t>
      </w:r>
      <w:bookmarkEnd w:id="65"/>
    </w:p>
    <w:p w14:paraId="376691D1" w14:textId="77777777" w:rsidR="00780812" w:rsidRDefault="00780812" w:rsidP="000464F1">
      <w:pPr>
        <w:pStyle w:val="Caption"/>
        <w:jc w:val="center"/>
        <w:rPr>
          <w:color w:val="auto"/>
        </w:rPr>
      </w:pPr>
    </w:p>
    <w:p w14:paraId="60D40246" w14:textId="387FFF66" w:rsidR="004F5C2A" w:rsidRDefault="004F5C2A" w:rsidP="00913C9C">
      <w:pPr>
        <w:jc w:val="both"/>
        <w:rPr>
          <w:rFonts w:asciiTheme="majorHAnsi" w:eastAsia="Calibri" w:hAnsiTheme="majorHAnsi" w:cstheme="majorHAnsi"/>
        </w:rPr>
      </w:pPr>
      <w:bookmarkStart w:id="66" w:name="_Hlk149047179"/>
      <w:r w:rsidRPr="00BF08A4">
        <w:rPr>
          <w:rFonts w:asciiTheme="majorHAnsi" w:hAnsiTheme="majorHAnsi" w:cstheme="majorHAnsi"/>
        </w:rPr>
        <w:t xml:space="preserve">Pronesia do te percaktohet nga </w:t>
      </w:r>
      <w:r w:rsidR="006E083D">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6E083D">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40681E28" w14:textId="77777777" w:rsidR="004F5C2A" w:rsidRPr="003026C5" w:rsidRDefault="004F5C2A" w:rsidP="00913C9C">
      <w:pPr>
        <w:jc w:val="both"/>
      </w:pPr>
      <w:r w:rsidRPr="003026C5">
        <w:rPr>
          <w:u w:val="single"/>
        </w:rPr>
        <w:t>Ri-përdorimi:</w:t>
      </w:r>
      <w:r w:rsidRPr="003026C5">
        <w:t xml:space="preserve"> Materialet e demoluar të propozuara për ri-përdorim në punë, duhet të jenë në përputhje me specifikacionet teknike të veçanta.</w:t>
      </w:r>
    </w:p>
    <w:p w14:paraId="7559BF7E" w14:textId="7E07A76D" w:rsidR="004F5C2A" w:rsidRPr="003026C5" w:rsidRDefault="004F5C2A" w:rsidP="00913C9C">
      <w:pPr>
        <w:jc w:val="both"/>
      </w:pPr>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6E083D">
        <w:rPr>
          <w:b/>
        </w:rPr>
        <w:t>Kompanise</w:t>
      </w:r>
      <w:r w:rsidRPr="003026C5">
        <w:rPr>
          <w:b/>
        </w:rPr>
        <w:t xml:space="preserve"> mbikëqyrës</w:t>
      </w:r>
      <w:r w:rsidR="006E083D">
        <w:rPr>
          <w:b/>
        </w:rPr>
        <w:t>e</w:t>
      </w:r>
      <w:r w:rsidRPr="003026C5">
        <w:rPr>
          <w:b/>
        </w:rPr>
        <w:t xml:space="preserve"> dhe Autoritetit kontraktues,</w:t>
      </w:r>
      <w:r w:rsidRPr="003026C5">
        <w:t xml:space="preserve"> ose për t’u hedhur në përputhje me </w:t>
      </w:r>
      <w:r w:rsidRPr="003026C5">
        <w:rPr>
          <w:b/>
        </w:rPr>
        <w:t xml:space="preserve">instruksionet e </w:t>
      </w:r>
      <w:r w:rsidR="006E083D">
        <w:rPr>
          <w:b/>
        </w:rPr>
        <w:t>Kompanise</w:t>
      </w:r>
      <w:r w:rsidRPr="003026C5">
        <w:rPr>
          <w:b/>
        </w:rPr>
        <w:t xml:space="preserve"> </w:t>
      </w:r>
      <w:r w:rsidR="006E083D">
        <w:rPr>
          <w:b/>
        </w:rPr>
        <w:t>s</w:t>
      </w:r>
      <w:r w:rsidRPr="003026C5">
        <w:rPr>
          <w:b/>
        </w:rPr>
        <w:t xml:space="preserve">ë terrenit dhe Autoritetit kontraktues. </w:t>
      </w:r>
    </w:p>
    <w:p w14:paraId="0F14323F" w14:textId="77777777" w:rsidR="004F5C2A" w:rsidRPr="003026C5" w:rsidRDefault="004F5C2A" w:rsidP="00913C9C">
      <w:pPr>
        <w:jc w:val="both"/>
      </w:pPr>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14D85CE7" w14:textId="77777777" w:rsidR="004F5C2A" w:rsidRPr="00BF08A4" w:rsidRDefault="004F5C2A" w:rsidP="00913C9C">
      <w:pPr>
        <w:jc w:val="both"/>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p w14:paraId="4B903129" w14:textId="33B669E4" w:rsidR="00B81ACC" w:rsidRPr="00077616" w:rsidRDefault="00AC4494" w:rsidP="00CE50AC">
      <w:pPr>
        <w:pStyle w:val="Heading3"/>
      </w:pPr>
      <w:bookmarkStart w:id="67" w:name="_Toc164957790"/>
      <w:bookmarkEnd w:id="66"/>
      <w:r w:rsidRPr="00077616">
        <w:t xml:space="preserve">Demontimi </w:t>
      </w:r>
      <w:r w:rsidR="007419D8">
        <w:t>i</w:t>
      </w:r>
      <w:r w:rsidRPr="00077616">
        <w:t xml:space="preserve"> dritareve ekzistuese</w:t>
      </w:r>
      <w:bookmarkEnd w:id="67"/>
      <w:r w:rsidR="007419D8">
        <w:t xml:space="preserve"> </w:t>
      </w:r>
    </w:p>
    <w:p w14:paraId="2840A8D4" w14:textId="73428E6E"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0021664A">
        <w:rPr>
          <w:rFonts w:asciiTheme="majorHAnsi" w:hAnsiTheme="majorHAnsi" w:cstheme="majorHAnsi"/>
        </w:rPr>
        <w:t>, dru dhe metal</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12A04B1C" w:rsidR="009052BC" w:rsidRDefault="009052BC" w:rsidP="00CE50AC">
      <w:pPr>
        <w:pStyle w:val="Heading3"/>
      </w:pPr>
      <w:bookmarkStart w:id="68" w:name="_heading=h.3cqmetx" w:colFirst="0" w:colLast="0"/>
      <w:bookmarkStart w:id="69" w:name="_Toc164957791"/>
      <w:bookmarkEnd w:id="68"/>
      <w:r>
        <w:t>Demontimi i dye</w:t>
      </w:r>
      <w:r w:rsidR="009A58D5">
        <w:t>r</w:t>
      </w:r>
      <w:r>
        <w:t xml:space="preserve">ve </w:t>
      </w:r>
      <w:r w:rsidR="00343AD5">
        <w:t>ekzistuese te hyrjes</w:t>
      </w:r>
      <w:bookmarkEnd w:id="69"/>
    </w:p>
    <w:p w14:paraId="29972C5F" w14:textId="06548140" w:rsidR="009052BC" w:rsidRPr="00000BF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5F7F0510" w14:textId="397B551A" w:rsidR="000B04A9" w:rsidRPr="00D110D7" w:rsidRDefault="00B45905" w:rsidP="00CE50AC">
      <w:pPr>
        <w:pStyle w:val="Heading3"/>
      </w:pPr>
      <w:bookmarkStart w:id="70" w:name="_Toc164957792"/>
      <w:r w:rsidRPr="00D110D7">
        <w:t xml:space="preserve">Demolimi </w:t>
      </w:r>
      <w:r w:rsidR="00867FAA" w:rsidRPr="00D110D7">
        <w:t>i</w:t>
      </w:r>
      <w:r w:rsidRPr="00D110D7">
        <w:t xml:space="preserve"> ulluqeve</w:t>
      </w:r>
      <w:r w:rsidR="0021664A">
        <w:t xml:space="preserve"> horizontale dhe vertikale</w:t>
      </w:r>
      <w:bookmarkEnd w:id="70"/>
    </w:p>
    <w:p w14:paraId="6C4FA6A3" w14:textId="1257E09C" w:rsidR="00D15670" w:rsidRPr="00077616"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0796B9E1" w14:textId="0B25FADB" w:rsidR="00D15670" w:rsidRPr="00077616" w:rsidRDefault="00F54FCC" w:rsidP="00CE50AC">
      <w:pPr>
        <w:pStyle w:val="Heading3"/>
      </w:pPr>
      <w:bookmarkStart w:id="71" w:name="_Toc164957793"/>
      <w:r w:rsidRPr="00077616">
        <w:lastRenderedPageBreak/>
        <w:t>Demolimi i materialeve dhe s</w:t>
      </w:r>
      <w:r w:rsidR="00256B8C" w:rsidRPr="00077616">
        <w:t>h</w:t>
      </w:r>
      <w:r w:rsidRPr="00077616">
        <w:t>tresave ne kulmin e pjerret</w:t>
      </w:r>
      <w:bookmarkEnd w:id="71"/>
    </w:p>
    <w:p w14:paraId="4CF8E801" w14:textId="79203BF5" w:rsidR="00D15670" w:rsidRDefault="00A0276B" w:rsidP="00C7410E">
      <w:pPr>
        <w:jc w:val="both"/>
        <w:rPr>
          <w:rFonts w:asciiTheme="majorHAnsi" w:eastAsia="Calibri" w:hAnsiTheme="majorHAnsi" w:cstheme="majorHAnsi"/>
        </w:rPr>
      </w:pPr>
      <w:bookmarkStart w:id="72" w:name="_Hlk148704257"/>
      <w:bookmarkStart w:id="73" w:name="_Toc78624293"/>
      <w:r w:rsidRPr="00BF08A4">
        <w:rPr>
          <w:rFonts w:asciiTheme="majorHAnsi" w:hAnsiTheme="majorHAnsi" w:cstheme="majorHAnsi"/>
        </w:rPr>
        <w:t xml:space="preserve">Demolimi i te gjitha shtresave te kulmit te pjerret </w:t>
      </w:r>
      <w:r w:rsidR="00015BA6" w:rsidRPr="00BE0E17">
        <w:rPr>
          <w:rFonts w:asciiTheme="majorHAnsi" w:hAnsiTheme="majorHAnsi" w:cstheme="majorHAnsi"/>
        </w:rPr>
        <w:t xml:space="preserve">perveq </w:t>
      </w:r>
      <w:r w:rsidRPr="00BF08A4">
        <w:rPr>
          <w:rFonts w:asciiTheme="majorHAnsi" w:hAnsiTheme="majorHAnsi" w:cstheme="majorHAnsi"/>
        </w:rPr>
        <w:t xml:space="preserve">konstruksionit mbajtes te kulmit. Ne kalkulim te perfshihet pastrimi I siperfaqes se kulmit nga te gjitha mbeturinat dhe papastertite si dhe pregatitja e substratit per instalimin e shtresave te reja. </w:t>
      </w:r>
      <w:r>
        <w:rPr>
          <w:rFonts w:asciiTheme="majorHAnsi" w:eastAsia="Calibri" w:hAnsiTheme="majorHAnsi" w:cstheme="majorHAnsi"/>
        </w:rPr>
        <w:t>M</w:t>
      </w:r>
      <w:r w:rsidRPr="00131471">
        <w:rPr>
          <w:rFonts w:asciiTheme="majorHAnsi" w:eastAsia="Calibri" w:hAnsiTheme="majorHAnsi" w:cstheme="majorHAnsi"/>
        </w:rPr>
        <w:t>beturinat dhe papastertite</w:t>
      </w:r>
      <w:r>
        <w:rPr>
          <w:rFonts w:asciiTheme="majorHAnsi" w:eastAsia="Calibri" w:hAnsiTheme="majorHAnsi" w:cstheme="majorHAnsi"/>
        </w:rPr>
        <w:t xml:space="preserve"> te </w:t>
      </w:r>
      <w:r w:rsidRPr="00077616">
        <w:rPr>
          <w:rFonts w:asciiTheme="majorHAnsi" w:eastAsia="Calibri" w:hAnsiTheme="majorHAnsi" w:cstheme="majorHAnsi"/>
        </w:rPr>
        <w:t>dergohen ne deponite e caktuara nga komuna.</w:t>
      </w:r>
      <w:bookmarkEnd w:id="72"/>
    </w:p>
    <w:p w14:paraId="3A50B89D" w14:textId="77777777" w:rsidR="00316C6F" w:rsidRDefault="00316C6F" w:rsidP="00316C6F">
      <w:pPr>
        <w:jc w:val="both"/>
        <w:rPr>
          <w:rFonts w:asciiTheme="majorHAnsi" w:hAnsiTheme="majorHAnsi" w:cstheme="majorHAnsi"/>
          <w:u w:val="single"/>
        </w:rPr>
      </w:pPr>
      <w:r>
        <w:rPr>
          <w:rFonts w:asciiTheme="majorHAnsi" w:hAnsiTheme="majorHAnsi" w:cstheme="majorHAnsi"/>
          <w:u w:val="single"/>
        </w:rPr>
        <w:t>Gjate inçizimit te objekti nuk kemi hasur ne materialin e asbestit, mirepo neqoftese ne fazen e  intervenimit, hasim ne material te tille atehere duhet trajtim i veçante p</w:t>
      </w:r>
      <w:r>
        <w:rPr>
          <w:rFonts w:asciiTheme="majorHAnsi" w:hAnsiTheme="majorHAnsi" w:cstheme="majorHAnsi"/>
          <w:u w:val="single"/>
          <w:lang w:eastAsia="ja-JP"/>
        </w:rPr>
        <w:t>er te, nuk mund te demolohen si materialet tjera dhe t</w:t>
      </w:r>
      <w:r>
        <w:rPr>
          <w:rFonts w:asciiTheme="majorHAnsi" w:hAnsiTheme="majorHAnsi" w:cstheme="majorHAnsi"/>
          <w:u w:val="single"/>
        </w:rPr>
        <w:t xml:space="preserve">e </w:t>
      </w:r>
      <w:r>
        <w:rPr>
          <w:rFonts w:asciiTheme="majorHAnsi" w:hAnsiTheme="majorHAnsi" w:cstheme="majorHAnsi"/>
          <w:u w:val="single"/>
          <w:lang w:eastAsia="ja-JP"/>
        </w:rPr>
        <w:t>grumbullohen ne deponi komunale</w:t>
      </w:r>
      <w:r>
        <w:rPr>
          <w:rFonts w:asciiTheme="majorHAnsi" w:hAnsiTheme="majorHAnsi" w:cstheme="majorHAnsi"/>
          <w:u w:val="single"/>
        </w:rPr>
        <w:t>.</w:t>
      </w:r>
    </w:p>
    <w:p w14:paraId="6E056310" w14:textId="77777777" w:rsidR="00316C6F" w:rsidRPr="00A0276B" w:rsidRDefault="00316C6F" w:rsidP="00C7410E">
      <w:pPr>
        <w:jc w:val="both"/>
        <w:rPr>
          <w:rFonts w:asciiTheme="majorHAnsi" w:eastAsia="Calibri" w:hAnsiTheme="majorHAnsi" w:cstheme="majorHAnsi"/>
        </w:rPr>
      </w:pPr>
    </w:p>
    <w:p w14:paraId="6B39DB3D" w14:textId="77777777" w:rsidR="00CE50AC" w:rsidRDefault="00CE50AC" w:rsidP="00CE50AC">
      <w:pPr>
        <w:pStyle w:val="Heading3"/>
      </w:pPr>
      <w:bookmarkStart w:id="74" w:name="_Toc142042964"/>
      <w:bookmarkStart w:id="75" w:name="_Toc164957794"/>
      <w:bookmarkEnd w:id="73"/>
      <w:r w:rsidRPr="00077616">
        <w:t xml:space="preserve">Demolimi </w:t>
      </w:r>
      <w:r>
        <w:t>i</w:t>
      </w:r>
      <w:r w:rsidRPr="00077616">
        <w:t xml:space="preserve"> </w:t>
      </w:r>
      <w:r>
        <w:t>elementeve te ndryshme nga fasada dhe kulmi</w:t>
      </w:r>
      <w:bookmarkEnd w:id="74"/>
      <w:bookmarkEnd w:id="75"/>
    </w:p>
    <w:p w14:paraId="0BA1D04F" w14:textId="1DC1FC85" w:rsidR="00CE50AC" w:rsidRDefault="00CE50AC" w:rsidP="00CE50AC">
      <w:bookmarkStart w:id="76" w:name="_Hlk145075695"/>
      <w:r w:rsidRPr="00CE50AC">
        <w:t>Elementet e ndryshme te instaluara ne fasade dhe kulm duhet te demolohen. Ne çmim duhet te perfshihet ruajtja e tyre ne depone e caktuar dhe ri-instalimi i tyre sipas nevojes pas perfundimit te puneve.</w:t>
      </w:r>
    </w:p>
    <w:p w14:paraId="557B58E3" w14:textId="1A06DFE4" w:rsidR="00A83089" w:rsidRPr="00077616" w:rsidRDefault="00A83089" w:rsidP="00CE50AC">
      <w:pPr>
        <w:pStyle w:val="Heading3"/>
      </w:pPr>
      <w:bookmarkStart w:id="77" w:name="_Toc164957795"/>
      <w:bookmarkEnd w:id="76"/>
      <w:r w:rsidRPr="00077616">
        <w:t xml:space="preserve">Demolimi </w:t>
      </w:r>
      <w:r w:rsidR="00854373">
        <w:t>i</w:t>
      </w:r>
      <w:r w:rsidRPr="00077616">
        <w:t xml:space="preserve"> </w:t>
      </w:r>
      <w:r w:rsidR="00940CAE" w:rsidRPr="00077616">
        <w:t>trotuarit</w:t>
      </w:r>
      <w:bookmarkEnd w:id="77"/>
    </w:p>
    <w:p w14:paraId="0E845C28" w14:textId="53E184E1" w:rsidR="00590215" w:rsidRDefault="00A83089" w:rsidP="00C7410E">
      <w:pPr>
        <w:jc w:val="both"/>
        <w:rPr>
          <w:rFonts w:asciiTheme="majorHAnsi" w:hAnsiTheme="majorHAnsi" w:cstheme="majorHAnsi"/>
        </w:rPr>
      </w:pPr>
      <w:r w:rsidRPr="00077616">
        <w:rPr>
          <w:rFonts w:asciiTheme="majorHAnsi" w:hAnsiTheme="majorHAnsi" w:cstheme="majorHAnsi"/>
        </w:rPr>
        <w:t xml:space="preserve">Ky pozicion perfshin demolimin e trotuarit dhe germimin e dheut per krijimin e hapsires se nevojshme per izolimin e murit te themelit ne thellesi </w:t>
      </w:r>
      <w:r w:rsidR="00AB06DB">
        <w:rPr>
          <w:rFonts w:asciiTheme="majorHAnsi" w:hAnsiTheme="majorHAnsi" w:cstheme="majorHAnsi"/>
        </w:rPr>
        <w:t>perafersisht</w:t>
      </w:r>
      <w:r w:rsidRPr="00077616">
        <w:rPr>
          <w:rFonts w:asciiTheme="majorHAnsi" w:hAnsiTheme="majorHAnsi" w:cstheme="majorHAnsi"/>
        </w:rPr>
        <w:t xml:space="preserve"> </w:t>
      </w:r>
      <w:r w:rsidR="00AB06DB">
        <w:rPr>
          <w:rFonts w:asciiTheme="majorHAnsi" w:hAnsiTheme="majorHAnsi" w:cstheme="majorHAnsi"/>
        </w:rPr>
        <w:t>14</w:t>
      </w:r>
      <w:r w:rsidRPr="00077616">
        <w:rPr>
          <w:rFonts w:asciiTheme="majorHAnsi" w:hAnsiTheme="majorHAnsi" w:cstheme="majorHAnsi"/>
        </w:rPr>
        <w:t>0</w:t>
      </w:r>
      <w:r w:rsidR="00390B4D">
        <w:rPr>
          <w:rFonts w:asciiTheme="majorHAnsi" w:hAnsiTheme="majorHAnsi" w:cstheme="majorHAnsi"/>
        </w:rPr>
        <w:t xml:space="preserve"> </w:t>
      </w:r>
      <w:r w:rsidRPr="00077616">
        <w:rPr>
          <w:rFonts w:asciiTheme="majorHAnsi" w:hAnsiTheme="majorHAnsi" w:cstheme="majorHAnsi"/>
        </w:rPr>
        <w:t>cm.</w:t>
      </w:r>
      <w:bookmarkStart w:id="78" w:name="_Hlk148001002"/>
      <w:r w:rsidR="00AB06DB" w:rsidRPr="00AB06DB">
        <w:rPr>
          <w:rFonts w:asciiTheme="majorHAnsi" w:hAnsiTheme="majorHAnsi" w:cstheme="majorHAnsi"/>
        </w:rPr>
        <w:t xml:space="preserve"> </w:t>
      </w:r>
      <w:r w:rsidR="00AB06DB">
        <w:rPr>
          <w:rFonts w:asciiTheme="majorHAnsi" w:hAnsiTheme="majorHAnsi" w:cstheme="majorHAnsi"/>
        </w:rPr>
        <w:t xml:space="preserve">Sasia eshte e </w:t>
      </w:r>
      <w:r w:rsidR="00AB06DB" w:rsidRPr="00B47657">
        <w:rPr>
          <w:rFonts w:asciiTheme="majorHAnsi" w:hAnsiTheme="majorHAnsi" w:cstheme="majorHAnsi"/>
          <w:b/>
          <w:bCs/>
        </w:rPr>
        <w:t>perafer</w:t>
      </w:r>
      <w:r w:rsidR="00AB06DB">
        <w:rPr>
          <w:rFonts w:asciiTheme="majorHAnsi" w:hAnsiTheme="majorHAnsi" w:cstheme="majorHAnsi"/>
        </w:rPr>
        <w:t>t dhe duhet te kontrollohet ne vend punishte.</w:t>
      </w:r>
      <w:bookmarkEnd w:id="78"/>
    </w:p>
    <w:p w14:paraId="305B05CE" w14:textId="50EA8989" w:rsidR="00590215" w:rsidRPr="00077616" w:rsidRDefault="00590215" w:rsidP="00590215">
      <w:pPr>
        <w:pStyle w:val="Heading3"/>
      </w:pPr>
      <w:bookmarkStart w:id="79" w:name="_Toc164957796"/>
      <w:r>
        <w:t>Pastrimi i oxhaqeve</w:t>
      </w:r>
      <w:bookmarkEnd w:id="79"/>
    </w:p>
    <w:p w14:paraId="41730458" w14:textId="5B6F3217" w:rsidR="0036591E" w:rsidRPr="0091768F" w:rsidRDefault="00590215" w:rsidP="0091768F">
      <w:bookmarkStart w:id="80" w:name="_Hlk145338137"/>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rregulltaInspektimet dhe pastrimet e rregullta mund të ndihmojnë në parandalimin e zjarrit të oxhakut dhe rreziqeve të tjera të mundshme.</w:t>
      </w:r>
      <w:r w:rsidRPr="00486705">
        <w:t xml:space="preserve"> </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0464F1">
        <w:t>1</w:t>
      </w:r>
      <w:r w:rsidR="000464F1" w:rsidRPr="000464F1">
        <w:t>9</w:t>
      </w:r>
      <w:r w:rsidRPr="000464F1">
        <w:t>m.</w:t>
      </w:r>
      <w:bookmarkEnd w:id="80"/>
    </w:p>
    <w:p w14:paraId="277CD46D" w14:textId="62B87789" w:rsidR="00CE50AC" w:rsidRDefault="003E55F7" w:rsidP="00CE50AC">
      <w:pPr>
        <w:pStyle w:val="Heading3"/>
      </w:pPr>
      <w:bookmarkStart w:id="81" w:name="_Toc164957797"/>
      <w:r>
        <w:t>Pastrimi gjeneral i siperfaqeve</w:t>
      </w:r>
      <w:bookmarkEnd w:id="81"/>
    </w:p>
    <w:p w14:paraId="550B62E4" w14:textId="77777777" w:rsidR="008F6AB8" w:rsidRPr="00CB547E" w:rsidRDefault="008F6AB8" w:rsidP="008F6AB8">
      <w:pPr>
        <w:jc w:val="both"/>
        <w:rPr>
          <w:rFonts w:asciiTheme="majorHAnsi" w:hAnsiTheme="majorHAnsi" w:cstheme="majorHAnsi"/>
        </w:rPr>
      </w:pPr>
      <w:bookmarkStart w:id="82" w:name="_Hlk144906699"/>
      <w:bookmarkStart w:id="83" w:name="_Hlk149133863"/>
      <w:bookmarkStart w:id="84" w:name="_Hlk145075587"/>
      <w:r w:rsidRPr="00CB547E">
        <w:rPr>
          <w:rFonts w:asciiTheme="majorHAnsi" w:hAnsiTheme="majorHAnsi" w:cstheme="majorHAnsi"/>
        </w:rPr>
        <w:t>Pastrimi gjeneral i sipërfaqeve pas demolimit dhe largimit te materialeve të demoluara duhet të bëhet me fshirje, larje me presion dhe tharje. Te gjitha elementet e demontuara/demoluara duhet te largohen ne deponi te caktuara nga Komuna.</w:t>
      </w:r>
    </w:p>
    <w:p w14:paraId="30DDA0C4" w14:textId="77777777" w:rsidR="008F6AB8" w:rsidRPr="00CB547E" w:rsidRDefault="008F6AB8" w:rsidP="008F6AB8">
      <w:pPr>
        <w:jc w:val="both"/>
        <w:rPr>
          <w:rFonts w:asciiTheme="majorHAnsi" w:hAnsiTheme="majorHAnsi" w:cstheme="majorHAnsi"/>
        </w:rPr>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bookmarkEnd w:id="82"/>
    </w:p>
    <w:bookmarkEnd w:id="83"/>
    <w:p w14:paraId="67ED4C3C" w14:textId="73747076" w:rsidR="003E55F7" w:rsidRPr="008F6AB8" w:rsidRDefault="001D1648" w:rsidP="003E55F7">
      <w:pPr>
        <w:jc w:val="both"/>
      </w:pPr>
      <w:r w:rsidRPr="008F6AB8">
        <w:t>Ne kalkulim te perfshihet edhe pastrimi gjeneral i bodrumit para fillimit te punimeve, largimi i te gjitha elementeve dhe pergatitja e hapesires per pune.</w:t>
      </w:r>
    </w:p>
    <w:p w14:paraId="60C51171" w14:textId="77777777" w:rsidR="003E55F7" w:rsidRDefault="003E55F7" w:rsidP="00C7410E">
      <w:pPr>
        <w:jc w:val="both"/>
        <w:rPr>
          <w:rFonts w:asciiTheme="majorHAnsi" w:hAnsiTheme="majorHAnsi" w:cstheme="majorHAnsi"/>
        </w:rPr>
      </w:pPr>
    </w:p>
    <w:p w14:paraId="69FBD56D" w14:textId="7E0FA9D0" w:rsidR="000B2F7E" w:rsidRDefault="000B2F7E" w:rsidP="00414B26">
      <w:pPr>
        <w:pStyle w:val="Heading2"/>
      </w:pPr>
      <w:bookmarkStart w:id="85" w:name="_Toc164957798"/>
      <w:r>
        <w:lastRenderedPageBreak/>
        <w:t>Punët e betonit</w:t>
      </w:r>
      <w:bookmarkEnd w:id="85"/>
    </w:p>
    <w:p w14:paraId="678773AA" w14:textId="5F084622" w:rsidR="00141A4D" w:rsidRPr="00141A4D" w:rsidRDefault="00141A4D" w:rsidP="00141A4D">
      <w:pPr>
        <w:pStyle w:val="Heading3"/>
      </w:pPr>
      <w:bookmarkStart w:id="86" w:name="_Toc160808748"/>
      <w:bookmarkStart w:id="87" w:name="_Toc164957799"/>
      <w:r>
        <w:t>Muri mbrojtes prej betonit te armuar t=40 cm</w:t>
      </w:r>
      <w:bookmarkEnd w:id="86"/>
      <w:bookmarkEnd w:id="87"/>
    </w:p>
    <w:p w14:paraId="53BFA88D" w14:textId="1E6BE02C" w:rsidR="00141A4D" w:rsidRPr="00141A4D" w:rsidRDefault="00141A4D" w:rsidP="00141A4D">
      <w:pPr>
        <w:spacing w:line="240" w:lineRule="auto"/>
        <w:jc w:val="both"/>
        <w:rPr>
          <w:rFonts w:eastAsia="Times New Roman" w:cs="Calibri"/>
          <w:lang w:val="en-US"/>
        </w:rPr>
      </w:pPr>
      <w:r w:rsidRPr="00685BA2">
        <w:t>Kontrakt</w:t>
      </w:r>
      <w:r>
        <w:t>uesi</w:t>
      </w:r>
      <w:r w:rsidRPr="00685BA2">
        <w:t xml:space="preserve"> do të </w:t>
      </w:r>
      <w:r>
        <w:t>ofroje</w:t>
      </w:r>
      <w:r w:rsidRPr="00685BA2">
        <w:t xml:space="preserve"> </w:t>
      </w:r>
      <w:proofErr w:type="spellStart"/>
      <w:r>
        <w:rPr>
          <w:rFonts w:eastAsia="Times New Roman" w:cs="Calibri"/>
          <w:lang w:val="en-US"/>
        </w:rPr>
        <w:t>f</w:t>
      </w:r>
      <w:r w:rsidR="000B2F7E" w:rsidRPr="00141A4D">
        <w:rPr>
          <w:rFonts w:eastAsia="Times New Roman" w:cs="Calibri"/>
          <w:lang w:val="en-US"/>
        </w:rPr>
        <w:t>urnizimi</w:t>
      </w:r>
      <w:proofErr w:type="spellEnd"/>
      <w:r w:rsidR="000B2F7E" w:rsidRPr="00141A4D">
        <w:rPr>
          <w:rFonts w:eastAsia="Times New Roman" w:cs="Calibri"/>
          <w:lang w:val="en-US"/>
        </w:rPr>
        <w:t xml:space="preserve"> me </w:t>
      </w:r>
      <w:proofErr w:type="spellStart"/>
      <w:r w:rsidR="000B2F7E" w:rsidRPr="00141A4D">
        <w:rPr>
          <w:rFonts w:eastAsia="Times New Roman" w:cs="Calibri"/>
          <w:lang w:val="en-US"/>
        </w:rPr>
        <w:t>te</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gjithe</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materialin</w:t>
      </w:r>
      <w:proofErr w:type="spellEnd"/>
      <w:r w:rsidR="000B2F7E" w:rsidRPr="00141A4D">
        <w:rPr>
          <w:rFonts w:eastAsia="Times New Roman" w:cs="Calibri"/>
          <w:lang w:val="en-US"/>
        </w:rPr>
        <w:t xml:space="preserve"> e </w:t>
      </w:r>
      <w:proofErr w:type="spellStart"/>
      <w:r w:rsidR="000B2F7E" w:rsidRPr="00141A4D">
        <w:rPr>
          <w:rFonts w:eastAsia="Times New Roman" w:cs="Calibri"/>
          <w:lang w:val="en-US"/>
        </w:rPr>
        <w:t>nevojshem</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dhe</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punimi</w:t>
      </w:r>
      <w:r>
        <w:rPr>
          <w:rFonts w:eastAsia="Times New Roman" w:cs="Calibri"/>
          <w:lang w:val="en-US"/>
        </w:rPr>
        <w:t>n</w:t>
      </w:r>
      <w:proofErr w:type="spellEnd"/>
      <w:r w:rsidR="000B2F7E" w:rsidRPr="00141A4D">
        <w:rPr>
          <w:rFonts w:eastAsia="Times New Roman" w:cs="Calibri"/>
          <w:lang w:val="en-US"/>
        </w:rPr>
        <w:t xml:space="preserve"> </w:t>
      </w:r>
      <w:r>
        <w:rPr>
          <w:rFonts w:eastAsia="Times New Roman" w:cs="Calibri"/>
          <w:lang w:val="en-US"/>
        </w:rPr>
        <w:t xml:space="preserve">e </w:t>
      </w:r>
      <w:proofErr w:type="spellStart"/>
      <w:r w:rsidR="000B2F7E" w:rsidRPr="00141A4D">
        <w:rPr>
          <w:rFonts w:eastAsia="Times New Roman" w:cs="Calibri"/>
          <w:b/>
          <w:bCs/>
          <w:lang w:val="en-US"/>
        </w:rPr>
        <w:t>murit</w:t>
      </w:r>
      <w:proofErr w:type="spellEnd"/>
      <w:r w:rsidR="000B2F7E" w:rsidRPr="00141A4D">
        <w:rPr>
          <w:rFonts w:eastAsia="Times New Roman" w:cs="Calibri"/>
          <w:b/>
          <w:bCs/>
          <w:lang w:val="en-US"/>
        </w:rPr>
        <w:t xml:space="preserve"> </w:t>
      </w:r>
      <w:proofErr w:type="spellStart"/>
      <w:r w:rsidR="000B2F7E" w:rsidRPr="00141A4D">
        <w:rPr>
          <w:rFonts w:eastAsia="Times New Roman" w:cs="Calibri"/>
          <w:b/>
          <w:bCs/>
          <w:lang w:val="en-US"/>
        </w:rPr>
        <w:t>prej</w:t>
      </w:r>
      <w:proofErr w:type="spellEnd"/>
      <w:r w:rsidR="000B2F7E" w:rsidRPr="00141A4D">
        <w:rPr>
          <w:rFonts w:eastAsia="Times New Roman" w:cs="Calibri"/>
          <w:lang w:val="en-US"/>
        </w:rPr>
        <w:t xml:space="preserve"> </w:t>
      </w:r>
      <w:proofErr w:type="spellStart"/>
      <w:r w:rsidR="000B2F7E" w:rsidRPr="00141A4D">
        <w:rPr>
          <w:rFonts w:eastAsia="Times New Roman" w:cs="Calibri"/>
          <w:b/>
          <w:bCs/>
          <w:lang w:val="en-US"/>
        </w:rPr>
        <w:t>betonit</w:t>
      </w:r>
      <w:proofErr w:type="spellEnd"/>
      <w:r w:rsidR="000B2F7E" w:rsidRPr="00141A4D">
        <w:rPr>
          <w:rFonts w:eastAsia="Times New Roman" w:cs="Calibri"/>
          <w:b/>
          <w:bCs/>
          <w:lang w:val="en-US"/>
        </w:rPr>
        <w:t xml:space="preserve"> </w:t>
      </w:r>
      <w:proofErr w:type="spellStart"/>
      <w:r w:rsidR="000B2F7E" w:rsidRPr="00141A4D">
        <w:rPr>
          <w:rFonts w:eastAsia="Times New Roman" w:cs="Calibri"/>
          <w:b/>
          <w:bCs/>
          <w:lang w:val="en-US"/>
        </w:rPr>
        <w:t>te</w:t>
      </w:r>
      <w:proofErr w:type="spellEnd"/>
      <w:r w:rsidR="000B2F7E" w:rsidRPr="00141A4D">
        <w:rPr>
          <w:rFonts w:eastAsia="Times New Roman" w:cs="Calibri"/>
          <w:b/>
          <w:bCs/>
          <w:lang w:val="en-US"/>
        </w:rPr>
        <w:t xml:space="preserve"> </w:t>
      </w:r>
      <w:proofErr w:type="spellStart"/>
      <w:r w:rsidR="000B2F7E" w:rsidRPr="00141A4D">
        <w:rPr>
          <w:rFonts w:eastAsia="Times New Roman" w:cs="Calibri"/>
          <w:b/>
          <w:bCs/>
          <w:lang w:val="en-US"/>
        </w:rPr>
        <w:t>armuar</w:t>
      </w:r>
      <w:proofErr w:type="spellEnd"/>
      <w:r w:rsidR="000B2F7E" w:rsidRPr="00141A4D">
        <w:rPr>
          <w:rFonts w:eastAsia="Times New Roman" w:cs="Calibri"/>
          <w:b/>
          <w:bCs/>
          <w:lang w:val="en-US"/>
        </w:rPr>
        <w:t xml:space="preserve"> me </w:t>
      </w:r>
      <w:proofErr w:type="spellStart"/>
      <w:r w:rsidR="000B2F7E" w:rsidRPr="00141A4D">
        <w:rPr>
          <w:rFonts w:eastAsia="Times New Roman" w:cs="Calibri"/>
          <w:b/>
          <w:bCs/>
          <w:lang w:val="en-US"/>
        </w:rPr>
        <w:t>trashesi</w:t>
      </w:r>
      <w:proofErr w:type="spellEnd"/>
      <w:r w:rsidR="000B2F7E" w:rsidRPr="00141A4D">
        <w:rPr>
          <w:rFonts w:eastAsia="Times New Roman" w:cs="Calibri"/>
          <w:b/>
          <w:bCs/>
          <w:lang w:val="en-US"/>
        </w:rPr>
        <w:t xml:space="preserve"> t= 40cm </w:t>
      </w:r>
      <w:proofErr w:type="spellStart"/>
      <w:r w:rsidR="000B2F7E" w:rsidRPr="00141A4D">
        <w:rPr>
          <w:rFonts w:eastAsia="Times New Roman" w:cs="Calibri"/>
          <w:b/>
          <w:bCs/>
          <w:lang w:val="en-US"/>
        </w:rPr>
        <w:t>dhe</w:t>
      </w:r>
      <w:proofErr w:type="spellEnd"/>
      <w:r w:rsidR="000B2F7E" w:rsidRPr="00141A4D">
        <w:rPr>
          <w:rFonts w:eastAsia="Times New Roman" w:cs="Calibri"/>
          <w:b/>
          <w:bCs/>
          <w:lang w:val="en-US"/>
        </w:rPr>
        <w:t xml:space="preserve"> </w:t>
      </w:r>
      <w:proofErr w:type="spellStart"/>
      <w:r w:rsidR="000B2F7E" w:rsidRPr="00141A4D">
        <w:rPr>
          <w:rFonts w:eastAsia="Times New Roman" w:cs="Calibri"/>
          <w:b/>
          <w:bCs/>
          <w:lang w:val="en-US"/>
        </w:rPr>
        <w:t>lartesi</w:t>
      </w:r>
      <w:proofErr w:type="spellEnd"/>
      <w:r w:rsidR="000B2F7E" w:rsidRPr="00141A4D">
        <w:rPr>
          <w:rFonts w:eastAsia="Times New Roman" w:cs="Calibri"/>
          <w:b/>
          <w:bCs/>
          <w:lang w:val="en-US"/>
        </w:rPr>
        <w:t xml:space="preserve"> h= 6m </w:t>
      </w:r>
      <w:proofErr w:type="spellStart"/>
      <w:r w:rsidR="000B2F7E" w:rsidRPr="00141A4D">
        <w:rPr>
          <w:rFonts w:eastAsia="Times New Roman" w:cs="Calibri"/>
          <w:lang w:val="en-US"/>
        </w:rPr>
        <w:t>sipas</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Projektit</w:t>
      </w:r>
      <w:proofErr w:type="spellEnd"/>
      <w:r w:rsidR="000B2F7E" w:rsidRPr="00141A4D">
        <w:rPr>
          <w:rFonts w:eastAsia="Times New Roman" w:cs="Calibri"/>
          <w:lang w:val="en-US"/>
        </w:rPr>
        <w:t xml:space="preserve"> </w:t>
      </w:r>
      <w:proofErr w:type="spellStart"/>
      <w:r w:rsidR="000B2F7E" w:rsidRPr="00141A4D">
        <w:rPr>
          <w:rFonts w:eastAsia="Times New Roman" w:cs="Calibri"/>
          <w:lang w:val="en-US"/>
        </w:rPr>
        <w:t>Kryesor</w:t>
      </w:r>
      <w:proofErr w:type="spellEnd"/>
      <w:r w:rsidRPr="00141A4D">
        <w:rPr>
          <w:rFonts w:eastAsia="Times New Roman" w:cs="Calibri"/>
          <w:lang w:val="en-US"/>
        </w:rPr>
        <w:t xml:space="preserve"> </w:t>
      </w:r>
      <w:proofErr w:type="spellStart"/>
      <w:r w:rsidRPr="00141A4D">
        <w:rPr>
          <w:rFonts w:eastAsia="Times New Roman" w:cs="Calibri"/>
          <w:lang w:val="en-US"/>
        </w:rPr>
        <w:t>dhe</w:t>
      </w:r>
      <w:proofErr w:type="spellEnd"/>
      <w:r w:rsidRPr="00141A4D">
        <w:rPr>
          <w:rFonts w:eastAsia="Times New Roman" w:cs="Calibri"/>
          <w:lang w:val="en-US"/>
        </w:rPr>
        <w:t xml:space="preserve"> </w:t>
      </w:r>
      <w:proofErr w:type="spellStart"/>
      <w:r w:rsidRPr="00141A4D">
        <w:rPr>
          <w:rFonts w:eastAsia="Times New Roman" w:cs="Calibri"/>
          <w:lang w:val="en-US"/>
        </w:rPr>
        <w:t>paramases</w:t>
      </w:r>
      <w:proofErr w:type="spellEnd"/>
      <w:r w:rsidR="000B2F7E" w:rsidRPr="00141A4D">
        <w:rPr>
          <w:rFonts w:eastAsia="Times New Roman" w:cs="Calibri"/>
          <w:lang w:val="en-US"/>
        </w:rPr>
        <w:t>.</w:t>
      </w:r>
      <w:bookmarkEnd w:id="84"/>
    </w:p>
    <w:p w14:paraId="23BA1FD6" w14:textId="3169A173" w:rsidR="001D1648" w:rsidRDefault="001D1648" w:rsidP="00414B26">
      <w:pPr>
        <w:pStyle w:val="Heading2"/>
      </w:pPr>
      <w:bookmarkStart w:id="88" w:name="_Toc164957800"/>
      <w:r>
        <w:t>Punët e hidroizolimit</w:t>
      </w:r>
      <w:bookmarkEnd w:id="88"/>
    </w:p>
    <w:p w14:paraId="1F7D419B" w14:textId="0C5D08FC" w:rsidR="001D1648" w:rsidRDefault="00F73934" w:rsidP="00B01D48">
      <w:pPr>
        <w:pStyle w:val="Heading3"/>
      </w:pPr>
      <w:bookmarkStart w:id="89" w:name="_Toc164957801"/>
      <w:bookmarkStart w:id="90" w:name="_Hlk144908115"/>
      <w:r>
        <w:t>Hidroizolimi i mureve te coklles</w:t>
      </w:r>
      <w:bookmarkEnd w:id="89"/>
      <w:r>
        <w:t xml:space="preserve"> </w:t>
      </w:r>
    </w:p>
    <w:bookmarkEnd w:id="90"/>
    <w:p w14:paraId="12BEA665" w14:textId="77777777" w:rsidR="00F73934" w:rsidRDefault="00F73934" w:rsidP="00F73934">
      <w:r>
        <w:t xml:space="preserve"> Kontraktori duhet të sigurojë bitum elasto-plastomerik polimer, me një shtresë fibër qelqi ose përforcues fletë poliester, me peshë W=4Kg/m</w:t>
      </w:r>
      <w:r w:rsidRPr="000F2FF0">
        <w:rPr>
          <w:vertAlign w:val="superscript"/>
        </w:rPr>
        <w:t>2</w:t>
      </w:r>
      <w:r>
        <w:t>, minimumi; 2x4 mm trashësi.</w:t>
      </w:r>
    </w:p>
    <w:p w14:paraId="37023DDE" w14:textId="77777777" w:rsidR="00F73934" w:rsidRDefault="00F73934" w:rsidP="00F73934">
      <w:r>
        <w:t>Membranat bituminoze janë një shtresë e hollë e materialit të papërshkueshëm nga uji, e lidhur plotësisht me sipërfaqen. Është një sistem fleksibël, i aftë të ruajë kapacitetin e tij të papërshkueshëm nga uji pa shkaktuar çarje.</w:t>
      </w:r>
    </w:p>
    <w:p w14:paraId="6C0C4AEF" w14:textId="77777777" w:rsidR="00F73934" w:rsidRDefault="00F73934" w:rsidP="00F73934">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2EA39222" w14:textId="77777777" w:rsidR="00F73934" w:rsidRDefault="00F73934" w:rsidP="00F73934">
      <w:r>
        <w:t>Karakteristikat e produktit:</w:t>
      </w:r>
    </w:p>
    <w:p w14:paraId="5429FDFD" w14:textId="77777777" w:rsidR="00F73934" w:rsidRPr="000F2FF0" w:rsidRDefault="00F73934" w:rsidP="00F73934">
      <w:pPr>
        <w:pStyle w:val="ListParagraph"/>
        <w:numPr>
          <w:ilvl w:val="0"/>
          <w:numId w:val="5"/>
        </w:numPr>
        <w:rPr>
          <w:rFonts w:asciiTheme="majorHAnsi" w:hAnsiTheme="majorHAnsi" w:cstheme="majorHAnsi"/>
        </w:rPr>
      </w:pPr>
      <w:r w:rsidRPr="000F2FF0">
        <w:rPr>
          <w:rFonts w:asciiTheme="majorHAnsi" w:hAnsiTheme="majorHAnsi" w:cstheme="majorHAnsi"/>
        </w:rPr>
        <w:t>Membranat bituminoze me përzierje më elastike, mund të ndjekin lehtësisht tkurrje-bymimet e mundshme.</w:t>
      </w:r>
    </w:p>
    <w:p w14:paraId="6A01B25E" w14:textId="77777777" w:rsidR="00F73934" w:rsidRPr="000F2FF0" w:rsidRDefault="00F73934" w:rsidP="00F73934">
      <w:pPr>
        <w:pStyle w:val="ListParagraph"/>
        <w:numPr>
          <w:ilvl w:val="0"/>
          <w:numId w:val="5"/>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5E24A9B9" w14:textId="77777777" w:rsidR="00F73934" w:rsidRDefault="00F73934" w:rsidP="00F73934">
      <w:r>
        <w:t>Specifikimet e instalimit</w:t>
      </w:r>
    </w:p>
    <w:p w14:paraId="3F8FF56D" w14:textId="77777777" w:rsidR="00F73934" w:rsidRDefault="00F73934" w:rsidP="00F73934">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10C71A90" w14:textId="77777777" w:rsidR="00F73934" w:rsidRDefault="00F73934" w:rsidP="00F73934">
      <w:r>
        <w:t>Materiali duhet te posedoje apovimet dhe certifikatat :</w:t>
      </w:r>
    </w:p>
    <w:p w14:paraId="4152B01F" w14:textId="77777777" w:rsidR="00F73934" w:rsidRPr="000F2FF0" w:rsidRDefault="00F73934" w:rsidP="00F73934">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1C3B7CBD" w14:textId="77777777" w:rsidR="00F73934" w:rsidRPr="000F2FF0" w:rsidRDefault="00F73934" w:rsidP="00F73934">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312D3295" w14:textId="77777777" w:rsidR="00F73934" w:rsidRDefault="00F73934" w:rsidP="00F73934">
      <w:r>
        <w:t>Aplikimi:</w:t>
      </w:r>
    </w:p>
    <w:p w14:paraId="2DFA4264" w14:textId="77777777" w:rsidR="00F73934" w:rsidRPr="000F2FF0" w:rsidRDefault="00F73934" w:rsidP="00F73934">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Pr>
          <w:rFonts w:asciiTheme="majorHAnsi" w:hAnsiTheme="majorHAnsi" w:cstheme="majorHAnsi"/>
        </w:rPr>
        <w:t>coklles</w:t>
      </w:r>
      <w:r w:rsidRPr="000F2FF0">
        <w:rPr>
          <w:rFonts w:asciiTheme="majorHAnsi" w:hAnsiTheme="majorHAnsi" w:cstheme="majorHAnsi"/>
        </w:rPr>
        <w:t xml:space="preserve"> etj</w:t>
      </w:r>
    </w:p>
    <w:p w14:paraId="74D1BC02" w14:textId="77777777" w:rsidR="00F73934" w:rsidRDefault="00F73934" w:rsidP="00F73934">
      <w:r>
        <w:lastRenderedPageBreak/>
        <w:t>Te dhenat teknike:</w:t>
      </w:r>
    </w:p>
    <w:p w14:paraId="2D269615" w14:textId="77777777" w:rsidR="00F73934" w:rsidRDefault="00F73934" w:rsidP="00F73934">
      <w:r>
        <w:t>Forca maksimale e tërheqjes:</w:t>
      </w:r>
    </w:p>
    <w:p w14:paraId="3C58791F" w14:textId="77777777" w:rsidR="00F73934" w:rsidRPr="000F2FF0" w:rsidRDefault="00F73934" w:rsidP="00F73934">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292B7DC5" w14:textId="77777777" w:rsidR="00F73934" w:rsidRPr="000F2FF0" w:rsidRDefault="00F73934" w:rsidP="00F73934">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0484AA70" w14:textId="77777777" w:rsidR="00F73934" w:rsidRPr="00FD1622" w:rsidRDefault="00F73934" w:rsidP="00F73934">
      <w:r>
        <w:t>Zgjatimi në forcën maksimale të tërheqjes:</w:t>
      </w:r>
    </w:p>
    <w:p w14:paraId="708B432E" w14:textId="77777777" w:rsidR="00F73934" w:rsidRDefault="00F73934" w:rsidP="00F73934"/>
    <w:p w14:paraId="299D3A44" w14:textId="77777777" w:rsidR="00F73934" w:rsidRPr="000F2FF0" w:rsidRDefault="00F73934" w:rsidP="00F73934">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0FD1149A" w14:textId="77777777" w:rsidR="00F73934" w:rsidRPr="000F2FF0" w:rsidRDefault="00F73934" w:rsidP="00F73934">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63101FE0" w14:textId="77777777" w:rsidR="00F73934" w:rsidRDefault="00F73934" w:rsidP="00F73934"/>
    <w:p w14:paraId="7CA3BC99" w14:textId="77777777" w:rsidR="00F73934" w:rsidRDefault="00F73934" w:rsidP="00F73934">
      <w:r>
        <w:t>Rezistencë ndaj grisjes:</w:t>
      </w:r>
    </w:p>
    <w:p w14:paraId="30872CD3" w14:textId="77777777" w:rsidR="00F73934" w:rsidRPr="000F2FF0" w:rsidRDefault="00F73934" w:rsidP="00F73934">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4CCF5C37" w14:textId="77777777" w:rsidR="00F73934" w:rsidRPr="000F2FF0" w:rsidRDefault="00F73934" w:rsidP="00F73934">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terthor………..200 N ± 60 N….…(EN 12310-1)</w:t>
      </w:r>
    </w:p>
    <w:p w14:paraId="4A118159" w14:textId="77777777" w:rsidR="00F73934" w:rsidRDefault="00F73934" w:rsidP="00F73934">
      <w:r>
        <w:t>Hidroizolimi: Metoda B: 24 ore ne 60kPa…..Kalon…….(EN 1928)</w:t>
      </w:r>
    </w:p>
    <w:p w14:paraId="1C9C053B" w14:textId="77777777" w:rsidR="00F73934" w:rsidRDefault="00F73934" w:rsidP="00F73934">
      <w:r>
        <w:t>Reagimi ndaj zjarrit: Klasa E (EN 13501-1)</w:t>
      </w:r>
    </w:p>
    <w:p w14:paraId="13D50866" w14:textId="2881705E" w:rsidR="00A008B1" w:rsidRDefault="00A008B1" w:rsidP="00A008B1"/>
    <w:p w14:paraId="10CB4926" w14:textId="02814A18" w:rsidR="00A008B1" w:rsidRDefault="00F73934" w:rsidP="00A008B1">
      <w:pPr>
        <w:pStyle w:val="Heading3"/>
      </w:pPr>
      <w:bookmarkStart w:id="91" w:name="_Toc164957802"/>
      <w:r>
        <w:t xml:space="preserve">Shtresa mbrojtese e themeleve </w:t>
      </w:r>
      <w:r w:rsidRPr="00144321">
        <w:t xml:space="preserve">- </w:t>
      </w:r>
      <w:r w:rsidRPr="005C19B5">
        <w:rPr>
          <w:rFonts w:cstheme="majorHAnsi"/>
        </w:rPr>
        <w:t>membrane hidroizoluese</w:t>
      </w:r>
      <w:bookmarkEnd w:id="91"/>
    </w:p>
    <w:p w14:paraId="4FFEB459" w14:textId="77777777" w:rsidR="00527807" w:rsidRDefault="00527807" w:rsidP="00527807">
      <w:r>
        <w:t>Montimi i shtresës hidroizoluese, e papërshkueshme nga uji me butona të integruar 10 mm - Materiali bazë ose ekuivalent.</w:t>
      </w:r>
    </w:p>
    <w:p w14:paraId="79599597" w14:textId="77777777" w:rsidR="00527807" w:rsidRDefault="00527807" w:rsidP="00527807">
      <w:r>
        <w:rPr>
          <w:rFonts w:cstheme="majorHAnsi"/>
        </w:rPr>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izoluese</w:t>
      </w:r>
      <w:r>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7CCCCB32" w14:textId="77777777" w:rsidR="00527807" w:rsidRDefault="00527807" w:rsidP="00527807"/>
    <w:p w14:paraId="579C3B6B" w14:textId="77777777" w:rsidR="00527807" w:rsidRPr="00F37C7B" w:rsidRDefault="00527807" w:rsidP="00527807">
      <w:pPr>
        <w:rPr>
          <w:u w:val="single"/>
        </w:rPr>
      </w:pPr>
      <w:r w:rsidRPr="00F37C7B">
        <w:rPr>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527807" w:rsidRPr="00F37C7B" w14:paraId="312C230E" w14:textId="77777777" w:rsidTr="00535D06">
        <w:trPr>
          <w:trHeight w:val="340"/>
        </w:trPr>
        <w:tc>
          <w:tcPr>
            <w:tcW w:w="2830" w:type="dxa"/>
            <w:vMerge w:val="restart"/>
            <w:vAlign w:val="center"/>
          </w:tcPr>
          <w:p w14:paraId="1FA05443" w14:textId="77777777" w:rsidR="00527807" w:rsidRPr="00F37C7B" w:rsidRDefault="00527807" w:rsidP="00535D06">
            <w:pPr>
              <w:rPr>
                <w:rFonts w:cs="Calibri"/>
                <w:b/>
                <w:sz w:val="20"/>
                <w:szCs w:val="20"/>
                <w:lang w:bidi="ar-AE"/>
              </w:rPr>
            </w:pPr>
            <w:r w:rsidRPr="00F37C7B">
              <w:rPr>
                <w:rFonts w:cs="Calibri"/>
                <w:b/>
                <w:sz w:val="20"/>
                <w:szCs w:val="20"/>
                <w:lang w:bidi="ar-AE"/>
              </w:rPr>
              <w:t>Paketimi</w:t>
            </w:r>
          </w:p>
        </w:tc>
        <w:tc>
          <w:tcPr>
            <w:tcW w:w="6186" w:type="dxa"/>
            <w:gridSpan w:val="3"/>
            <w:vAlign w:val="center"/>
          </w:tcPr>
          <w:p w14:paraId="64CD4064" w14:textId="77777777" w:rsidR="00527807" w:rsidRPr="00F37C7B" w:rsidRDefault="00527807" w:rsidP="00535D06">
            <w:pPr>
              <w:rPr>
                <w:rFonts w:cs="Calibri"/>
                <w:sz w:val="20"/>
                <w:szCs w:val="20"/>
                <w:lang w:bidi="ar-AE"/>
              </w:rPr>
            </w:pPr>
            <w:r w:rsidRPr="00F37C7B">
              <w:rPr>
                <w:rFonts w:cs="Calibri"/>
                <w:sz w:val="20"/>
                <w:szCs w:val="20"/>
                <w:lang w:bidi="ar-AE"/>
              </w:rPr>
              <w:t>Dimensionet e rrotullës</w:t>
            </w:r>
          </w:p>
        </w:tc>
      </w:tr>
      <w:tr w:rsidR="00527807" w:rsidRPr="00F37C7B" w14:paraId="592E6845" w14:textId="77777777" w:rsidTr="00535D06">
        <w:trPr>
          <w:trHeight w:val="340"/>
        </w:trPr>
        <w:tc>
          <w:tcPr>
            <w:tcW w:w="2830" w:type="dxa"/>
            <w:vMerge/>
            <w:vAlign w:val="center"/>
          </w:tcPr>
          <w:p w14:paraId="0549AB0E"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7633D8D4" w14:textId="77777777" w:rsidR="00527807" w:rsidRPr="00F37C7B" w:rsidRDefault="00527807" w:rsidP="00535D06">
            <w:pPr>
              <w:rPr>
                <w:rFonts w:cs="Calibri"/>
                <w:sz w:val="20"/>
                <w:szCs w:val="20"/>
                <w:lang w:bidi="ar-AE"/>
              </w:rPr>
            </w:pPr>
            <w:r w:rsidRPr="00F37C7B">
              <w:rPr>
                <w:rFonts w:cs="Calibri"/>
                <w:sz w:val="20"/>
                <w:szCs w:val="20"/>
                <w:lang w:bidi="ar-AE"/>
              </w:rPr>
              <w:t>Gjatësia</w:t>
            </w:r>
          </w:p>
        </w:tc>
        <w:tc>
          <w:tcPr>
            <w:tcW w:w="2500" w:type="dxa"/>
            <w:vAlign w:val="center"/>
          </w:tcPr>
          <w:p w14:paraId="3E122551" w14:textId="77777777" w:rsidR="00527807" w:rsidRPr="00F37C7B" w:rsidRDefault="00527807" w:rsidP="00535D06">
            <w:pPr>
              <w:rPr>
                <w:rFonts w:cs="Calibri"/>
                <w:sz w:val="20"/>
                <w:szCs w:val="20"/>
                <w:lang w:bidi="ar-AE"/>
              </w:rPr>
            </w:pPr>
            <w:r w:rsidRPr="00F37C7B">
              <w:rPr>
                <w:rFonts w:cs="Calibri"/>
                <w:sz w:val="20"/>
                <w:szCs w:val="20"/>
                <w:lang w:bidi="ar-AE"/>
              </w:rPr>
              <w:t>~ 12,50 m</w:t>
            </w:r>
          </w:p>
        </w:tc>
      </w:tr>
      <w:tr w:rsidR="00527807" w:rsidRPr="00F37C7B" w14:paraId="55D662B1" w14:textId="77777777" w:rsidTr="00535D06">
        <w:trPr>
          <w:trHeight w:val="340"/>
        </w:trPr>
        <w:tc>
          <w:tcPr>
            <w:tcW w:w="2830" w:type="dxa"/>
            <w:vMerge/>
            <w:vAlign w:val="center"/>
          </w:tcPr>
          <w:p w14:paraId="646302B8"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456C3D03" w14:textId="77777777" w:rsidR="00527807" w:rsidRPr="00F37C7B" w:rsidRDefault="00527807" w:rsidP="00535D06">
            <w:pPr>
              <w:rPr>
                <w:rFonts w:cs="Calibri"/>
                <w:sz w:val="20"/>
                <w:szCs w:val="20"/>
                <w:lang w:bidi="ar-AE"/>
              </w:rPr>
            </w:pPr>
            <w:r w:rsidRPr="00F37C7B">
              <w:rPr>
                <w:rFonts w:cs="Calibri"/>
                <w:sz w:val="20"/>
                <w:szCs w:val="20"/>
                <w:lang w:bidi="ar-AE"/>
              </w:rPr>
              <w:t>Gjerësia</w:t>
            </w:r>
          </w:p>
        </w:tc>
        <w:tc>
          <w:tcPr>
            <w:tcW w:w="2500" w:type="dxa"/>
            <w:vAlign w:val="center"/>
          </w:tcPr>
          <w:p w14:paraId="646D72B4" w14:textId="77777777" w:rsidR="00527807" w:rsidRPr="00F37C7B" w:rsidRDefault="00527807" w:rsidP="00535D06">
            <w:pPr>
              <w:rPr>
                <w:rFonts w:cs="Calibri"/>
                <w:sz w:val="20"/>
                <w:szCs w:val="20"/>
                <w:lang w:bidi="ar-AE"/>
              </w:rPr>
            </w:pPr>
            <w:r w:rsidRPr="00F37C7B">
              <w:rPr>
                <w:rFonts w:cs="Calibri"/>
                <w:sz w:val="20"/>
                <w:szCs w:val="20"/>
                <w:lang w:bidi="ar-AE"/>
              </w:rPr>
              <w:t>~ 2,44 m</w:t>
            </w:r>
          </w:p>
        </w:tc>
      </w:tr>
      <w:tr w:rsidR="00527807" w:rsidRPr="00F37C7B" w14:paraId="0FE02B24" w14:textId="77777777" w:rsidTr="00535D06">
        <w:trPr>
          <w:trHeight w:val="340"/>
        </w:trPr>
        <w:tc>
          <w:tcPr>
            <w:tcW w:w="2830" w:type="dxa"/>
            <w:vAlign w:val="center"/>
          </w:tcPr>
          <w:p w14:paraId="1C951172" w14:textId="77777777" w:rsidR="00527807" w:rsidRPr="00F37C7B" w:rsidRDefault="00527807" w:rsidP="00535D06">
            <w:pPr>
              <w:rPr>
                <w:rFonts w:cs="Calibri"/>
                <w:b/>
                <w:sz w:val="20"/>
                <w:szCs w:val="20"/>
                <w:lang w:bidi="ar-AE"/>
              </w:rPr>
            </w:pPr>
            <w:r w:rsidRPr="00F37C7B">
              <w:rPr>
                <w:rFonts w:cs="Calibri"/>
                <w:b/>
                <w:sz w:val="20"/>
                <w:szCs w:val="20"/>
                <w:lang w:bidi="ar-AE"/>
              </w:rPr>
              <w:t>Jetëgjatësia</w:t>
            </w:r>
          </w:p>
        </w:tc>
        <w:tc>
          <w:tcPr>
            <w:tcW w:w="6186" w:type="dxa"/>
            <w:gridSpan w:val="3"/>
            <w:vAlign w:val="center"/>
          </w:tcPr>
          <w:p w14:paraId="1DCB0088" w14:textId="77777777" w:rsidR="00527807" w:rsidRPr="00F37C7B" w:rsidRDefault="00527807" w:rsidP="00535D06">
            <w:pPr>
              <w:rPr>
                <w:rFonts w:cs="Calibri"/>
                <w:sz w:val="20"/>
                <w:szCs w:val="20"/>
                <w:lang w:bidi="ar-AE"/>
              </w:rPr>
            </w:pPr>
            <w:r w:rsidRPr="00F37C7B">
              <w:rPr>
                <w:rFonts w:cs="Calibri"/>
                <w:sz w:val="20"/>
                <w:szCs w:val="20"/>
                <w:lang w:bidi="ar-AE"/>
              </w:rPr>
              <w:t>5 vite nga data e produktit</w:t>
            </w:r>
          </w:p>
        </w:tc>
      </w:tr>
      <w:tr w:rsidR="00527807" w:rsidRPr="00F37C7B" w14:paraId="57AD403C" w14:textId="77777777" w:rsidTr="00535D06">
        <w:trPr>
          <w:trHeight w:val="340"/>
        </w:trPr>
        <w:tc>
          <w:tcPr>
            <w:tcW w:w="2830" w:type="dxa"/>
            <w:vAlign w:val="center"/>
          </w:tcPr>
          <w:p w14:paraId="25E3AD5E" w14:textId="77777777" w:rsidR="00527807" w:rsidRPr="00F37C7B" w:rsidRDefault="00527807" w:rsidP="00535D06">
            <w:pPr>
              <w:rPr>
                <w:rFonts w:cs="Calibri"/>
                <w:b/>
                <w:sz w:val="20"/>
                <w:szCs w:val="20"/>
                <w:lang w:bidi="ar-AE"/>
              </w:rPr>
            </w:pPr>
            <w:r w:rsidRPr="00F37C7B">
              <w:rPr>
                <w:rFonts w:cs="Calibri"/>
                <w:b/>
                <w:sz w:val="20"/>
                <w:szCs w:val="20"/>
                <w:lang w:bidi="ar-AE"/>
              </w:rPr>
              <w:t>Kushtet e ruajtjes</w:t>
            </w:r>
          </w:p>
        </w:tc>
        <w:tc>
          <w:tcPr>
            <w:tcW w:w="6186" w:type="dxa"/>
            <w:gridSpan w:val="3"/>
            <w:vAlign w:val="center"/>
          </w:tcPr>
          <w:p w14:paraId="2A7EA5D9" w14:textId="77777777" w:rsidR="00527807" w:rsidRPr="00F37C7B" w:rsidRDefault="00527807" w:rsidP="00535D06">
            <w:pPr>
              <w:rPr>
                <w:rFonts w:cs="Calibri"/>
                <w:sz w:val="20"/>
                <w:szCs w:val="20"/>
                <w:lang w:bidi="ar-AE"/>
              </w:rPr>
            </w:pPr>
            <w:r w:rsidRPr="00F37C7B">
              <w:rPr>
                <w:rFonts w:cs="Calibri"/>
                <w:sz w:val="20"/>
                <w:szCs w:val="20"/>
                <w:lang w:bidi="ar-AE"/>
              </w:rPr>
              <w:t>Produkti duhet të ruhet në paketimin origjinal të pahapur dhe të padëmtuar në kushtet pa lagështi dhe temperaturat midis +5 °C dhe +35 °C. Gjithmonë referojuni te paketimi.</w:t>
            </w:r>
          </w:p>
        </w:tc>
      </w:tr>
      <w:tr w:rsidR="00527807" w:rsidRPr="00F37C7B" w14:paraId="05F3401C" w14:textId="77777777" w:rsidTr="00535D06">
        <w:trPr>
          <w:trHeight w:val="340"/>
        </w:trPr>
        <w:tc>
          <w:tcPr>
            <w:tcW w:w="2830" w:type="dxa"/>
            <w:vMerge w:val="restart"/>
            <w:vAlign w:val="center"/>
          </w:tcPr>
          <w:p w14:paraId="2C8625CD" w14:textId="77777777" w:rsidR="00527807" w:rsidRPr="00F37C7B" w:rsidRDefault="00527807" w:rsidP="00535D06">
            <w:pPr>
              <w:rPr>
                <w:rFonts w:cs="Calibri"/>
                <w:b/>
                <w:sz w:val="20"/>
                <w:szCs w:val="20"/>
                <w:lang w:bidi="ar-AE"/>
              </w:rPr>
            </w:pPr>
            <w:r w:rsidRPr="00F37C7B">
              <w:rPr>
                <w:rFonts w:cs="Calibri"/>
                <w:b/>
                <w:sz w:val="20"/>
                <w:szCs w:val="20"/>
                <w:lang w:bidi="ar-AE"/>
              </w:rPr>
              <w:t>Dukja / Ngjyra</w:t>
            </w:r>
          </w:p>
        </w:tc>
        <w:tc>
          <w:tcPr>
            <w:tcW w:w="3686" w:type="dxa"/>
            <w:gridSpan w:val="2"/>
            <w:vAlign w:val="center"/>
          </w:tcPr>
          <w:p w14:paraId="3164E172" w14:textId="77777777" w:rsidR="00527807" w:rsidRPr="00F37C7B" w:rsidRDefault="00527807" w:rsidP="00535D06">
            <w:pPr>
              <w:rPr>
                <w:rFonts w:cs="Calibri"/>
                <w:sz w:val="20"/>
                <w:szCs w:val="20"/>
                <w:lang w:bidi="ar-AE"/>
              </w:rPr>
            </w:pPr>
            <w:r w:rsidRPr="00F37C7B">
              <w:rPr>
                <w:rFonts w:cs="Calibri"/>
                <w:sz w:val="20"/>
                <w:szCs w:val="20"/>
                <w:lang w:bidi="ar-AE"/>
              </w:rPr>
              <w:t>Shtresa e sipërme</w:t>
            </w:r>
          </w:p>
        </w:tc>
        <w:tc>
          <w:tcPr>
            <w:tcW w:w="2500" w:type="dxa"/>
            <w:vAlign w:val="center"/>
          </w:tcPr>
          <w:p w14:paraId="0629A032" w14:textId="77777777" w:rsidR="00527807" w:rsidRPr="00F37C7B" w:rsidRDefault="00527807" w:rsidP="00535D06">
            <w:pPr>
              <w:rPr>
                <w:rFonts w:cs="Calibri"/>
                <w:sz w:val="20"/>
                <w:szCs w:val="20"/>
                <w:lang w:bidi="ar-AE"/>
              </w:rPr>
            </w:pPr>
            <w:r w:rsidRPr="00F37C7B">
              <w:rPr>
                <w:rFonts w:cs="Calibri"/>
                <w:sz w:val="20"/>
                <w:szCs w:val="20"/>
                <w:lang w:bidi="ar-AE"/>
              </w:rPr>
              <w:t>Gjeotekstili i lidhur me shtresën / E bardhë</w:t>
            </w:r>
          </w:p>
        </w:tc>
      </w:tr>
      <w:tr w:rsidR="00527807" w:rsidRPr="00F37C7B" w14:paraId="394E1565" w14:textId="77777777" w:rsidTr="00535D06">
        <w:trPr>
          <w:trHeight w:val="340"/>
        </w:trPr>
        <w:tc>
          <w:tcPr>
            <w:tcW w:w="2830" w:type="dxa"/>
            <w:vMerge/>
            <w:vAlign w:val="center"/>
          </w:tcPr>
          <w:p w14:paraId="5FEF3083"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7624F039" w14:textId="77777777" w:rsidR="00527807" w:rsidRPr="00F37C7B" w:rsidRDefault="00527807" w:rsidP="00535D06">
            <w:pPr>
              <w:rPr>
                <w:rFonts w:cs="Calibri"/>
                <w:sz w:val="20"/>
                <w:szCs w:val="20"/>
                <w:lang w:bidi="ar-AE"/>
              </w:rPr>
            </w:pPr>
            <w:r w:rsidRPr="00F37C7B">
              <w:rPr>
                <w:rFonts w:cs="Calibri"/>
                <w:sz w:val="20"/>
                <w:szCs w:val="20"/>
                <w:lang w:bidi="ar-AE"/>
              </w:rPr>
              <w:t>Shtresa e poshtme</w:t>
            </w:r>
          </w:p>
        </w:tc>
        <w:tc>
          <w:tcPr>
            <w:tcW w:w="2500" w:type="dxa"/>
            <w:vAlign w:val="center"/>
          </w:tcPr>
          <w:p w14:paraId="0220A45C" w14:textId="77777777" w:rsidR="00527807" w:rsidRPr="00F37C7B" w:rsidRDefault="00527807" w:rsidP="00535D06">
            <w:pPr>
              <w:rPr>
                <w:rFonts w:cs="Calibri"/>
                <w:sz w:val="20"/>
                <w:szCs w:val="20"/>
                <w:lang w:bidi="ar-AE"/>
              </w:rPr>
            </w:pPr>
            <w:r w:rsidRPr="00F37C7B">
              <w:rPr>
                <w:rFonts w:cs="Calibri"/>
                <w:sz w:val="20"/>
                <w:szCs w:val="20"/>
                <w:lang w:bidi="ar-AE"/>
              </w:rPr>
              <w:t>Fletë HDPE me gropëza me thellësi 10 mm / Kafe ose e zezë</w:t>
            </w:r>
          </w:p>
        </w:tc>
      </w:tr>
      <w:tr w:rsidR="00527807" w:rsidRPr="00F37C7B" w14:paraId="3DC01B0C" w14:textId="77777777" w:rsidTr="00535D06">
        <w:trPr>
          <w:trHeight w:val="340"/>
        </w:trPr>
        <w:tc>
          <w:tcPr>
            <w:tcW w:w="2830" w:type="dxa"/>
            <w:vAlign w:val="center"/>
          </w:tcPr>
          <w:p w14:paraId="03979179" w14:textId="77777777" w:rsidR="00527807" w:rsidRPr="00F37C7B" w:rsidRDefault="00527807" w:rsidP="00535D06">
            <w:pPr>
              <w:rPr>
                <w:rFonts w:cs="Calibri"/>
                <w:b/>
                <w:sz w:val="20"/>
                <w:szCs w:val="20"/>
                <w:lang w:bidi="ar-AE"/>
              </w:rPr>
            </w:pPr>
            <w:r w:rsidRPr="00F37C7B">
              <w:rPr>
                <w:rFonts w:cs="Calibri"/>
                <w:b/>
                <w:sz w:val="20"/>
                <w:szCs w:val="20"/>
                <w:lang w:bidi="ar-AE"/>
              </w:rPr>
              <w:lastRenderedPageBreak/>
              <w:t>Trashësia</w:t>
            </w:r>
          </w:p>
        </w:tc>
        <w:tc>
          <w:tcPr>
            <w:tcW w:w="3686" w:type="dxa"/>
            <w:gridSpan w:val="2"/>
            <w:vAlign w:val="center"/>
          </w:tcPr>
          <w:p w14:paraId="68B487E6" w14:textId="77777777" w:rsidR="00527807" w:rsidRPr="00F37C7B" w:rsidRDefault="00527807" w:rsidP="00535D06">
            <w:pPr>
              <w:rPr>
                <w:rFonts w:cs="Calibri"/>
                <w:sz w:val="20"/>
                <w:szCs w:val="20"/>
                <w:lang w:bidi="ar-AE"/>
              </w:rPr>
            </w:pPr>
            <w:r w:rsidRPr="00F37C7B">
              <w:rPr>
                <w:rFonts w:cs="Calibri"/>
                <w:sz w:val="20"/>
                <w:szCs w:val="20"/>
                <w:lang w:bidi="ar-AE"/>
              </w:rPr>
              <w:t>10,0 (±1,0) mm (në presion 2 kPa)</w:t>
            </w:r>
          </w:p>
        </w:tc>
        <w:tc>
          <w:tcPr>
            <w:tcW w:w="2500" w:type="dxa"/>
            <w:vAlign w:val="center"/>
          </w:tcPr>
          <w:p w14:paraId="70CE848D" w14:textId="77777777" w:rsidR="00527807" w:rsidRPr="00F37C7B" w:rsidRDefault="00527807" w:rsidP="00535D06">
            <w:pPr>
              <w:jc w:val="center"/>
              <w:rPr>
                <w:rFonts w:cs="Calibri"/>
                <w:sz w:val="20"/>
                <w:szCs w:val="20"/>
                <w:lang w:bidi="ar-AE"/>
              </w:rPr>
            </w:pPr>
            <w:r w:rsidRPr="00F37C7B">
              <w:rPr>
                <w:rFonts w:cs="Calibri"/>
                <w:sz w:val="18"/>
                <w:szCs w:val="18"/>
                <w:lang w:bidi="ar-AE"/>
              </w:rPr>
              <w:t>(EN ISO 9863-1)</w:t>
            </w:r>
          </w:p>
        </w:tc>
      </w:tr>
      <w:tr w:rsidR="00527807" w:rsidRPr="00F37C7B" w14:paraId="669C60C4" w14:textId="77777777" w:rsidTr="00535D06">
        <w:trPr>
          <w:trHeight w:val="340"/>
        </w:trPr>
        <w:tc>
          <w:tcPr>
            <w:tcW w:w="2830" w:type="dxa"/>
            <w:vAlign w:val="center"/>
          </w:tcPr>
          <w:p w14:paraId="0DDA5EB9" w14:textId="77777777" w:rsidR="00527807" w:rsidRPr="00F37C7B" w:rsidRDefault="00527807" w:rsidP="00535D06">
            <w:pPr>
              <w:rPr>
                <w:rFonts w:cs="Calibri"/>
                <w:b/>
                <w:sz w:val="20"/>
                <w:szCs w:val="20"/>
                <w:lang w:bidi="ar-AE"/>
              </w:rPr>
            </w:pPr>
            <w:r w:rsidRPr="00F37C7B">
              <w:rPr>
                <w:rFonts w:cs="Calibri"/>
                <w:b/>
                <w:sz w:val="20"/>
                <w:szCs w:val="20"/>
                <w:lang w:bidi="ar-AE"/>
              </w:rPr>
              <w:t>Pesha</w:t>
            </w:r>
          </w:p>
        </w:tc>
        <w:tc>
          <w:tcPr>
            <w:tcW w:w="3686" w:type="dxa"/>
            <w:gridSpan w:val="2"/>
            <w:vAlign w:val="center"/>
          </w:tcPr>
          <w:p w14:paraId="0D709E00" w14:textId="77777777" w:rsidR="00527807" w:rsidRPr="00F37C7B" w:rsidRDefault="00527807" w:rsidP="00535D06">
            <w:pPr>
              <w:rPr>
                <w:rFonts w:cs="Calibri"/>
                <w:sz w:val="20"/>
                <w:szCs w:val="20"/>
                <w:lang w:bidi="ar-AE"/>
              </w:rPr>
            </w:pPr>
            <w:r w:rsidRPr="00F37C7B">
              <w:rPr>
                <w:rFonts w:cs="Calibri"/>
                <w:sz w:val="20"/>
                <w:szCs w:val="20"/>
                <w:lang w:bidi="ar-AE"/>
              </w:rPr>
              <w:t>120 (±12) g/m2 (gjeotekstili)</w:t>
            </w:r>
          </w:p>
        </w:tc>
        <w:tc>
          <w:tcPr>
            <w:tcW w:w="2500" w:type="dxa"/>
            <w:vAlign w:val="center"/>
          </w:tcPr>
          <w:p w14:paraId="346A21B8" w14:textId="77777777" w:rsidR="00527807" w:rsidRPr="00F37C7B" w:rsidRDefault="00527807" w:rsidP="00535D06">
            <w:pPr>
              <w:jc w:val="center"/>
              <w:rPr>
                <w:rFonts w:cs="Calibri"/>
                <w:sz w:val="20"/>
                <w:szCs w:val="20"/>
                <w:lang w:bidi="ar-AE"/>
              </w:rPr>
            </w:pPr>
            <w:r w:rsidRPr="00F37C7B">
              <w:rPr>
                <w:rFonts w:cs="Calibri"/>
                <w:sz w:val="20"/>
                <w:szCs w:val="20"/>
                <w:lang w:bidi="ar-AE"/>
              </w:rPr>
              <w:t>(EN 9864)</w:t>
            </w:r>
          </w:p>
        </w:tc>
      </w:tr>
      <w:tr w:rsidR="00527807" w:rsidRPr="00F37C7B" w14:paraId="3527E2A9" w14:textId="77777777" w:rsidTr="00535D06">
        <w:trPr>
          <w:trHeight w:val="340"/>
        </w:trPr>
        <w:tc>
          <w:tcPr>
            <w:tcW w:w="2830" w:type="dxa"/>
            <w:vAlign w:val="center"/>
          </w:tcPr>
          <w:p w14:paraId="18391FA3" w14:textId="77777777" w:rsidR="00527807" w:rsidRPr="00F37C7B" w:rsidRDefault="00527807" w:rsidP="00535D06">
            <w:pPr>
              <w:rPr>
                <w:rFonts w:cs="Calibri"/>
                <w:b/>
                <w:sz w:val="20"/>
                <w:szCs w:val="20"/>
                <w:lang w:bidi="ar-AE"/>
              </w:rPr>
            </w:pPr>
            <w:r w:rsidRPr="00F37C7B">
              <w:rPr>
                <w:rFonts w:cs="Calibri"/>
                <w:b/>
                <w:sz w:val="20"/>
                <w:szCs w:val="20"/>
                <w:lang w:bidi="ar-AE"/>
              </w:rPr>
              <w:t>Rezistenca ndaj punksionit statik</w:t>
            </w:r>
          </w:p>
        </w:tc>
        <w:tc>
          <w:tcPr>
            <w:tcW w:w="3686" w:type="dxa"/>
            <w:gridSpan w:val="2"/>
            <w:vAlign w:val="center"/>
          </w:tcPr>
          <w:p w14:paraId="627F8149" w14:textId="77777777" w:rsidR="00527807" w:rsidRPr="00F37C7B" w:rsidRDefault="00527807" w:rsidP="00535D06">
            <w:pPr>
              <w:rPr>
                <w:rFonts w:cs="Calibri"/>
                <w:sz w:val="20"/>
                <w:szCs w:val="20"/>
                <w:lang w:bidi="ar-AE"/>
              </w:rPr>
            </w:pPr>
            <w:r w:rsidRPr="00F37C7B">
              <w:rPr>
                <w:rFonts w:cs="Calibri"/>
                <w:sz w:val="20"/>
                <w:szCs w:val="20"/>
                <w:lang w:bidi="ar-AE"/>
              </w:rPr>
              <w:t>1,6 (-0,32) kN (gjeotekstili)</w:t>
            </w:r>
          </w:p>
        </w:tc>
        <w:tc>
          <w:tcPr>
            <w:tcW w:w="2500" w:type="dxa"/>
            <w:vAlign w:val="center"/>
          </w:tcPr>
          <w:p w14:paraId="508FBBE3" w14:textId="77777777" w:rsidR="00527807" w:rsidRPr="00F37C7B" w:rsidRDefault="00527807" w:rsidP="00535D06">
            <w:pPr>
              <w:jc w:val="center"/>
              <w:rPr>
                <w:rFonts w:cs="Calibri"/>
                <w:sz w:val="20"/>
                <w:szCs w:val="20"/>
                <w:lang w:bidi="ar-AE"/>
              </w:rPr>
            </w:pPr>
            <w:r w:rsidRPr="00F37C7B">
              <w:rPr>
                <w:rFonts w:cs="Calibri"/>
                <w:sz w:val="20"/>
                <w:szCs w:val="20"/>
                <w:lang w:bidi="ar-AE"/>
              </w:rPr>
              <w:t>(EN 12236)</w:t>
            </w:r>
          </w:p>
        </w:tc>
      </w:tr>
      <w:tr w:rsidR="00527807" w:rsidRPr="00F37C7B" w14:paraId="0B3D119F" w14:textId="77777777" w:rsidTr="00535D06">
        <w:trPr>
          <w:trHeight w:val="340"/>
        </w:trPr>
        <w:tc>
          <w:tcPr>
            <w:tcW w:w="2830" w:type="dxa"/>
            <w:vAlign w:val="center"/>
          </w:tcPr>
          <w:p w14:paraId="562F3626" w14:textId="77777777" w:rsidR="00527807" w:rsidRPr="00F37C7B" w:rsidRDefault="00527807" w:rsidP="00535D06">
            <w:pPr>
              <w:rPr>
                <w:rFonts w:cs="Calibri"/>
                <w:b/>
                <w:sz w:val="20"/>
                <w:szCs w:val="20"/>
                <w:lang w:bidi="ar-AE"/>
              </w:rPr>
            </w:pPr>
            <w:r w:rsidRPr="00F37C7B">
              <w:rPr>
                <w:rFonts w:cs="Calibri"/>
                <w:b/>
                <w:sz w:val="20"/>
                <w:szCs w:val="20"/>
                <w:lang w:bidi="ar-AE"/>
              </w:rPr>
              <w:t>Rezistenca ndaj perforimit dinamik</w:t>
            </w:r>
          </w:p>
        </w:tc>
        <w:tc>
          <w:tcPr>
            <w:tcW w:w="3686" w:type="dxa"/>
            <w:gridSpan w:val="2"/>
            <w:vAlign w:val="center"/>
          </w:tcPr>
          <w:p w14:paraId="6C3D37F4" w14:textId="77777777" w:rsidR="00527807" w:rsidRPr="00F37C7B" w:rsidRDefault="00527807" w:rsidP="00535D06">
            <w:pPr>
              <w:rPr>
                <w:rFonts w:cs="Calibri"/>
                <w:sz w:val="20"/>
                <w:szCs w:val="20"/>
                <w:lang w:bidi="ar-AE"/>
              </w:rPr>
            </w:pPr>
            <w:r w:rsidRPr="00F37C7B">
              <w:rPr>
                <w:rFonts w:cs="Calibri"/>
                <w:sz w:val="20"/>
                <w:szCs w:val="20"/>
                <w:lang w:bidi="ar-AE"/>
              </w:rPr>
              <w:t>32 (+6) mm (gjeotekstili, testi i rënies së konit)</w:t>
            </w:r>
          </w:p>
        </w:tc>
        <w:tc>
          <w:tcPr>
            <w:tcW w:w="2500" w:type="dxa"/>
            <w:vAlign w:val="center"/>
          </w:tcPr>
          <w:p w14:paraId="039877EB" w14:textId="77777777" w:rsidR="00527807" w:rsidRPr="00F37C7B" w:rsidRDefault="00527807" w:rsidP="00535D06">
            <w:pPr>
              <w:jc w:val="center"/>
              <w:rPr>
                <w:rFonts w:cs="Calibri"/>
                <w:sz w:val="20"/>
                <w:szCs w:val="20"/>
                <w:lang w:bidi="ar-AE"/>
              </w:rPr>
            </w:pPr>
            <w:r w:rsidRPr="00F37C7B">
              <w:rPr>
                <w:rFonts w:cs="Calibri"/>
                <w:sz w:val="20"/>
                <w:szCs w:val="20"/>
                <w:lang w:bidi="ar-AE"/>
              </w:rPr>
              <w:t>(EN 13433)</w:t>
            </w:r>
          </w:p>
        </w:tc>
      </w:tr>
      <w:tr w:rsidR="00527807" w:rsidRPr="00F37C7B" w14:paraId="69775E60" w14:textId="77777777" w:rsidTr="00535D06">
        <w:trPr>
          <w:trHeight w:val="340"/>
        </w:trPr>
        <w:tc>
          <w:tcPr>
            <w:tcW w:w="2830" w:type="dxa"/>
            <w:vAlign w:val="center"/>
          </w:tcPr>
          <w:p w14:paraId="40D9AA6C" w14:textId="77777777" w:rsidR="00527807" w:rsidRPr="00F37C7B" w:rsidRDefault="00527807" w:rsidP="00535D06">
            <w:pPr>
              <w:rPr>
                <w:rFonts w:cs="Calibri"/>
                <w:b/>
                <w:sz w:val="20"/>
                <w:szCs w:val="20"/>
                <w:lang w:bidi="ar-AE"/>
              </w:rPr>
            </w:pPr>
            <w:r w:rsidRPr="00F37C7B">
              <w:rPr>
                <w:rFonts w:cs="Calibri"/>
                <w:b/>
                <w:sz w:val="20"/>
                <w:szCs w:val="20"/>
                <w:lang w:bidi="ar-AE"/>
              </w:rPr>
              <w:t>Rezistenca në ngjeshje</w:t>
            </w:r>
          </w:p>
        </w:tc>
        <w:tc>
          <w:tcPr>
            <w:tcW w:w="3686" w:type="dxa"/>
            <w:gridSpan w:val="2"/>
            <w:vAlign w:val="center"/>
          </w:tcPr>
          <w:p w14:paraId="796BCAC5" w14:textId="77777777" w:rsidR="00527807" w:rsidRPr="00F37C7B" w:rsidRDefault="00527807" w:rsidP="00535D06">
            <w:pPr>
              <w:rPr>
                <w:rFonts w:cs="Calibri"/>
                <w:sz w:val="20"/>
                <w:szCs w:val="20"/>
                <w:lang w:bidi="ar-AE"/>
              </w:rPr>
            </w:pPr>
            <w:r w:rsidRPr="00F37C7B">
              <w:rPr>
                <w:rFonts w:cs="Calibri"/>
                <w:sz w:val="20"/>
                <w:szCs w:val="20"/>
                <w:lang w:bidi="ar-AE"/>
              </w:rPr>
              <w:t>400 (± 20 %) kPa</w:t>
            </w:r>
          </w:p>
        </w:tc>
        <w:tc>
          <w:tcPr>
            <w:tcW w:w="2500" w:type="dxa"/>
            <w:vAlign w:val="center"/>
          </w:tcPr>
          <w:p w14:paraId="374EEA18" w14:textId="77777777" w:rsidR="00527807" w:rsidRPr="00F37C7B" w:rsidRDefault="00527807" w:rsidP="00535D06">
            <w:pPr>
              <w:jc w:val="center"/>
              <w:rPr>
                <w:rFonts w:cs="Calibri"/>
                <w:sz w:val="20"/>
                <w:szCs w:val="20"/>
                <w:lang w:bidi="ar-AE"/>
              </w:rPr>
            </w:pPr>
          </w:p>
        </w:tc>
      </w:tr>
      <w:tr w:rsidR="00527807" w:rsidRPr="00F37C7B" w14:paraId="6226FB38" w14:textId="77777777" w:rsidTr="00535D06">
        <w:trPr>
          <w:trHeight w:val="340"/>
        </w:trPr>
        <w:tc>
          <w:tcPr>
            <w:tcW w:w="2830" w:type="dxa"/>
            <w:vMerge w:val="restart"/>
            <w:vAlign w:val="center"/>
          </w:tcPr>
          <w:p w14:paraId="236C89E7" w14:textId="77777777" w:rsidR="00527807" w:rsidRPr="00F37C7B" w:rsidRDefault="00527807" w:rsidP="00535D06">
            <w:pPr>
              <w:rPr>
                <w:rFonts w:cs="Calibri"/>
                <w:b/>
                <w:sz w:val="20"/>
                <w:szCs w:val="20"/>
                <w:lang w:bidi="ar-AE"/>
              </w:rPr>
            </w:pPr>
            <w:r w:rsidRPr="00F37C7B">
              <w:rPr>
                <w:rFonts w:cs="Calibri"/>
                <w:b/>
                <w:sz w:val="20"/>
                <w:szCs w:val="20"/>
                <w:lang w:bidi="ar-AE"/>
              </w:rPr>
              <w:t>Rezistenca në tërheqje</w:t>
            </w:r>
          </w:p>
        </w:tc>
        <w:tc>
          <w:tcPr>
            <w:tcW w:w="3686" w:type="dxa"/>
            <w:gridSpan w:val="2"/>
            <w:vAlign w:val="center"/>
          </w:tcPr>
          <w:p w14:paraId="15F33485" w14:textId="77777777" w:rsidR="00527807" w:rsidRPr="00F37C7B" w:rsidRDefault="00527807" w:rsidP="00535D06">
            <w:pPr>
              <w:rPr>
                <w:rFonts w:cs="Calibri"/>
                <w:sz w:val="20"/>
                <w:szCs w:val="20"/>
                <w:lang w:bidi="ar-AE"/>
              </w:rPr>
            </w:pPr>
            <w:r w:rsidRPr="00F37C7B">
              <w:rPr>
                <w:rFonts w:cs="Calibri"/>
                <w:sz w:val="20"/>
                <w:szCs w:val="20"/>
                <w:lang w:bidi="ar-AE"/>
              </w:rPr>
              <w:t>Drejtimi gjatësor 12 (-2) kN/m</w:t>
            </w:r>
          </w:p>
        </w:tc>
        <w:tc>
          <w:tcPr>
            <w:tcW w:w="2500" w:type="dxa"/>
            <w:vMerge w:val="restart"/>
            <w:vAlign w:val="center"/>
          </w:tcPr>
          <w:p w14:paraId="2E327E60" w14:textId="77777777" w:rsidR="00527807" w:rsidRPr="00F37C7B" w:rsidRDefault="00527807" w:rsidP="00535D06">
            <w:pPr>
              <w:jc w:val="center"/>
              <w:rPr>
                <w:rFonts w:cs="Calibri"/>
                <w:sz w:val="20"/>
                <w:szCs w:val="20"/>
                <w:lang w:bidi="ar-AE"/>
              </w:rPr>
            </w:pPr>
            <w:r w:rsidRPr="00F37C7B">
              <w:rPr>
                <w:rFonts w:cs="Calibri"/>
                <w:sz w:val="20"/>
                <w:szCs w:val="20"/>
                <w:lang w:bidi="ar-AE"/>
              </w:rPr>
              <w:t>(EN 10319)</w:t>
            </w:r>
          </w:p>
        </w:tc>
      </w:tr>
      <w:tr w:rsidR="00527807" w:rsidRPr="00F37C7B" w14:paraId="37D10634" w14:textId="77777777" w:rsidTr="00535D06">
        <w:trPr>
          <w:trHeight w:val="340"/>
        </w:trPr>
        <w:tc>
          <w:tcPr>
            <w:tcW w:w="2830" w:type="dxa"/>
            <w:vMerge/>
            <w:vAlign w:val="center"/>
          </w:tcPr>
          <w:p w14:paraId="0C808517"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397E6C7E" w14:textId="77777777" w:rsidR="00527807" w:rsidRPr="00F37C7B" w:rsidRDefault="00527807" w:rsidP="00535D06">
            <w:pPr>
              <w:rPr>
                <w:rFonts w:cs="Calibri"/>
                <w:sz w:val="20"/>
                <w:szCs w:val="20"/>
                <w:lang w:bidi="ar-AE"/>
              </w:rPr>
            </w:pPr>
            <w:r w:rsidRPr="00F37C7B">
              <w:rPr>
                <w:rFonts w:cs="Calibri"/>
                <w:sz w:val="20"/>
                <w:szCs w:val="20"/>
                <w:lang w:bidi="ar-AE"/>
              </w:rPr>
              <w:t>Drejtimi tërthor 10 (-2) kN/m</w:t>
            </w:r>
          </w:p>
        </w:tc>
        <w:tc>
          <w:tcPr>
            <w:tcW w:w="2500" w:type="dxa"/>
            <w:vMerge/>
            <w:vAlign w:val="center"/>
          </w:tcPr>
          <w:p w14:paraId="4214ECE6"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r>
      <w:tr w:rsidR="00527807" w:rsidRPr="00F37C7B" w14:paraId="29331DBC" w14:textId="77777777" w:rsidTr="00535D06">
        <w:trPr>
          <w:trHeight w:val="340"/>
        </w:trPr>
        <w:tc>
          <w:tcPr>
            <w:tcW w:w="2830" w:type="dxa"/>
            <w:vMerge w:val="restart"/>
            <w:vAlign w:val="center"/>
          </w:tcPr>
          <w:p w14:paraId="68E7B9C7" w14:textId="77777777" w:rsidR="00527807" w:rsidRPr="00F37C7B" w:rsidRDefault="00527807" w:rsidP="00535D06">
            <w:pPr>
              <w:rPr>
                <w:rFonts w:cs="Calibri"/>
                <w:b/>
                <w:sz w:val="20"/>
                <w:szCs w:val="20"/>
                <w:lang w:bidi="ar-AE"/>
              </w:rPr>
            </w:pPr>
            <w:r w:rsidRPr="00F37C7B">
              <w:rPr>
                <w:rFonts w:cs="Calibri"/>
                <w:b/>
                <w:sz w:val="20"/>
                <w:szCs w:val="20"/>
                <w:lang w:bidi="ar-AE"/>
              </w:rPr>
              <w:t>Zgjatja</w:t>
            </w:r>
          </w:p>
        </w:tc>
        <w:tc>
          <w:tcPr>
            <w:tcW w:w="3686" w:type="dxa"/>
            <w:gridSpan w:val="2"/>
            <w:vAlign w:val="center"/>
          </w:tcPr>
          <w:p w14:paraId="1CCEECAC" w14:textId="77777777" w:rsidR="00527807" w:rsidRPr="00F37C7B" w:rsidRDefault="00527807" w:rsidP="00535D06">
            <w:pPr>
              <w:rPr>
                <w:rFonts w:cs="Calibri"/>
                <w:sz w:val="20"/>
                <w:szCs w:val="20"/>
                <w:lang w:bidi="ar-AE"/>
              </w:rPr>
            </w:pPr>
            <w:r w:rsidRPr="00F37C7B">
              <w:rPr>
                <w:rFonts w:cs="Calibri"/>
                <w:sz w:val="20"/>
                <w:szCs w:val="20"/>
                <w:lang w:bidi="ar-AE"/>
              </w:rPr>
              <w:t>Drejtimi gjatësor 50 (±20) %</w:t>
            </w:r>
          </w:p>
        </w:tc>
        <w:tc>
          <w:tcPr>
            <w:tcW w:w="2500" w:type="dxa"/>
            <w:vMerge w:val="restart"/>
            <w:vAlign w:val="center"/>
          </w:tcPr>
          <w:p w14:paraId="495A531B" w14:textId="77777777" w:rsidR="00527807" w:rsidRPr="00F37C7B" w:rsidRDefault="00527807" w:rsidP="00535D06">
            <w:pPr>
              <w:jc w:val="center"/>
              <w:rPr>
                <w:rFonts w:cs="Calibri"/>
                <w:sz w:val="20"/>
                <w:szCs w:val="20"/>
                <w:lang w:bidi="ar-AE"/>
              </w:rPr>
            </w:pPr>
            <w:r w:rsidRPr="00F37C7B">
              <w:rPr>
                <w:rFonts w:cs="Calibri"/>
                <w:sz w:val="20"/>
                <w:szCs w:val="20"/>
                <w:lang w:bidi="ar-AE"/>
              </w:rPr>
              <w:t>(EN 10319)</w:t>
            </w:r>
          </w:p>
        </w:tc>
      </w:tr>
      <w:tr w:rsidR="00527807" w:rsidRPr="00F37C7B" w14:paraId="2C183C5B" w14:textId="77777777" w:rsidTr="00535D06">
        <w:trPr>
          <w:trHeight w:val="340"/>
        </w:trPr>
        <w:tc>
          <w:tcPr>
            <w:tcW w:w="2830" w:type="dxa"/>
            <w:vMerge/>
            <w:vAlign w:val="center"/>
          </w:tcPr>
          <w:p w14:paraId="2908707E"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43D05848" w14:textId="77777777" w:rsidR="00527807" w:rsidRPr="00F37C7B" w:rsidRDefault="00527807" w:rsidP="00535D06">
            <w:pPr>
              <w:rPr>
                <w:rFonts w:cs="Calibri"/>
                <w:sz w:val="20"/>
                <w:szCs w:val="20"/>
                <w:lang w:bidi="ar-AE"/>
              </w:rPr>
            </w:pPr>
            <w:r w:rsidRPr="00F37C7B">
              <w:rPr>
                <w:rFonts w:cs="Calibri"/>
                <w:sz w:val="20"/>
                <w:szCs w:val="20"/>
                <w:lang w:bidi="ar-AE"/>
              </w:rPr>
              <w:t>Drejtimi tërthor 50 (±20) %</w:t>
            </w:r>
          </w:p>
        </w:tc>
        <w:tc>
          <w:tcPr>
            <w:tcW w:w="2500" w:type="dxa"/>
            <w:vMerge/>
            <w:vAlign w:val="center"/>
          </w:tcPr>
          <w:p w14:paraId="2AD79913"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r>
      <w:tr w:rsidR="00527807" w:rsidRPr="00F37C7B" w14:paraId="3EFD737E" w14:textId="77777777" w:rsidTr="00535D06">
        <w:trPr>
          <w:trHeight w:val="340"/>
        </w:trPr>
        <w:tc>
          <w:tcPr>
            <w:tcW w:w="2830" w:type="dxa"/>
            <w:vAlign w:val="center"/>
          </w:tcPr>
          <w:p w14:paraId="38D0295B" w14:textId="77777777" w:rsidR="00527807" w:rsidRPr="00F37C7B" w:rsidRDefault="00527807" w:rsidP="00535D06">
            <w:pPr>
              <w:rPr>
                <w:rFonts w:cs="Calibri"/>
                <w:b/>
                <w:sz w:val="20"/>
                <w:szCs w:val="20"/>
                <w:lang w:bidi="ar-AE"/>
              </w:rPr>
            </w:pPr>
            <w:r w:rsidRPr="00F37C7B">
              <w:rPr>
                <w:rFonts w:cs="Calibri"/>
                <w:b/>
                <w:sz w:val="20"/>
                <w:szCs w:val="20"/>
                <w:lang w:bidi="ar-AE"/>
              </w:rPr>
              <w:t>Temperatura maksimale e ambientit të lëngjeve</w:t>
            </w:r>
          </w:p>
        </w:tc>
        <w:tc>
          <w:tcPr>
            <w:tcW w:w="6186" w:type="dxa"/>
            <w:gridSpan w:val="3"/>
            <w:vAlign w:val="center"/>
          </w:tcPr>
          <w:p w14:paraId="24CF47AD" w14:textId="77777777" w:rsidR="00527807" w:rsidRPr="00F37C7B" w:rsidRDefault="00527807" w:rsidP="00535D06">
            <w:pPr>
              <w:rPr>
                <w:rFonts w:cs="Calibri"/>
                <w:sz w:val="20"/>
                <w:szCs w:val="20"/>
                <w:lang w:bidi="ar-AE"/>
              </w:rPr>
            </w:pPr>
            <w:r w:rsidRPr="00F37C7B">
              <w:rPr>
                <w:rFonts w:cs="Calibri"/>
                <w:sz w:val="20"/>
                <w:szCs w:val="20"/>
                <w:lang w:bidi="ar-AE"/>
              </w:rPr>
              <w:t>+32 °C (water)</w:t>
            </w:r>
          </w:p>
        </w:tc>
      </w:tr>
      <w:tr w:rsidR="00527807" w:rsidRPr="00F37C7B" w14:paraId="31C305AE" w14:textId="77777777" w:rsidTr="00535D06">
        <w:trPr>
          <w:trHeight w:val="340"/>
        </w:trPr>
        <w:tc>
          <w:tcPr>
            <w:tcW w:w="2830" w:type="dxa"/>
            <w:vAlign w:val="center"/>
          </w:tcPr>
          <w:p w14:paraId="1C4472BB" w14:textId="77777777" w:rsidR="00527807" w:rsidRPr="00F37C7B" w:rsidRDefault="00527807" w:rsidP="00535D06">
            <w:pPr>
              <w:rPr>
                <w:rFonts w:cs="Calibri"/>
                <w:b/>
                <w:sz w:val="20"/>
                <w:szCs w:val="20"/>
                <w:lang w:bidi="ar-AE"/>
              </w:rPr>
            </w:pPr>
            <w:r w:rsidRPr="00F37C7B">
              <w:rPr>
                <w:rFonts w:cs="Calibri"/>
                <w:b/>
                <w:sz w:val="20"/>
                <w:szCs w:val="20"/>
                <w:lang w:bidi="ar-AE"/>
              </w:rPr>
              <w:t>Kapaciteti i rrjedhjes së ujit</w:t>
            </w:r>
          </w:p>
        </w:tc>
        <w:tc>
          <w:tcPr>
            <w:tcW w:w="3686" w:type="dxa"/>
            <w:gridSpan w:val="2"/>
            <w:vAlign w:val="center"/>
          </w:tcPr>
          <w:p w14:paraId="08F22E21" w14:textId="77777777" w:rsidR="00527807" w:rsidRPr="00F37C7B" w:rsidRDefault="00527807" w:rsidP="00535D06">
            <w:pPr>
              <w:rPr>
                <w:rFonts w:cs="Calibri"/>
                <w:sz w:val="20"/>
                <w:szCs w:val="20"/>
                <w:lang w:bidi="ar-AE"/>
              </w:rPr>
            </w:pPr>
            <w:r w:rsidRPr="00F37C7B">
              <w:rPr>
                <w:rFonts w:cs="Calibri"/>
                <w:sz w:val="20"/>
                <w:szCs w:val="20"/>
                <w:lang w:bidi="ar-AE"/>
              </w:rPr>
              <w:t>110 (-33) l/(m2·s)</w:t>
            </w:r>
          </w:p>
        </w:tc>
        <w:tc>
          <w:tcPr>
            <w:tcW w:w="2500" w:type="dxa"/>
            <w:vAlign w:val="center"/>
          </w:tcPr>
          <w:p w14:paraId="4DE05252" w14:textId="77777777" w:rsidR="00527807" w:rsidRPr="00F37C7B" w:rsidRDefault="00527807" w:rsidP="00535D06">
            <w:pPr>
              <w:jc w:val="center"/>
              <w:rPr>
                <w:rFonts w:cs="Calibri"/>
                <w:sz w:val="20"/>
                <w:szCs w:val="20"/>
                <w:lang w:bidi="ar-AE"/>
              </w:rPr>
            </w:pPr>
            <w:r w:rsidRPr="00F37C7B">
              <w:rPr>
                <w:rFonts w:cs="Calibri"/>
                <w:sz w:val="20"/>
                <w:szCs w:val="20"/>
                <w:lang w:bidi="ar-AE"/>
              </w:rPr>
              <w:t>(EN 11058)</w:t>
            </w:r>
          </w:p>
        </w:tc>
      </w:tr>
      <w:tr w:rsidR="00527807" w:rsidRPr="00F37C7B" w14:paraId="7E98FE8C" w14:textId="77777777" w:rsidTr="00535D06">
        <w:trPr>
          <w:trHeight w:val="340"/>
        </w:trPr>
        <w:tc>
          <w:tcPr>
            <w:tcW w:w="2830" w:type="dxa"/>
            <w:vMerge w:val="restart"/>
            <w:vAlign w:val="center"/>
          </w:tcPr>
          <w:p w14:paraId="21BDC1A6" w14:textId="77777777" w:rsidR="00527807" w:rsidRPr="00F37C7B" w:rsidRDefault="00527807" w:rsidP="00535D06">
            <w:pPr>
              <w:rPr>
                <w:rFonts w:cs="Calibri"/>
                <w:b/>
                <w:sz w:val="20"/>
                <w:szCs w:val="20"/>
                <w:lang w:bidi="ar-AE"/>
              </w:rPr>
            </w:pPr>
            <w:r w:rsidRPr="00F37C7B">
              <w:rPr>
                <w:rFonts w:cs="Calibri"/>
                <w:b/>
                <w:sz w:val="20"/>
                <w:szCs w:val="20"/>
                <w:lang w:bidi="ar-AE"/>
              </w:rPr>
              <w:t>Kapaciteti i rrjedhjes së drenazhimit</w:t>
            </w:r>
          </w:p>
        </w:tc>
        <w:tc>
          <w:tcPr>
            <w:tcW w:w="1859" w:type="dxa"/>
            <w:vAlign w:val="center"/>
          </w:tcPr>
          <w:p w14:paraId="07BAC431" w14:textId="77777777" w:rsidR="00527807" w:rsidRPr="00F37C7B" w:rsidRDefault="00527807" w:rsidP="00535D06">
            <w:pPr>
              <w:rPr>
                <w:rFonts w:cs="Calibri"/>
                <w:sz w:val="20"/>
                <w:szCs w:val="20"/>
                <w:lang w:bidi="ar-AE"/>
              </w:rPr>
            </w:pPr>
            <w:r w:rsidRPr="00F37C7B">
              <w:rPr>
                <w:rFonts w:cs="Calibri"/>
                <w:sz w:val="20"/>
                <w:szCs w:val="20"/>
                <w:lang w:bidi="ar-AE"/>
              </w:rPr>
              <w:t>Aplikimi Horizontal</w:t>
            </w:r>
          </w:p>
          <w:p w14:paraId="230538D6" w14:textId="77777777" w:rsidR="00527807" w:rsidRPr="00F37C7B" w:rsidRDefault="00527807" w:rsidP="00535D06">
            <w:pPr>
              <w:rPr>
                <w:rFonts w:cs="Calibri"/>
                <w:sz w:val="20"/>
                <w:szCs w:val="20"/>
                <w:lang w:bidi="ar-AE"/>
              </w:rPr>
            </w:pPr>
            <w:r w:rsidRPr="00F37C7B">
              <w:rPr>
                <w:rFonts w:cs="Calibri"/>
                <w:sz w:val="20"/>
                <w:szCs w:val="20"/>
                <w:lang w:bidi="ar-AE"/>
              </w:rPr>
              <w:t>(S/R, i= 0,04)</w:t>
            </w:r>
          </w:p>
        </w:tc>
        <w:tc>
          <w:tcPr>
            <w:tcW w:w="1827" w:type="dxa"/>
            <w:vAlign w:val="center"/>
          </w:tcPr>
          <w:p w14:paraId="1A622397" w14:textId="77777777" w:rsidR="00527807" w:rsidRPr="00F37C7B" w:rsidRDefault="00527807" w:rsidP="00535D06">
            <w:pPr>
              <w:jc w:val="center"/>
              <w:rPr>
                <w:rFonts w:cs="Calibri"/>
                <w:sz w:val="20"/>
                <w:szCs w:val="20"/>
                <w:lang w:bidi="ar-AE"/>
              </w:rPr>
            </w:pPr>
            <w:r w:rsidRPr="00F37C7B">
              <w:rPr>
                <w:rFonts w:cs="Calibri"/>
                <w:sz w:val="20"/>
                <w:szCs w:val="20"/>
                <w:lang w:bidi="ar-AE"/>
              </w:rPr>
              <w:t>0,60 (-20 %) l/(m·s)</w:t>
            </w:r>
          </w:p>
        </w:tc>
        <w:tc>
          <w:tcPr>
            <w:tcW w:w="2500" w:type="dxa"/>
            <w:vMerge w:val="restart"/>
            <w:vAlign w:val="center"/>
          </w:tcPr>
          <w:p w14:paraId="41FC1406" w14:textId="77777777" w:rsidR="00527807" w:rsidRPr="00F37C7B" w:rsidRDefault="00527807" w:rsidP="00535D06">
            <w:pPr>
              <w:jc w:val="center"/>
              <w:rPr>
                <w:rFonts w:cs="Calibri"/>
                <w:sz w:val="20"/>
                <w:szCs w:val="20"/>
                <w:lang w:bidi="ar-AE"/>
              </w:rPr>
            </w:pPr>
            <w:r w:rsidRPr="00F37C7B">
              <w:rPr>
                <w:rFonts w:cs="Calibri"/>
                <w:sz w:val="20"/>
                <w:szCs w:val="20"/>
                <w:lang w:bidi="ar-AE"/>
              </w:rPr>
              <w:t>(EN 12958)</w:t>
            </w:r>
          </w:p>
        </w:tc>
      </w:tr>
      <w:tr w:rsidR="00527807" w:rsidRPr="00F37C7B" w14:paraId="5C5A68B2" w14:textId="77777777" w:rsidTr="00535D06">
        <w:trPr>
          <w:trHeight w:val="340"/>
        </w:trPr>
        <w:tc>
          <w:tcPr>
            <w:tcW w:w="2830" w:type="dxa"/>
            <w:vMerge/>
            <w:vAlign w:val="center"/>
          </w:tcPr>
          <w:p w14:paraId="4E6A2EEE"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1859" w:type="dxa"/>
            <w:vAlign w:val="center"/>
          </w:tcPr>
          <w:p w14:paraId="5A9733DB" w14:textId="77777777" w:rsidR="00527807" w:rsidRPr="00F37C7B" w:rsidRDefault="00527807" w:rsidP="00535D06">
            <w:pPr>
              <w:rPr>
                <w:rFonts w:cs="Calibri"/>
                <w:sz w:val="20"/>
                <w:szCs w:val="20"/>
                <w:lang w:bidi="ar-AE"/>
              </w:rPr>
            </w:pPr>
            <w:r w:rsidRPr="00F37C7B">
              <w:rPr>
                <w:rFonts w:cs="Calibri"/>
                <w:sz w:val="20"/>
                <w:szCs w:val="20"/>
                <w:lang w:bidi="ar-AE"/>
              </w:rPr>
              <w:t>Aplikimi Vertikal</w:t>
            </w:r>
          </w:p>
          <w:p w14:paraId="75AD38C3" w14:textId="77777777" w:rsidR="00527807" w:rsidRPr="00F37C7B" w:rsidRDefault="00527807" w:rsidP="00535D06">
            <w:pPr>
              <w:rPr>
                <w:rFonts w:cs="Calibri"/>
                <w:sz w:val="20"/>
                <w:szCs w:val="20"/>
                <w:lang w:bidi="ar-AE"/>
              </w:rPr>
            </w:pPr>
            <w:r w:rsidRPr="00F37C7B">
              <w:rPr>
                <w:rFonts w:cs="Calibri"/>
                <w:sz w:val="20"/>
                <w:szCs w:val="20"/>
                <w:lang w:bidi="ar-AE"/>
              </w:rPr>
              <w:t>(S/R, i= 1)</w:t>
            </w:r>
          </w:p>
        </w:tc>
        <w:tc>
          <w:tcPr>
            <w:tcW w:w="1827" w:type="dxa"/>
            <w:vAlign w:val="center"/>
          </w:tcPr>
          <w:p w14:paraId="116799BD" w14:textId="77777777" w:rsidR="00527807" w:rsidRPr="00F37C7B" w:rsidRDefault="00527807" w:rsidP="00535D06">
            <w:pPr>
              <w:jc w:val="center"/>
              <w:rPr>
                <w:rFonts w:cs="Calibri"/>
                <w:sz w:val="20"/>
                <w:szCs w:val="20"/>
                <w:lang w:bidi="ar-AE"/>
              </w:rPr>
            </w:pPr>
            <w:r w:rsidRPr="00F37C7B">
              <w:rPr>
                <w:rFonts w:cs="Calibri"/>
                <w:sz w:val="20"/>
                <w:szCs w:val="20"/>
                <w:lang w:bidi="ar-AE"/>
              </w:rPr>
              <w:t>3,5 (-20 %) l/(m·s)</w:t>
            </w:r>
          </w:p>
        </w:tc>
        <w:tc>
          <w:tcPr>
            <w:tcW w:w="2500" w:type="dxa"/>
            <w:vMerge/>
            <w:vAlign w:val="center"/>
          </w:tcPr>
          <w:p w14:paraId="4E8195BE"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r>
      <w:tr w:rsidR="00527807" w:rsidRPr="00F37C7B" w14:paraId="314D7725" w14:textId="77777777" w:rsidTr="00535D06">
        <w:trPr>
          <w:trHeight w:val="340"/>
        </w:trPr>
        <w:tc>
          <w:tcPr>
            <w:tcW w:w="2830" w:type="dxa"/>
            <w:vMerge/>
            <w:vAlign w:val="center"/>
          </w:tcPr>
          <w:p w14:paraId="136F6A3B"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c>
          <w:tcPr>
            <w:tcW w:w="3686" w:type="dxa"/>
            <w:gridSpan w:val="2"/>
            <w:vAlign w:val="center"/>
          </w:tcPr>
          <w:p w14:paraId="344B0CB0" w14:textId="77777777" w:rsidR="00527807" w:rsidRPr="00F37C7B" w:rsidRDefault="00527807" w:rsidP="00535D06">
            <w:pPr>
              <w:jc w:val="center"/>
              <w:rPr>
                <w:rFonts w:cs="Calibri"/>
                <w:sz w:val="20"/>
                <w:szCs w:val="20"/>
                <w:lang w:bidi="ar-AE"/>
              </w:rPr>
            </w:pPr>
            <w:r w:rsidRPr="00F37C7B">
              <w:rPr>
                <w:rFonts w:cs="Calibri"/>
                <w:sz w:val="20"/>
                <w:szCs w:val="20"/>
                <w:lang w:bidi="ar-AE"/>
              </w:rPr>
              <w:t>Vlerat në presionin 20 kPa</w:t>
            </w:r>
          </w:p>
        </w:tc>
        <w:tc>
          <w:tcPr>
            <w:tcW w:w="2500" w:type="dxa"/>
            <w:vMerge/>
            <w:vAlign w:val="center"/>
          </w:tcPr>
          <w:p w14:paraId="3E3278B4" w14:textId="77777777" w:rsidR="00527807" w:rsidRPr="00F37C7B" w:rsidRDefault="00527807" w:rsidP="00535D06">
            <w:pPr>
              <w:widowControl w:val="0"/>
              <w:pBdr>
                <w:top w:val="nil"/>
                <w:left w:val="nil"/>
                <w:bottom w:val="nil"/>
                <w:right w:val="nil"/>
                <w:between w:val="nil"/>
              </w:pBdr>
              <w:rPr>
                <w:rFonts w:cs="Calibri"/>
                <w:sz w:val="20"/>
                <w:szCs w:val="20"/>
                <w:lang w:bidi="ar-AE"/>
              </w:rPr>
            </w:pPr>
          </w:p>
        </w:tc>
      </w:tr>
    </w:tbl>
    <w:p w14:paraId="2D1C76C2" w14:textId="786A371A" w:rsidR="00A008B1" w:rsidRDefault="00527807" w:rsidP="00A008B1">
      <w:bookmarkStart w:id="92" w:name="_Toc160804773"/>
      <w:r w:rsidRPr="000E163C">
        <w:t xml:space="preserve">Tabela  </w:t>
      </w:r>
      <w:r w:rsidRPr="000E163C">
        <w:fldChar w:fldCharType="begin"/>
      </w:r>
      <w:r w:rsidRPr="000E163C">
        <w:instrText xml:space="preserve"> SEQ Tabela_ \* ARABIC </w:instrText>
      </w:r>
      <w:r w:rsidRPr="000E163C">
        <w:fldChar w:fldCharType="separate"/>
      </w:r>
      <w:r w:rsidR="00B44108">
        <w:rPr>
          <w:noProof/>
        </w:rPr>
        <w:t>1</w:t>
      </w:r>
      <w:r w:rsidRPr="000E163C">
        <w:fldChar w:fldCharType="end"/>
      </w:r>
      <w:r w:rsidRPr="000E163C">
        <w:t xml:space="preserve"> – </w:t>
      </w:r>
      <w:r>
        <w:t>Te dhenat teknike te shtreses mbrojtese - membrana hidroizoluese</w:t>
      </w:r>
      <w:bookmarkEnd w:id="92"/>
    </w:p>
    <w:p w14:paraId="6C608CC4" w14:textId="77777777" w:rsidR="00A008B1" w:rsidRPr="00A008B1" w:rsidRDefault="00A008B1" w:rsidP="00A008B1"/>
    <w:p w14:paraId="2E14B536" w14:textId="35FCA5AE" w:rsidR="005933AE" w:rsidRPr="00077616" w:rsidRDefault="001C1819" w:rsidP="00414B26">
      <w:pPr>
        <w:pStyle w:val="Heading2"/>
      </w:pPr>
      <w:bookmarkStart w:id="93" w:name="_Toc164957803"/>
      <w:r w:rsidRPr="00077616">
        <w:t>Punet e Izolimit Termik, Fasada dhe Mveshja</w:t>
      </w:r>
      <w:bookmarkEnd w:id="93"/>
    </w:p>
    <w:p w14:paraId="74B8409B" w14:textId="77777777" w:rsidR="008F6AB8" w:rsidRPr="00CB547E" w:rsidRDefault="008F6AB8" w:rsidP="008F6AB8">
      <w:pPr>
        <w:jc w:val="both"/>
        <w:rPr>
          <w:rFonts w:asciiTheme="majorHAnsi" w:hAnsiTheme="majorHAnsi" w:cstheme="majorHAnsi"/>
          <w:color w:val="FF0000"/>
        </w:rPr>
      </w:pPr>
      <w:bookmarkStart w:id="94" w:name="_Hlk149134667"/>
      <w:bookmarkStart w:id="95" w:name="_Hlk149133929"/>
      <w:bookmarkStart w:id="96" w:name="_Hlk78274012"/>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bookmarkEnd w:id="94"/>
      <w:r w:rsidRPr="00BF08A4">
        <w:rPr>
          <w:rFonts w:asciiTheme="majorHAnsi" w:hAnsiTheme="majorHAnsi" w:cstheme="majorHAnsi"/>
        </w:rPr>
        <w:t>.</w:t>
      </w:r>
    </w:p>
    <w:bookmarkEnd w:id="95"/>
    <w:p w14:paraId="724005DD" w14:textId="77777777" w:rsidR="008F6AB8" w:rsidRDefault="008F6AB8" w:rsidP="00082366">
      <w:pPr>
        <w:jc w:val="both"/>
        <w:rPr>
          <w:rFonts w:asciiTheme="majorHAnsi" w:hAnsiTheme="majorHAnsi" w:cstheme="majorHAnsi"/>
        </w:rPr>
      </w:pPr>
    </w:p>
    <w:p w14:paraId="1BE7FD5A" w14:textId="2ED3110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45AABDEA" w14:textId="77777777" w:rsidR="001D1648" w:rsidRPr="00077616" w:rsidRDefault="001D1648" w:rsidP="00C7410E">
      <w:pPr>
        <w:rPr>
          <w:rFonts w:asciiTheme="majorHAnsi" w:hAnsiTheme="majorHAnsi" w:cstheme="majorHAnsi"/>
        </w:rPr>
      </w:pPr>
    </w:p>
    <w:p w14:paraId="0015DBD9" w14:textId="3673E5C9" w:rsidR="00FD36F3" w:rsidRPr="00077616" w:rsidRDefault="001C1819" w:rsidP="00C7410E">
      <w:pPr>
        <w:rPr>
          <w:rFonts w:asciiTheme="majorHAnsi" w:hAnsiTheme="majorHAnsi" w:cstheme="majorHAnsi"/>
          <w:b/>
          <w:bCs/>
          <w:u w:val="single"/>
        </w:rPr>
      </w:pPr>
      <w:r w:rsidRPr="00077616">
        <w:rPr>
          <w:rFonts w:asciiTheme="majorHAnsi" w:hAnsiTheme="majorHAnsi" w:cstheme="majorHAnsi"/>
          <w:b/>
          <w:bCs/>
          <w:u w:val="single"/>
        </w:rPr>
        <w:t>Materialet</w:t>
      </w:r>
    </w:p>
    <w:p w14:paraId="0BCABC10" w14:textId="1F20B6A8" w:rsidR="00FD36F3" w:rsidRPr="00077616" w:rsidRDefault="00F267DD" w:rsidP="00F85098">
      <w:pPr>
        <w:pStyle w:val="Heading3"/>
      </w:pPr>
      <w:bookmarkStart w:id="97" w:name="_Toc164957804"/>
      <w:bookmarkEnd w:id="96"/>
      <w:r>
        <w:lastRenderedPageBreak/>
        <w:t xml:space="preserve">Izolimi i fasadës me </w:t>
      </w:r>
      <w:r w:rsidR="00373F4A">
        <w:t>EPS</w:t>
      </w:r>
      <w:bookmarkStart w:id="98" w:name="_Hlk149047333"/>
      <w:r w:rsidR="00DF0920">
        <w:t xml:space="preserve"> </w:t>
      </w:r>
      <w:r w:rsidR="00DF0920">
        <w:rPr>
          <w:rFonts w:cstheme="majorHAnsi"/>
        </w:rPr>
        <w:t>(Expanded Polyrtyrene)</w:t>
      </w:r>
      <w:r w:rsidR="00DF0920" w:rsidRPr="00BF08A4">
        <w:rPr>
          <w:rFonts w:cstheme="majorHAnsi"/>
        </w:rPr>
        <w:t xml:space="preserve"> </w:t>
      </w:r>
      <w:bookmarkEnd w:id="98"/>
      <w:r w:rsidR="00DF0920" w:rsidRPr="00BF08A4">
        <w:rPr>
          <w:rFonts w:cstheme="majorHAnsi"/>
        </w:rPr>
        <w:t>– Stiropor</w:t>
      </w:r>
      <w:r w:rsidR="00373F4A">
        <w:t xml:space="preserve"> </w:t>
      </w:r>
      <w:r>
        <w:t>t=1</w:t>
      </w:r>
      <w:r w:rsidR="00B667E6">
        <w:t>2</w:t>
      </w:r>
      <w:r>
        <w:t xml:space="preserve"> cm</w:t>
      </w:r>
      <w:r w:rsidR="00B667E6">
        <w:t>.</w:t>
      </w:r>
      <w:bookmarkEnd w:id="97"/>
    </w:p>
    <w:p w14:paraId="4BD5D2CE" w14:textId="77777777" w:rsidR="00B667E6" w:rsidRPr="00FD1A25" w:rsidRDefault="00B667E6" w:rsidP="00B667E6">
      <w:bookmarkStart w:id="99" w:name="_Hlk78362308"/>
      <w:bookmarkStart w:id="100" w:name="_Hlk78361352"/>
      <w:bookmarkStart w:id="101" w:name="_Hlk78274077"/>
      <w:r w:rsidRPr="00FD1A25">
        <w:t>Eps- Stiropor sipas EN 13163 per fasaden dhe trajtimin e urave termike.</w:t>
      </w:r>
    </w:p>
    <w:p w14:paraId="6504F975" w14:textId="77777777" w:rsidR="00B667E6" w:rsidRPr="00FD1A25" w:rsidRDefault="00B667E6" w:rsidP="00B667E6">
      <w:pPr>
        <w:ind w:left="1260"/>
        <w:rPr>
          <w:rFonts w:ascii="Arial" w:hAnsi="Arial"/>
          <w:b/>
        </w:rPr>
      </w:pPr>
    </w:p>
    <w:p w14:paraId="0AE2E86E" w14:textId="77777777" w:rsidR="00B667E6" w:rsidRPr="00FD1A25" w:rsidRDefault="00B667E6" w:rsidP="00B667E6">
      <w:pPr>
        <w:numPr>
          <w:ilvl w:val="0"/>
          <w:numId w:val="44"/>
        </w:numPr>
        <w:spacing w:line="259" w:lineRule="auto"/>
        <w:jc w:val="both"/>
        <w:rPr>
          <w:b/>
        </w:rPr>
      </w:pPr>
      <w:r>
        <w:rPr>
          <w:b/>
        </w:rPr>
        <w:t>Densiteti</w:t>
      </w:r>
      <w:r w:rsidRPr="00FD1A25">
        <w:rPr>
          <w:b/>
        </w:rPr>
        <w:t>&gt;18kg/m3</w:t>
      </w:r>
    </w:p>
    <w:p w14:paraId="3DFB7F28" w14:textId="77777777" w:rsidR="00B667E6" w:rsidRPr="00FD1A25" w:rsidRDefault="00B667E6" w:rsidP="00B667E6">
      <w:pPr>
        <w:numPr>
          <w:ilvl w:val="0"/>
          <w:numId w:val="44"/>
        </w:numPr>
        <w:spacing w:line="259" w:lineRule="auto"/>
        <w:jc w:val="both"/>
        <w:rPr>
          <w:b/>
        </w:rPr>
      </w:pPr>
      <w:r w:rsidRPr="00FD1A25">
        <w:rPr>
          <w:b/>
        </w:rPr>
        <w:t>Trashesia t=</w:t>
      </w:r>
      <w:r>
        <w:rPr>
          <w:b/>
        </w:rPr>
        <w:t>8</w:t>
      </w:r>
      <w:r w:rsidRPr="00FD1A25">
        <w:rPr>
          <w:b/>
        </w:rPr>
        <w:t xml:space="preserve"> cm </w:t>
      </w:r>
    </w:p>
    <w:p w14:paraId="7449E809" w14:textId="77777777" w:rsidR="00B667E6" w:rsidRPr="006E1CC5" w:rsidRDefault="00B667E6" w:rsidP="00B667E6">
      <w:pPr>
        <w:numPr>
          <w:ilvl w:val="0"/>
          <w:numId w:val="44"/>
        </w:numPr>
        <w:spacing w:line="259" w:lineRule="auto"/>
        <w:jc w:val="both"/>
        <w:rPr>
          <w:b/>
        </w:rPr>
      </w:pPr>
      <w:bookmarkStart w:id="102" w:name="_Hlk77854508"/>
      <w:r w:rsidRPr="006E1CC5">
        <w:rPr>
          <w:rFonts w:eastAsia="Calibri" w:cs="Calibri"/>
          <w:b/>
        </w:rPr>
        <w:t>Lambda (λ)</w:t>
      </w:r>
      <w:bookmarkEnd w:id="102"/>
      <w:r w:rsidRPr="006E1CC5">
        <w:rPr>
          <w:b/>
        </w:rPr>
        <w:t xml:space="preserve"> </w:t>
      </w:r>
      <w:r w:rsidRPr="006E1CC5">
        <w:rPr>
          <w:rFonts w:cs="Calibri"/>
          <w:b/>
        </w:rPr>
        <w:t>≤</w:t>
      </w:r>
      <w:r w:rsidRPr="006E1CC5">
        <w:rPr>
          <w:b/>
        </w:rPr>
        <w:t xml:space="preserve">  0,035 W/mK,</w:t>
      </w:r>
    </w:p>
    <w:p w14:paraId="52579E8D" w14:textId="77777777" w:rsidR="00B667E6" w:rsidRPr="006E1CC5" w:rsidRDefault="00B667E6" w:rsidP="00B667E6">
      <w:pPr>
        <w:numPr>
          <w:ilvl w:val="0"/>
          <w:numId w:val="44"/>
        </w:numPr>
        <w:spacing w:line="259" w:lineRule="auto"/>
        <w:jc w:val="both"/>
        <w:rPr>
          <w:b/>
        </w:rPr>
      </w:pPr>
      <w:r w:rsidRPr="006E1CC5">
        <w:rPr>
          <w:b/>
        </w:rPr>
        <w:t>Rezistenca ne ngjeshje</w:t>
      </w:r>
      <w:r w:rsidRPr="006E1CC5">
        <w:rPr>
          <w:rFonts w:cs="Calibri"/>
          <w:b/>
        </w:rPr>
        <w:t>≥</w:t>
      </w:r>
      <w:r w:rsidRPr="006E1CC5">
        <w:rPr>
          <w:b/>
        </w:rPr>
        <w:t xml:space="preserve"> 100 kPa</w:t>
      </w:r>
    </w:p>
    <w:p w14:paraId="066A55AD" w14:textId="77777777" w:rsidR="00B667E6" w:rsidRPr="00605DEF" w:rsidRDefault="00B667E6" w:rsidP="00B667E6">
      <w:pPr>
        <w:rPr>
          <w:color w:val="FF0000"/>
        </w:rPr>
      </w:pPr>
    </w:p>
    <w:p w14:paraId="38658825" w14:textId="77777777" w:rsidR="00B667E6" w:rsidRPr="00432BE1" w:rsidRDefault="00B667E6" w:rsidP="00B667E6">
      <w:pPr>
        <w:spacing w:line="240" w:lineRule="auto"/>
        <w:jc w:val="both"/>
        <w:rPr>
          <w:u w:val="single"/>
        </w:rPr>
      </w:pPr>
      <w:r w:rsidRPr="00432BE1">
        <w:rPr>
          <w:u w:val="single"/>
        </w:rPr>
        <w:t>Sasite</w:t>
      </w:r>
    </w:p>
    <w:p w14:paraId="2A24B30F" w14:textId="77777777" w:rsidR="00B667E6" w:rsidRPr="00BE41AE" w:rsidRDefault="00B667E6" w:rsidP="00B667E6">
      <w:pPr>
        <w:spacing w:line="240" w:lineRule="auto"/>
        <w:jc w:val="both"/>
      </w:pPr>
    </w:p>
    <w:p w14:paraId="5CF60217" w14:textId="77777777" w:rsidR="00B667E6" w:rsidRPr="00BE41AE" w:rsidRDefault="00B667E6" w:rsidP="00B667E6">
      <w:pPr>
        <w:spacing w:line="240" w:lineRule="auto"/>
        <w:jc w:val="both"/>
      </w:pPr>
      <w:r w:rsidRPr="00BE41AE">
        <w:t>Sistemi kompozit I izolimit te jashtem (ETICS) ne paramase jane te dhena sasite per ndertese ne "m2".</w:t>
      </w:r>
    </w:p>
    <w:p w14:paraId="64BB1CAC" w14:textId="77777777" w:rsidR="00B667E6" w:rsidRPr="00BE41AE" w:rsidRDefault="00B667E6" w:rsidP="00B667E6">
      <w:pPr>
        <w:spacing w:line="240" w:lineRule="auto"/>
        <w:jc w:val="both"/>
      </w:pPr>
    </w:p>
    <w:p w14:paraId="7947D709" w14:textId="77777777" w:rsidR="00B667E6" w:rsidRPr="00BE41AE" w:rsidRDefault="00B667E6" w:rsidP="00B667E6">
      <w:pPr>
        <w:spacing w:line="240" w:lineRule="auto"/>
        <w:jc w:val="both"/>
      </w:pPr>
      <w:r w:rsidRPr="00BE41AE">
        <w:t>Menyra e llogaritjes se siperfaqeve behet sipas normave termike qe perfshin 3 pjese:</w:t>
      </w:r>
    </w:p>
    <w:p w14:paraId="54116B54" w14:textId="77777777" w:rsidR="00B667E6" w:rsidRPr="00BE41AE" w:rsidRDefault="00B667E6" w:rsidP="00B667E6">
      <w:pPr>
        <w:spacing w:line="240" w:lineRule="auto"/>
        <w:ind w:left="720" w:firstLine="720"/>
        <w:jc w:val="both"/>
      </w:pPr>
    </w:p>
    <w:p w14:paraId="3B4F677B" w14:textId="77777777" w:rsidR="00B667E6" w:rsidRPr="00BE41AE" w:rsidRDefault="00B667E6" w:rsidP="00B667E6">
      <w:pPr>
        <w:spacing w:line="240" w:lineRule="auto"/>
        <w:ind w:left="720" w:firstLine="720"/>
        <w:jc w:val="both"/>
      </w:pPr>
      <w:r w:rsidRPr="00BE41AE">
        <w:t>●</w:t>
      </w:r>
      <w:r w:rsidRPr="00BE41AE">
        <w:tab/>
        <w:t xml:space="preserve">    Punet e Fasades</w:t>
      </w:r>
    </w:p>
    <w:p w14:paraId="7041BE16" w14:textId="77777777" w:rsidR="00B667E6" w:rsidRPr="00BE41AE" w:rsidRDefault="00B667E6" w:rsidP="00B667E6">
      <w:pPr>
        <w:spacing w:line="240" w:lineRule="auto"/>
        <w:ind w:left="1440"/>
        <w:jc w:val="both"/>
      </w:pPr>
      <w:r w:rsidRPr="00BE41AE">
        <w:t>●</w:t>
      </w:r>
      <w:r w:rsidRPr="00BE41AE">
        <w:tab/>
        <w:t xml:space="preserve">    Suvatimi</w:t>
      </w:r>
    </w:p>
    <w:p w14:paraId="25263B1E" w14:textId="77777777" w:rsidR="00B667E6" w:rsidRPr="00BE41AE" w:rsidRDefault="00B667E6" w:rsidP="00B667E6">
      <w:pPr>
        <w:spacing w:line="240" w:lineRule="auto"/>
        <w:ind w:left="1440"/>
        <w:jc w:val="both"/>
      </w:pPr>
      <w:r w:rsidRPr="00BE41AE">
        <w:t>●</w:t>
      </w:r>
      <w:r w:rsidRPr="00BE41AE">
        <w:tab/>
        <w:t xml:space="preserve">    Punet e ngjyrosjes</w:t>
      </w:r>
    </w:p>
    <w:p w14:paraId="46B6C1BE" w14:textId="77777777" w:rsidR="00B667E6" w:rsidRPr="00BE41AE" w:rsidRDefault="00B667E6" w:rsidP="00B667E6">
      <w:pPr>
        <w:spacing w:line="240" w:lineRule="auto"/>
        <w:ind w:left="1440"/>
        <w:jc w:val="both"/>
      </w:pPr>
    </w:p>
    <w:p w14:paraId="6C3379AD" w14:textId="77777777" w:rsidR="00B667E6" w:rsidRPr="00BE41AE" w:rsidRDefault="00B667E6" w:rsidP="00B667E6">
      <w:pPr>
        <w:jc w:val="both"/>
      </w:pPr>
      <w:r w:rsidRPr="00BE41AE">
        <w:t>Punet e Fasades – llogaria e siperfaqeve punuese behet sipas normave teknike GN 421.</w:t>
      </w:r>
    </w:p>
    <w:p w14:paraId="2E3701AF" w14:textId="77777777" w:rsidR="00141A4D" w:rsidRDefault="00B667E6" w:rsidP="00141A4D">
      <w:pPr>
        <w:jc w:val="both"/>
      </w:pPr>
      <w:r w:rsidRPr="00BE41AE">
        <w:t xml:space="preserve">Siperfaqet e fasades pavaresisht nga menyra e perpunimit  llogariten per m2.  </w:t>
      </w:r>
      <w:bookmarkStart w:id="103" w:name="_Toc159491941"/>
    </w:p>
    <w:bookmarkEnd w:id="103"/>
    <w:p w14:paraId="1B6F7ACA" w14:textId="77777777" w:rsidR="00B667E6" w:rsidRPr="00BE41AE" w:rsidRDefault="00B667E6" w:rsidP="00B667E6">
      <w:pPr>
        <w:spacing w:line="240" w:lineRule="auto"/>
        <w:jc w:val="both"/>
        <w:rPr>
          <w:u w:val="single"/>
        </w:rPr>
      </w:pPr>
    </w:p>
    <w:p w14:paraId="1EC6653C" w14:textId="77777777" w:rsidR="00B667E6" w:rsidRPr="00BE41AE" w:rsidRDefault="00B667E6" w:rsidP="00B667E6">
      <w:pPr>
        <w:jc w:val="both"/>
        <w:rPr>
          <w:u w:val="single"/>
        </w:rPr>
      </w:pPr>
      <w:r w:rsidRPr="00BE41AE">
        <w:rPr>
          <w:u w:val="single"/>
        </w:rPr>
        <w:t>Suvatimi</w:t>
      </w:r>
    </w:p>
    <w:p w14:paraId="3C267E12" w14:textId="77777777" w:rsidR="00B667E6" w:rsidRPr="00BE41AE" w:rsidRDefault="00B667E6" w:rsidP="00B667E6">
      <w:pPr>
        <w:jc w:val="both"/>
      </w:pPr>
      <w:r w:rsidRPr="00BE41AE">
        <w:t xml:space="preserve">Llogaria e siperfaqeve punuese behet sipas normave teknike GN 301.Llogaritja behet per m2. </w:t>
      </w:r>
    </w:p>
    <w:p w14:paraId="2BBF5920" w14:textId="77777777" w:rsidR="00B667E6" w:rsidRPr="00BE41AE" w:rsidRDefault="00B667E6" w:rsidP="00B667E6">
      <w:pPr>
        <w:jc w:val="both"/>
      </w:pPr>
      <w:r w:rsidRPr="00BE41AE">
        <w:t>•Shtyllat dhe trajet</w:t>
      </w:r>
    </w:p>
    <w:p w14:paraId="66CAD945" w14:textId="77777777" w:rsidR="00B667E6" w:rsidRPr="00BE41AE" w:rsidRDefault="00B667E6" w:rsidP="00B667E6">
      <w:pPr>
        <w:jc w:val="both"/>
      </w:pPr>
      <w:r w:rsidRPr="00BE41AE">
        <w:t>• Shpaletat e dyerve dhe dritareve si dhe parapeti</w:t>
      </w:r>
    </w:p>
    <w:p w14:paraId="0EFE1232" w14:textId="77777777" w:rsidR="00B667E6" w:rsidRPr="00BE41AE" w:rsidRDefault="00B667E6" w:rsidP="00B667E6">
      <w:pPr>
        <w:jc w:val="both"/>
      </w:pPr>
      <w:r w:rsidRPr="00BE41AE">
        <w:t>• Strehet</w:t>
      </w:r>
    </w:p>
    <w:p w14:paraId="440CD1BE" w14:textId="77777777" w:rsidR="00B667E6" w:rsidRPr="00BE41AE" w:rsidRDefault="00B667E6" w:rsidP="00B667E6">
      <w:pPr>
        <w:jc w:val="both"/>
      </w:pPr>
      <w:r w:rsidRPr="00BE41AE">
        <w:t>•Ballkonet</w:t>
      </w:r>
    </w:p>
    <w:p w14:paraId="3AD74E19" w14:textId="77777777" w:rsidR="00B667E6" w:rsidRPr="00BE41AE" w:rsidRDefault="00B667E6" w:rsidP="00B667E6">
      <w:pPr>
        <w:jc w:val="both"/>
      </w:pPr>
      <w:r w:rsidRPr="00BE41AE">
        <w:t>• Konzollat</w:t>
      </w:r>
    </w:p>
    <w:p w14:paraId="70DBFA62" w14:textId="77777777" w:rsidR="00B667E6" w:rsidRPr="00BE41AE" w:rsidRDefault="00B667E6" w:rsidP="00B667E6">
      <w:pPr>
        <w:jc w:val="both"/>
      </w:pPr>
      <w:r w:rsidRPr="00BE41AE">
        <w:t>• Pjeset e varura</w:t>
      </w:r>
    </w:p>
    <w:p w14:paraId="4221719F" w14:textId="77777777" w:rsidR="00B667E6" w:rsidRPr="00BE41AE" w:rsidRDefault="00B667E6" w:rsidP="00B667E6">
      <w:pPr>
        <w:jc w:val="both"/>
      </w:pPr>
      <w:r w:rsidRPr="00BE41AE">
        <w:t>•Strehet e leshuara, etj.</w:t>
      </w:r>
    </w:p>
    <w:p w14:paraId="1810A985" w14:textId="77777777" w:rsidR="00B667E6" w:rsidRPr="00BE41AE" w:rsidRDefault="00B667E6" w:rsidP="00B667E6">
      <w:pPr>
        <w:spacing w:line="240" w:lineRule="auto"/>
        <w:jc w:val="both"/>
      </w:pPr>
    </w:p>
    <w:p w14:paraId="5244151A" w14:textId="77777777" w:rsidR="00B667E6" w:rsidRPr="00BE41AE" w:rsidRDefault="00B667E6" w:rsidP="00B667E6">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18EA72B8" w14:textId="77777777" w:rsidR="00B667E6" w:rsidRPr="00BE41AE" w:rsidRDefault="00B667E6" w:rsidP="00B667E6">
      <w:pPr>
        <w:spacing w:line="240" w:lineRule="auto"/>
        <w:jc w:val="both"/>
      </w:pPr>
    </w:p>
    <w:p w14:paraId="753FC260" w14:textId="77777777" w:rsidR="00B667E6" w:rsidRPr="00BE41AE" w:rsidRDefault="00B667E6" w:rsidP="00B667E6">
      <w:pPr>
        <w:spacing w:line="240" w:lineRule="auto"/>
        <w:jc w:val="both"/>
        <w:rPr>
          <w:rFonts w:cs="Calibri"/>
          <w:u w:val="single"/>
        </w:rPr>
      </w:pPr>
      <w:r w:rsidRPr="00BE41AE">
        <w:rPr>
          <w:rFonts w:cs="Calibri"/>
          <w:u w:val="single"/>
        </w:rPr>
        <w:t>Punet pergaditore</w:t>
      </w:r>
    </w:p>
    <w:p w14:paraId="2A10CC4C" w14:textId="77777777" w:rsidR="00B667E6" w:rsidRPr="00BE41AE" w:rsidRDefault="00B667E6" w:rsidP="00B667E6">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617A36FB"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Suvatimi I shkoqitur nga baza e forte duhet te largohet teresisht.</w:t>
      </w:r>
    </w:p>
    <w:p w14:paraId="289C1DF1"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Siperfaqet e pluhurosura duhet te pastrohen</w:t>
      </w:r>
    </w:p>
    <w:p w14:paraId="08356977"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Muret e lagura duhet te thahen</w:t>
      </w:r>
    </w:p>
    <w:p w14:paraId="041BB594"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Suvaja e forte dhe mbajtese duhet te pastrohet</w:t>
      </w:r>
    </w:p>
    <w:p w14:paraId="36119CD9"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Te çarat duhjet te mbyllen</w:t>
      </w:r>
    </w:p>
    <w:p w14:paraId="5CBAFF81"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lastRenderedPageBreak/>
        <w:t>Beton Kontakt , ngjyrosje me brushe ne te gjitha pjeseet e mureve me beton ku do te aplikohet fasada.</w:t>
      </w:r>
    </w:p>
    <w:p w14:paraId="0CE8ED6E"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5EE94836" w14:textId="77777777" w:rsidR="00B667E6" w:rsidRPr="00BE41AE" w:rsidRDefault="00B667E6" w:rsidP="00B667E6">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368422C0" w14:textId="77777777" w:rsidR="00B667E6" w:rsidRPr="00BE41AE" w:rsidRDefault="00B667E6" w:rsidP="00B667E6">
      <w:pPr>
        <w:pStyle w:val="ListParagraph"/>
      </w:pPr>
    </w:p>
    <w:bookmarkEnd w:id="99"/>
    <w:bookmarkEnd w:id="100"/>
    <w:p w14:paraId="0635DF25" w14:textId="77777777" w:rsidR="00B667E6" w:rsidRPr="00BE41AE" w:rsidRDefault="00B667E6" w:rsidP="00B667E6">
      <w:pPr>
        <w:ind w:left="360"/>
        <w:jc w:val="both"/>
      </w:pPr>
      <w:r w:rsidRPr="00BE41AE">
        <w:rPr>
          <w:u w:val="single"/>
        </w:rPr>
        <w:t>Qendrueshmeria e bazes</w:t>
      </w:r>
      <w:r w:rsidRPr="00BE41AE">
        <w:t xml:space="preserve"> / substratit duhet te ekzaminohet nga Kontraktuesi ne disa pika te</w:t>
      </w:r>
    </w:p>
    <w:p w14:paraId="5BBE352E" w14:textId="77777777" w:rsidR="00B667E6" w:rsidRPr="00BE41AE" w:rsidRDefault="00B667E6" w:rsidP="00B667E6">
      <w:pPr>
        <w:ind w:left="360"/>
        <w:jc w:val="both"/>
      </w:pPr>
      <w:r w:rsidRPr="00BE41AE">
        <w:t>ndryshme ne secilen ane te fasades. Para fillimit te punimeve duhet te merret aprovimi nga mbikeqyresi.</w:t>
      </w:r>
    </w:p>
    <w:p w14:paraId="2B0AFC08" w14:textId="77777777" w:rsidR="00B667E6" w:rsidRPr="00BE41AE" w:rsidRDefault="00B667E6" w:rsidP="00B667E6">
      <w:pPr>
        <w:ind w:left="360"/>
        <w:jc w:val="both"/>
      </w:pPr>
      <w:r w:rsidRPr="00BE41AE">
        <w:t>Vendosja e profilit fillestar</w:t>
      </w:r>
    </w:p>
    <w:p w14:paraId="5F737BF9" w14:textId="77777777" w:rsidR="00B667E6" w:rsidRPr="00BE41AE" w:rsidRDefault="00B667E6" w:rsidP="00B667E6">
      <w:pPr>
        <w:ind w:left="360"/>
        <w:jc w:val="both"/>
      </w:pPr>
      <w:r w:rsidRPr="00BE41AE">
        <w:t>• Profilet e aluminit instalohen ne nje gjeresi te barabarte me trashesine e EPS-Stiropor.</w:t>
      </w:r>
    </w:p>
    <w:p w14:paraId="6C67DAB8" w14:textId="77777777" w:rsidR="00B667E6" w:rsidRPr="00BE41AE" w:rsidRDefault="00B667E6" w:rsidP="00B667E6">
      <w:pPr>
        <w:spacing w:line="240" w:lineRule="auto"/>
        <w:ind w:left="360"/>
        <w:jc w:val="both"/>
        <w:rPr>
          <w:u w:val="single"/>
        </w:rPr>
      </w:pPr>
      <w:r w:rsidRPr="00BE41AE">
        <w:rPr>
          <w:u w:val="single"/>
        </w:rPr>
        <w:t>VENDOSJA E PANELEVE EPS-Stiropor</w:t>
      </w:r>
    </w:p>
    <w:p w14:paraId="673EA7D2" w14:textId="77777777" w:rsidR="00B667E6" w:rsidRPr="00BE41AE" w:rsidRDefault="00B667E6" w:rsidP="00B667E6">
      <w:pPr>
        <w:ind w:left="360"/>
        <w:jc w:val="both"/>
      </w:pPr>
      <w:r w:rsidRPr="00BE41AE">
        <w:t>Rregullimi i sistemin kompozit ETICS percaktohet ne ETAG 004 si me poshte</w:t>
      </w:r>
    </w:p>
    <w:p w14:paraId="69B9218A" w14:textId="77777777" w:rsidR="00B667E6" w:rsidRPr="00BE41AE" w:rsidRDefault="00B667E6" w:rsidP="00B667E6">
      <w:pPr>
        <w:ind w:left="360"/>
        <w:jc w:val="both"/>
      </w:pPr>
      <w:r w:rsidRPr="00BE41AE">
        <w:t>• Te perdoret ngjites I percaktuar per EPS-Stiropor</w:t>
      </w:r>
    </w:p>
    <w:p w14:paraId="7E48ADCE" w14:textId="77777777" w:rsidR="00B667E6" w:rsidRPr="00BE41AE" w:rsidRDefault="00B667E6" w:rsidP="00B667E6">
      <w:pPr>
        <w:ind w:left="360"/>
        <w:jc w:val="both"/>
      </w:pPr>
      <w:r w:rsidRPr="00BE41AE">
        <w:t>• Ne varesi te rekomandimit te prodhuesit, panelin duhet mbushur me ngjites rreth perimetrit, ose rreth gjithe siperfaqes (duke perdorur nje shtrese te holle te ngjitesit)</w:t>
      </w:r>
    </w:p>
    <w:p w14:paraId="4540AFA5" w14:textId="77777777" w:rsidR="00B667E6" w:rsidRPr="00BE41AE" w:rsidRDefault="00B667E6" w:rsidP="00B667E6">
      <w:pPr>
        <w:ind w:left="360"/>
        <w:jc w:val="both"/>
      </w:pPr>
      <w:r w:rsidRPr="00BE41AE">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5D9F37DD" w14:textId="77777777" w:rsidR="00B667E6" w:rsidRPr="00BE41AE" w:rsidRDefault="00B667E6" w:rsidP="00B667E6">
      <w:pPr>
        <w:ind w:left="360"/>
        <w:jc w:val="both"/>
      </w:pPr>
      <w:r w:rsidRPr="00BE41AE">
        <w:t>• Panelet EPS-Stiropor ngjiten nga poshte larte, afer njeri-tjetrit, nga profili primar</w:t>
      </w:r>
    </w:p>
    <w:p w14:paraId="402EFAD8" w14:textId="77777777" w:rsidR="00B667E6" w:rsidRPr="00BE41AE" w:rsidRDefault="00B667E6" w:rsidP="00B667E6">
      <w:pPr>
        <w:ind w:left="360"/>
        <w:jc w:val="both"/>
      </w:pPr>
      <w:r w:rsidRPr="00BE41AE">
        <w:t>• Rreshti I dyte shtrihet nga 1/2 e panelit</w:t>
      </w:r>
    </w:p>
    <w:p w14:paraId="6559F6F9" w14:textId="77777777" w:rsidR="00B667E6" w:rsidRPr="00BE41AE" w:rsidRDefault="00B667E6" w:rsidP="00B667E6">
      <w:pPr>
        <w:ind w:left="360"/>
        <w:jc w:val="both"/>
      </w:pPr>
      <w:r w:rsidRPr="00BE41AE">
        <w:t xml:space="preserve">• Vemendje duhet kushtuar ngjitjes se paneleve ne qoshe, qe nyjet e tyre te mos jene ne skaje te nderteses (duhet te behet me mistri te dhembezuar), si dhe rreth hapjeve. </w:t>
      </w:r>
    </w:p>
    <w:p w14:paraId="4764ABBD" w14:textId="77777777" w:rsidR="00B667E6" w:rsidRPr="00BE41AE" w:rsidRDefault="00B667E6" w:rsidP="00B667E6">
      <w:pPr>
        <w:ind w:left="360"/>
        <w:jc w:val="both"/>
      </w:pPr>
      <w:r w:rsidRPr="00BE41AE">
        <w:t>Eshte mire te pritet paneli rreth vrimave dhe te shmanget çarja ne qoshe qe shpesh mund te shihen ne fasadat e aplikuara ne menyre joprofesionale.</w:t>
      </w:r>
    </w:p>
    <w:p w14:paraId="7C1D401B" w14:textId="77777777" w:rsidR="00B667E6" w:rsidRPr="00BE41AE" w:rsidRDefault="00B667E6" w:rsidP="00B667E6">
      <w:pPr>
        <w:ind w:left="360"/>
        <w:jc w:val="both"/>
      </w:pPr>
      <w:r w:rsidRPr="00BE41AE">
        <w:t>• Ne hapjen rreth dritares, duhet te ngjiten Elemente te ashtuquajtura shpaleta ne trashesi prej min 2 cm.</w:t>
      </w:r>
    </w:p>
    <w:p w14:paraId="093152D5" w14:textId="77777777" w:rsidR="00B667E6" w:rsidRPr="00605DEF" w:rsidRDefault="00B667E6" w:rsidP="00B667E6">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B667E6" w:rsidRPr="00605DEF" w14:paraId="5AAC65E4" w14:textId="77777777" w:rsidTr="00535D06">
        <w:tc>
          <w:tcPr>
            <w:tcW w:w="4675" w:type="dxa"/>
            <w:vAlign w:val="center"/>
          </w:tcPr>
          <w:p w14:paraId="44437525"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084258FF" wp14:editId="745CE089">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17AB5E1E"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6AF1D605"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2A1EE6ED" wp14:editId="7E8DCF03">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4FAC3D69"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B667E6" w:rsidRPr="00605DEF" w14:paraId="4068224C" w14:textId="77777777" w:rsidTr="00535D06">
        <w:tc>
          <w:tcPr>
            <w:tcW w:w="4675" w:type="dxa"/>
            <w:vAlign w:val="center"/>
          </w:tcPr>
          <w:p w14:paraId="22CDC135" w14:textId="77777777" w:rsidR="00B667E6" w:rsidRPr="00605DEF" w:rsidRDefault="00B667E6" w:rsidP="00535D06">
            <w:pPr>
              <w:jc w:val="center"/>
              <w:rPr>
                <w:color w:val="FF0000"/>
              </w:rPr>
            </w:pPr>
            <w:r w:rsidRPr="00605DEF">
              <w:rPr>
                <w:noProof/>
                <w:color w:val="FF0000"/>
              </w:rPr>
              <w:lastRenderedPageBreak/>
              <mc:AlternateContent>
                <mc:Choice Requires="wpg">
                  <w:drawing>
                    <wp:inline distT="0" distB="0" distL="0" distR="0" wp14:anchorId="214B99C8" wp14:editId="6C575283">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7824710"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4A79DEE0" w14:textId="77777777" w:rsidR="00B667E6" w:rsidRPr="00605DEF" w:rsidRDefault="00B667E6" w:rsidP="00535D06">
            <w:pPr>
              <w:keepNext/>
              <w:jc w:val="center"/>
              <w:rPr>
                <w:color w:val="FF0000"/>
              </w:rPr>
            </w:pPr>
            <w:r w:rsidRPr="00605DEF">
              <w:rPr>
                <w:noProof/>
                <w:color w:val="FF0000"/>
              </w:rPr>
              <mc:AlternateContent>
                <mc:Choice Requires="wpg">
                  <w:drawing>
                    <wp:inline distT="0" distB="0" distL="0" distR="0" wp14:anchorId="6D056904" wp14:editId="039AC15B">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5990F383"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75F89F2A" w14:textId="132D6E13" w:rsidR="00B667E6" w:rsidRPr="00432BE1" w:rsidRDefault="00B667E6" w:rsidP="00B667E6">
      <w:pPr>
        <w:pStyle w:val="Caption"/>
        <w:jc w:val="center"/>
        <w:rPr>
          <w:color w:val="auto"/>
        </w:rPr>
      </w:pPr>
      <w:bookmarkStart w:id="104" w:name="_Toc160811742"/>
      <w:bookmarkStart w:id="105" w:name="_Toc161238763"/>
      <w:bookmarkStart w:id="106" w:name="_Toc77949580"/>
      <w:bookmarkStart w:id="107" w:name="_Toc78796602"/>
      <w:bookmarkStart w:id="108" w:name="_Toc14548876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w:t>
      </w:r>
      <w:r w:rsidRPr="00432BE1">
        <w:rPr>
          <w:color w:val="auto"/>
        </w:rPr>
        <w:fldChar w:fldCharType="end"/>
      </w:r>
      <w:r w:rsidRPr="00BE41AE">
        <w:rPr>
          <w:color w:val="auto"/>
        </w:rPr>
        <w:t>– Aplikimi i ngjitesit dhe paneleve EPS</w:t>
      </w:r>
      <w:bookmarkEnd w:id="104"/>
      <w:bookmarkEnd w:id="105"/>
    </w:p>
    <w:p w14:paraId="5DFEFB21" w14:textId="77777777" w:rsidR="00B667E6" w:rsidRPr="00BE41AE" w:rsidRDefault="00B667E6" w:rsidP="00B667E6">
      <w:pPr>
        <w:ind w:left="360"/>
        <w:jc w:val="both"/>
        <w:rPr>
          <w:rFonts w:eastAsia="Calibri" w:cs="Calibri"/>
        </w:rPr>
      </w:pPr>
      <w:bookmarkStart w:id="109" w:name="_Hlk78362679"/>
      <w:bookmarkEnd w:id="106"/>
      <w:bookmarkEnd w:id="107"/>
      <w:bookmarkEnd w:id="108"/>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19F4F7FC" w14:textId="77777777" w:rsidR="00B667E6" w:rsidRPr="00BE41AE" w:rsidRDefault="00B667E6" w:rsidP="00B667E6">
      <w:pPr>
        <w:spacing w:line="240" w:lineRule="auto"/>
        <w:ind w:left="360"/>
        <w:jc w:val="both"/>
        <w:rPr>
          <w:rFonts w:eastAsia="Calibri" w:cs="Calibri"/>
          <w:b/>
          <w:bCs/>
        </w:rPr>
      </w:pPr>
    </w:p>
    <w:bookmarkEnd w:id="109"/>
    <w:p w14:paraId="65DA2D9A" w14:textId="77777777" w:rsidR="00B667E6" w:rsidRPr="00BE41AE" w:rsidRDefault="00B667E6" w:rsidP="00B667E6">
      <w:pPr>
        <w:spacing w:line="240" w:lineRule="auto"/>
        <w:ind w:left="360"/>
        <w:jc w:val="both"/>
        <w:rPr>
          <w:b/>
          <w:bCs/>
        </w:rPr>
      </w:pPr>
      <w:r w:rsidRPr="00BE41AE">
        <w:rPr>
          <w:b/>
          <w:bCs/>
        </w:rPr>
        <w:t>ANKERIMI I PANELEVE EPS-Stiropor</w:t>
      </w:r>
    </w:p>
    <w:p w14:paraId="7E14497A" w14:textId="77777777" w:rsidR="00B667E6" w:rsidRPr="00BE41AE" w:rsidRDefault="00B667E6" w:rsidP="00B667E6">
      <w:pPr>
        <w:ind w:left="360"/>
        <w:jc w:val="both"/>
      </w:pPr>
      <w:r w:rsidRPr="00BE41AE">
        <w:t>Tipllat duhet te jene ne perputhje me kerkesat e ETAG 014</w:t>
      </w:r>
    </w:p>
    <w:p w14:paraId="6B53DA09" w14:textId="77777777" w:rsidR="00B667E6" w:rsidRPr="00BE41AE" w:rsidRDefault="00B667E6" w:rsidP="00B667E6">
      <w:pPr>
        <w:ind w:left="360"/>
        <w:jc w:val="both"/>
      </w:pPr>
      <w:r w:rsidRPr="00BE41AE">
        <w:t xml:space="preserve">Çmimi I pergjithshem perfshin shtangimin mekanik me tiplla nga </w:t>
      </w:r>
      <w:r>
        <w:t>metali</w:t>
      </w:r>
      <w:r w:rsidRPr="00BE41AE">
        <w:t xml:space="preserve">. </w:t>
      </w:r>
    </w:p>
    <w:p w14:paraId="0AE069E8" w14:textId="77777777" w:rsidR="00B667E6" w:rsidRPr="00BE41AE" w:rsidRDefault="00B667E6" w:rsidP="00B667E6">
      <w:pPr>
        <w:ind w:left="360"/>
        <w:jc w:val="both"/>
      </w:pPr>
      <w:r w:rsidRPr="00BE41AE">
        <w:t>•</w:t>
      </w:r>
      <w:r w:rsidRPr="00BE41AE">
        <w:tab/>
        <w:t>Min. 6 tiplla per m2,  dhe ne kende 8 pjese / m2.</w:t>
      </w:r>
    </w:p>
    <w:p w14:paraId="5E4BACA4" w14:textId="77777777" w:rsidR="00B667E6" w:rsidRPr="00BE41AE" w:rsidRDefault="00B667E6" w:rsidP="00B667E6">
      <w:pPr>
        <w:ind w:left="360"/>
        <w:jc w:val="both"/>
      </w:pPr>
      <w:r w:rsidRPr="00BE41AE">
        <w:t>•</w:t>
      </w:r>
      <w:r w:rsidRPr="00BE41AE">
        <w:tab/>
        <w:t>Shpimi fillon vetem pasi ngjitesi eshte forcuar mjaftueshem (zakonisht 2–3 dite)</w:t>
      </w:r>
    </w:p>
    <w:p w14:paraId="182AF4BC" w14:textId="77777777" w:rsidR="00B667E6" w:rsidRPr="00BE41AE" w:rsidRDefault="00B667E6" w:rsidP="00B667E6">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42FB8C04" w14:textId="77777777" w:rsidR="00B667E6" w:rsidRPr="00BE41AE" w:rsidRDefault="00B667E6" w:rsidP="00B667E6">
      <w:pPr>
        <w:spacing w:line="240" w:lineRule="auto"/>
        <w:ind w:left="360"/>
        <w:jc w:val="both"/>
      </w:pPr>
    </w:p>
    <w:p w14:paraId="47374660" w14:textId="77777777" w:rsidR="00B667E6" w:rsidRPr="00BE41AE" w:rsidRDefault="00B667E6" w:rsidP="00B667E6">
      <w:pPr>
        <w:spacing w:line="240" w:lineRule="auto"/>
        <w:ind w:left="360"/>
        <w:jc w:val="both"/>
      </w:pPr>
      <w:r w:rsidRPr="00BE41AE">
        <w:t>Diagramet e meposhtme tregojne disa variante:</w:t>
      </w:r>
    </w:p>
    <w:p w14:paraId="2E93B14F" w14:textId="77777777" w:rsidR="00B667E6" w:rsidRPr="00605DEF" w:rsidRDefault="00B667E6" w:rsidP="00B667E6">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B667E6" w:rsidRPr="00605DEF" w14:paraId="077F1B19" w14:textId="77777777" w:rsidTr="00535D06">
        <w:tc>
          <w:tcPr>
            <w:tcW w:w="4457" w:type="dxa"/>
            <w:vAlign w:val="center"/>
          </w:tcPr>
          <w:p w14:paraId="7305F4C5"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62F8801F" wp14:editId="72580AB6">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1AD6F71A"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468C17F0" w14:textId="77777777" w:rsidR="00B667E6" w:rsidRPr="00605DEF" w:rsidRDefault="00B667E6" w:rsidP="00535D06">
            <w:pPr>
              <w:keepNext/>
              <w:jc w:val="center"/>
              <w:rPr>
                <w:color w:val="FF0000"/>
              </w:rPr>
            </w:pPr>
            <w:r w:rsidRPr="00605DEF">
              <w:rPr>
                <w:noProof/>
                <w:color w:val="FF0000"/>
              </w:rPr>
              <mc:AlternateContent>
                <mc:Choice Requires="wpg">
                  <w:drawing>
                    <wp:inline distT="0" distB="0" distL="0" distR="0" wp14:anchorId="369FE613" wp14:editId="2F4A276B">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29044467"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323F3772" w14:textId="1BBBC0FE" w:rsidR="00B667E6" w:rsidRPr="00432BE1" w:rsidRDefault="00B667E6" w:rsidP="00B667E6">
      <w:pPr>
        <w:pStyle w:val="Caption"/>
        <w:jc w:val="center"/>
        <w:rPr>
          <w:color w:val="auto"/>
        </w:rPr>
      </w:pPr>
      <w:bookmarkStart w:id="110" w:name="_Toc77949581"/>
      <w:bookmarkStart w:id="111" w:name="_Toc78796603"/>
      <w:bookmarkStart w:id="112" w:name="_Toc145488764"/>
      <w:bookmarkStart w:id="113" w:name="_Toc160811743"/>
      <w:bookmarkStart w:id="114" w:name="_Toc161238764"/>
      <w:bookmarkStart w:id="115" w:name="_Hlk78362346"/>
      <w:bookmarkStart w:id="116" w:name="_Hlk7836262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w:t>
      </w:r>
      <w:r w:rsidRPr="00432BE1">
        <w:rPr>
          <w:color w:val="auto"/>
        </w:rPr>
        <w:fldChar w:fldCharType="end"/>
      </w:r>
      <w:r w:rsidRPr="00BE41AE">
        <w:rPr>
          <w:color w:val="auto"/>
        </w:rPr>
        <w:t>- Shembuj te ankerimit te paneleve EPS</w:t>
      </w:r>
      <w:bookmarkEnd w:id="110"/>
      <w:bookmarkEnd w:id="111"/>
      <w:bookmarkEnd w:id="112"/>
      <w:bookmarkEnd w:id="113"/>
      <w:bookmarkEnd w:id="114"/>
    </w:p>
    <w:p w14:paraId="3E3ECE15" w14:textId="77777777" w:rsidR="00B667E6" w:rsidRPr="00605DEF" w:rsidRDefault="00B667E6" w:rsidP="00B667E6">
      <w:pPr>
        <w:kinsoku w:val="0"/>
        <w:overflowPunct w:val="0"/>
        <w:rPr>
          <w:color w:val="FF0000"/>
          <w:u w:val="single"/>
        </w:rPr>
      </w:pPr>
      <w:r w:rsidRPr="00605DEF">
        <w:rPr>
          <w:color w:val="FF0000"/>
          <w:u w:val="single"/>
        </w:rPr>
        <w:t xml:space="preserve"> </w:t>
      </w:r>
    </w:p>
    <w:bookmarkEnd w:id="115"/>
    <w:p w14:paraId="0A74C1EA" w14:textId="77777777" w:rsidR="00B667E6" w:rsidRPr="00BE41AE" w:rsidRDefault="00B667E6" w:rsidP="00B667E6">
      <w:pPr>
        <w:spacing w:line="240" w:lineRule="auto"/>
        <w:jc w:val="both"/>
        <w:rPr>
          <w:u w:val="single"/>
        </w:rPr>
      </w:pPr>
      <w:r w:rsidRPr="00BE41AE">
        <w:rPr>
          <w:u w:val="single"/>
        </w:rPr>
        <w:t>INSTALIMI I RRJETES DHE NGJITESIT</w:t>
      </w:r>
    </w:p>
    <w:p w14:paraId="3C3FF005" w14:textId="77777777" w:rsidR="00B667E6" w:rsidRPr="00BE41AE" w:rsidRDefault="00B667E6" w:rsidP="00B667E6">
      <w:pPr>
        <w:ind w:left="360"/>
        <w:jc w:val="both"/>
      </w:pPr>
      <w:r w:rsidRPr="00BE41AE">
        <w:lastRenderedPageBreak/>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7BE7CAA0" w14:textId="77777777" w:rsidR="00B667E6" w:rsidRPr="00BE41AE" w:rsidRDefault="00B667E6" w:rsidP="00B667E6">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06556207" w14:textId="77777777" w:rsidR="00B667E6" w:rsidRPr="00BE41AE" w:rsidRDefault="00B667E6" w:rsidP="00B667E6">
      <w:pPr>
        <w:ind w:left="360"/>
        <w:jc w:val="both"/>
      </w:pPr>
      <w:r w:rsidRPr="00BE41AE">
        <w:t>Karakteristikat e materialit: Rezistence te larte ndaj ndikimeve, kombinim unik I fibrave, rezistent ndaj kushteve atmosferike dhe rezistent ndaj demtimeve dhe çarjeve.</w:t>
      </w:r>
    </w:p>
    <w:p w14:paraId="149E4A70" w14:textId="77777777" w:rsidR="00B667E6" w:rsidRPr="00BE41AE" w:rsidRDefault="00B667E6" w:rsidP="00B667E6">
      <w:pPr>
        <w:ind w:left="360"/>
        <w:jc w:val="both"/>
      </w:pPr>
      <w:r w:rsidRPr="00BE41AE">
        <w:t>Rrjeta: Rrjeta (rrjeta rabic) shtypet ne shtresen e siperme te ngjitesit te sapo aplikuar, me mbivendosje te pakten 10 cm.</w:t>
      </w:r>
    </w:p>
    <w:p w14:paraId="179A5E64" w14:textId="77777777" w:rsidR="00B667E6" w:rsidRPr="00BE41AE" w:rsidRDefault="00B667E6" w:rsidP="00B667E6">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1823E28B" w14:textId="77777777" w:rsidR="00B667E6" w:rsidRPr="00BE41AE" w:rsidRDefault="00B667E6" w:rsidP="00B667E6">
      <w:pPr>
        <w:ind w:left="360"/>
        <w:jc w:val="both"/>
      </w:pPr>
      <w:r w:rsidRPr="00BE41AE">
        <w:t>• Eshte e nevojshme te perdoren profile te kendeve me rrjete te vendosur ne te gjitha qoshet dhe hapjet, te cilat mbrojne gjithashtu izolimin ne keto vende te ndjeshme</w:t>
      </w:r>
    </w:p>
    <w:p w14:paraId="33B6BB86" w14:textId="77777777" w:rsidR="00B667E6" w:rsidRPr="00BE41AE" w:rsidRDefault="00B667E6" w:rsidP="00B667E6">
      <w:pPr>
        <w:ind w:left="360"/>
        <w:jc w:val="both"/>
      </w:pPr>
      <w:r w:rsidRPr="00BE41AE">
        <w:t>• Rrjeta shtypet 2mm ne ngjitesin e aplikuar me pare, ne menyre qe te qendroje ne pjesen e jashtme  te trashesise se ngjitesit</w:t>
      </w:r>
    </w:p>
    <w:p w14:paraId="0444D308" w14:textId="77777777" w:rsidR="00B667E6" w:rsidRPr="00BE41AE" w:rsidRDefault="00B667E6" w:rsidP="00B667E6">
      <w:pPr>
        <w:ind w:left="360"/>
        <w:jc w:val="both"/>
      </w:pPr>
      <w:r w:rsidRPr="00BE41AE">
        <w:t>• Copeza te rrjetes instalohen ne menyre diagonale perreth hapjes ne fasade per te parandaluar formimin e çarjeve</w:t>
      </w:r>
    </w:p>
    <w:p w14:paraId="5F609B18" w14:textId="77777777" w:rsidR="00B667E6" w:rsidRPr="00BE41AE" w:rsidRDefault="00B667E6" w:rsidP="00B667E6">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182AC29C" w14:textId="77777777" w:rsidR="00B667E6" w:rsidRPr="00BE41AE" w:rsidRDefault="00B667E6" w:rsidP="00B667E6">
      <w:pPr>
        <w:spacing w:line="240" w:lineRule="auto"/>
        <w:ind w:left="360"/>
        <w:jc w:val="both"/>
      </w:pPr>
    </w:p>
    <w:p w14:paraId="3B789AD0" w14:textId="77777777" w:rsidR="00B667E6" w:rsidRPr="00BE41AE" w:rsidRDefault="00B667E6" w:rsidP="00B667E6">
      <w:pPr>
        <w:spacing w:line="240" w:lineRule="auto"/>
        <w:ind w:left="360"/>
        <w:jc w:val="both"/>
      </w:pPr>
      <w:r w:rsidRPr="00BE41AE">
        <w:t>Formimi i skajeve, kendeve te jashtme dhe te brendshme:</w:t>
      </w:r>
    </w:p>
    <w:p w14:paraId="1CD7E39F" w14:textId="77777777" w:rsidR="00B667E6" w:rsidRPr="00605DEF" w:rsidRDefault="00B667E6" w:rsidP="00B667E6">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B667E6" w:rsidRPr="00605DEF" w14:paraId="76DFD314" w14:textId="77777777" w:rsidTr="00535D06">
        <w:tc>
          <w:tcPr>
            <w:tcW w:w="4675" w:type="dxa"/>
            <w:vAlign w:val="center"/>
          </w:tcPr>
          <w:bookmarkEnd w:id="116"/>
          <w:p w14:paraId="21441E3C"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4AD6F668" wp14:editId="33B7D903">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D69B374"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4D48A49C"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2F0D0AC7" wp14:editId="22634119">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40D47675"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B667E6" w:rsidRPr="00605DEF" w14:paraId="250D9866" w14:textId="77777777" w:rsidTr="00535D06">
        <w:tc>
          <w:tcPr>
            <w:tcW w:w="4675" w:type="dxa"/>
            <w:vAlign w:val="center"/>
          </w:tcPr>
          <w:p w14:paraId="03B1A160"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w:lastRenderedPageBreak/>
              <w:drawing>
                <wp:inline distT="0" distB="0" distL="0" distR="0" wp14:anchorId="54C51686" wp14:editId="27FE0698">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5088A422" w14:textId="77777777" w:rsidR="00B667E6" w:rsidRPr="00605DEF" w:rsidRDefault="00B667E6" w:rsidP="00535D06">
            <w:pPr>
              <w:keepNext/>
              <w:kinsoku w:val="0"/>
              <w:overflowPunct w:val="0"/>
              <w:autoSpaceDE w:val="0"/>
              <w:autoSpaceDN w:val="0"/>
              <w:adjustRightInd w:val="0"/>
              <w:jc w:val="center"/>
              <w:rPr>
                <w:color w:val="FF0000"/>
              </w:rPr>
            </w:pPr>
            <w:r w:rsidRPr="00605DEF">
              <w:rPr>
                <w:noProof/>
                <w:color w:val="FF0000"/>
              </w:rPr>
              <w:drawing>
                <wp:inline distT="0" distB="0" distL="0" distR="0" wp14:anchorId="574FCEFB" wp14:editId="2BC46440">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159C580D" w14:textId="6F31FC86" w:rsidR="00B667E6" w:rsidRPr="00432BE1" w:rsidRDefault="00B667E6" w:rsidP="00B667E6">
      <w:pPr>
        <w:pStyle w:val="Caption"/>
        <w:jc w:val="center"/>
        <w:rPr>
          <w:color w:val="auto"/>
        </w:rPr>
      </w:pPr>
      <w:bookmarkStart w:id="117" w:name="_Toc160811744"/>
      <w:bookmarkStart w:id="118" w:name="_Toc161238765"/>
      <w:bookmarkStart w:id="119" w:name="_Toc77949582"/>
      <w:bookmarkStart w:id="120" w:name="_Toc78796604"/>
      <w:bookmarkStart w:id="121" w:name="_Toc14548876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4</w:t>
      </w:r>
      <w:r w:rsidRPr="00432BE1">
        <w:rPr>
          <w:color w:val="auto"/>
        </w:rPr>
        <w:fldChar w:fldCharType="end"/>
      </w:r>
      <w:r>
        <w:rPr>
          <w:color w:val="auto"/>
        </w:rPr>
        <w:t xml:space="preserve"> </w:t>
      </w:r>
      <w:r w:rsidRPr="00664E9E">
        <w:rPr>
          <w:color w:val="auto"/>
        </w:rPr>
        <w:t>- Formimi i qosheve, kendet e jashtme dhe te brendshme</w:t>
      </w:r>
      <w:bookmarkEnd w:id="117"/>
      <w:bookmarkEnd w:id="118"/>
    </w:p>
    <w:bookmarkEnd w:id="119"/>
    <w:bookmarkEnd w:id="120"/>
    <w:bookmarkEnd w:id="121"/>
    <w:p w14:paraId="29EA99C8" w14:textId="77777777" w:rsidR="00B667E6" w:rsidRPr="00605DEF" w:rsidRDefault="00B667E6" w:rsidP="00B667E6">
      <w:pPr>
        <w:kinsoku w:val="0"/>
        <w:overflowPunct w:val="0"/>
        <w:autoSpaceDE w:val="0"/>
        <w:autoSpaceDN w:val="0"/>
        <w:adjustRightInd w:val="0"/>
        <w:spacing w:line="240" w:lineRule="auto"/>
        <w:rPr>
          <w:color w:val="FF0000"/>
        </w:rPr>
      </w:pPr>
      <w:r w:rsidRPr="00605DEF">
        <w:rPr>
          <w:color w:val="FF0000"/>
        </w:rPr>
        <w:t xml:space="preserve">           </w:t>
      </w:r>
    </w:p>
    <w:p w14:paraId="281A43D5" w14:textId="77777777" w:rsidR="00B667E6" w:rsidRPr="00664E9E" w:rsidRDefault="00B667E6" w:rsidP="00B667E6">
      <w:pPr>
        <w:jc w:val="both"/>
      </w:pPr>
      <w:bookmarkStart w:id="122"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12A9025F" w14:textId="77777777" w:rsidR="00B667E6" w:rsidRPr="00664E9E" w:rsidRDefault="00B667E6" w:rsidP="00B667E6">
      <w:pPr>
        <w:jc w:val="both"/>
        <w:rPr>
          <w:b/>
          <w:bCs/>
        </w:rPr>
      </w:pPr>
      <w:r w:rsidRPr="00664E9E">
        <w:rPr>
          <w:b/>
          <w:bCs/>
        </w:rPr>
        <w:t xml:space="preserve">Shtresa dekorative: </w:t>
      </w:r>
      <w:r w:rsidRPr="00664E9E">
        <w:t xml:space="preserve">Mveshja finale 1.5-2mm </w:t>
      </w:r>
      <w:r>
        <w:t>me bazë silikoni</w:t>
      </w:r>
      <w:r w:rsidRPr="00664E9E">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78CCAEA1" w14:textId="77777777" w:rsidR="00B667E6" w:rsidRPr="00664E9E" w:rsidRDefault="00B667E6" w:rsidP="00B667E6">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5F545890" w14:textId="77777777" w:rsidR="00B667E6" w:rsidRPr="00605DEF" w:rsidRDefault="00B667E6" w:rsidP="00B667E6">
      <w:pPr>
        <w:spacing w:line="240" w:lineRule="auto"/>
        <w:jc w:val="both"/>
        <w:rPr>
          <w:color w:val="FF0000"/>
        </w:rPr>
      </w:pPr>
    </w:p>
    <w:bookmarkEnd w:id="122"/>
    <w:p w14:paraId="41D672BD" w14:textId="77777777" w:rsidR="00B667E6" w:rsidRPr="00605DEF" w:rsidRDefault="00B667E6" w:rsidP="00B667E6">
      <w:pPr>
        <w:keepNext/>
        <w:spacing w:line="240" w:lineRule="auto"/>
        <w:jc w:val="center"/>
        <w:rPr>
          <w:color w:val="FF0000"/>
        </w:rPr>
      </w:pPr>
      <w:r w:rsidRPr="00605DEF">
        <w:rPr>
          <w:noProof/>
          <w:color w:val="FF0000"/>
        </w:rPr>
        <w:drawing>
          <wp:inline distT="0" distB="0" distL="0" distR="0" wp14:anchorId="2846C8C3" wp14:editId="3E90AEB1">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5AFCA21D" w14:textId="3398DB80" w:rsidR="00B667E6" w:rsidRPr="00432BE1" w:rsidRDefault="00B667E6" w:rsidP="00B667E6">
      <w:pPr>
        <w:pStyle w:val="Caption"/>
        <w:rPr>
          <w:color w:val="auto"/>
        </w:rPr>
      </w:pPr>
      <w:bookmarkStart w:id="123" w:name="_Toc77949583"/>
      <w:bookmarkStart w:id="124" w:name="_Hlk78362364"/>
      <w:r w:rsidRPr="00432BE1">
        <w:rPr>
          <w:color w:val="auto"/>
          <w:sz w:val="20"/>
          <w:szCs w:val="20"/>
        </w:rPr>
        <w:t xml:space="preserve">                                                                           </w:t>
      </w:r>
      <w:r w:rsidRPr="00432BE1">
        <w:rPr>
          <w:color w:val="auto"/>
        </w:rPr>
        <w:t xml:space="preserve">  </w:t>
      </w:r>
      <w:bookmarkStart w:id="125" w:name="_Toc160811745"/>
      <w:bookmarkStart w:id="126" w:name="_Toc16123876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5</w:t>
      </w:r>
      <w:r w:rsidRPr="00432BE1">
        <w:rPr>
          <w:color w:val="auto"/>
        </w:rPr>
        <w:fldChar w:fldCharType="end"/>
      </w:r>
      <w:r w:rsidRPr="00432BE1">
        <w:rPr>
          <w:color w:val="auto"/>
        </w:rPr>
        <w:t xml:space="preserve">- </w:t>
      </w:r>
      <w:r w:rsidRPr="00664E9E">
        <w:rPr>
          <w:color w:val="auto"/>
        </w:rPr>
        <w:t>Mveshja finale</w:t>
      </w:r>
      <w:bookmarkEnd w:id="123"/>
      <w:bookmarkEnd w:id="125"/>
      <w:bookmarkEnd w:id="126"/>
    </w:p>
    <w:bookmarkEnd w:id="124"/>
    <w:p w14:paraId="28E40A21" w14:textId="77777777" w:rsidR="00B667E6" w:rsidRPr="00664E9E" w:rsidRDefault="00B667E6" w:rsidP="00B667E6">
      <w:pPr>
        <w:jc w:val="both"/>
      </w:pPr>
      <w:r w:rsidRPr="00664E9E">
        <w:rPr>
          <w:b/>
          <w:bCs/>
        </w:rPr>
        <w:lastRenderedPageBreak/>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4F65546D" w14:textId="77777777" w:rsidR="00B667E6" w:rsidRPr="00664E9E" w:rsidRDefault="00B667E6" w:rsidP="00B667E6">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Pr="00664E9E">
        <w:rPr>
          <w:rFonts w:asciiTheme="majorHAnsi" w:hAnsiTheme="majorHAnsi" w:cstheme="majorHAnsi"/>
        </w:rPr>
        <w:t>.</w:t>
      </w:r>
    </w:p>
    <w:p w14:paraId="7D64BB87" w14:textId="77777777" w:rsidR="00B667E6" w:rsidRPr="00664E9E" w:rsidRDefault="00B667E6" w:rsidP="00B667E6">
      <w:pPr>
        <w:jc w:val="both"/>
        <w:rPr>
          <w:rFonts w:asciiTheme="majorHAnsi" w:hAnsiTheme="majorHAnsi" w:cstheme="majorHAnsi"/>
        </w:rPr>
      </w:pPr>
    </w:p>
    <w:p w14:paraId="2ED18BF0" w14:textId="0DB3947E" w:rsidR="002453D1" w:rsidRDefault="00B667E6" w:rsidP="007112FB">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p>
    <w:p w14:paraId="4BB326CA" w14:textId="77777777" w:rsidR="00B44108" w:rsidRDefault="00B44108" w:rsidP="007112FB">
      <w:pPr>
        <w:jc w:val="both"/>
        <w:rPr>
          <w:rFonts w:asciiTheme="majorHAnsi" w:hAnsiTheme="majorHAnsi" w:cstheme="majorHAnsi"/>
          <w:i/>
          <w:iCs/>
        </w:rPr>
      </w:pPr>
    </w:p>
    <w:p w14:paraId="39086C20" w14:textId="77777777" w:rsidR="00B44108" w:rsidRPr="005E18FC" w:rsidRDefault="00B44108" w:rsidP="00B44108">
      <w:pPr>
        <w:pStyle w:val="ListParagraph"/>
        <w:numPr>
          <w:ilvl w:val="0"/>
          <w:numId w:val="80"/>
        </w:numPr>
        <w:rPr>
          <w:rFonts w:asciiTheme="majorHAnsi" w:hAnsiTheme="majorHAnsi" w:cstheme="majorHAnsi"/>
          <w:b/>
          <w:bCs/>
        </w:rPr>
      </w:pPr>
      <w:r w:rsidRPr="005E18FC">
        <w:rPr>
          <w:rFonts w:asciiTheme="majorHAnsi" w:hAnsiTheme="majorHAnsi" w:cstheme="majorHAnsi"/>
          <w:b/>
          <w:bCs/>
        </w:rPr>
        <w:t>Profili PVC per fuga dilatimi</w:t>
      </w:r>
    </w:p>
    <w:p w14:paraId="1328E091" w14:textId="77777777" w:rsidR="00B44108" w:rsidRDefault="00B44108" w:rsidP="00B44108">
      <w:pPr>
        <w:spacing w:line="360" w:lineRule="auto"/>
        <w:rPr>
          <w:rFonts w:asciiTheme="majorHAnsi" w:hAnsiTheme="majorHAnsi" w:cstheme="majorHAnsi"/>
        </w:rPr>
      </w:pPr>
    </w:p>
    <w:p w14:paraId="223BE575" w14:textId="77777777" w:rsidR="00B44108" w:rsidRPr="00A001C0" w:rsidRDefault="00B44108" w:rsidP="00B44108">
      <w:pPr>
        <w:spacing w:line="360" w:lineRule="auto"/>
        <w:rPr>
          <w:rFonts w:asciiTheme="majorHAnsi" w:hAnsiTheme="majorHAnsi" w:cstheme="majorHAnsi"/>
        </w:rPr>
      </w:pPr>
      <w:r w:rsidRPr="00A001C0">
        <w:rPr>
          <w:rFonts w:asciiTheme="majorHAnsi" w:hAnsiTheme="majorHAnsi" w:cstheme="majorHAnsi"/>
        </w:rPr>
        <w:t>Per pjesen e fugave te dilatimit duhet te perdoret profil PVC ose alumin me rrjete me fibra qelqi qe lejon levizjen ne fugat e dilatimit. Profil qe aplikohet ne siperfaqe te rrafsheta si ne rastin e sistemi ETICS qe e kemi ne kete projekt. Profili i propozuar duhet te lejon levizje nga 10-30 mm. Rrjeta me fibra xhami mundeson lidhjen ideale me sistemin ETIC te fasades. Te jete i pershtatshem per te gjitha gjeresite e materialit termoizolues te sistemit ETICS. Profili levizes duhet te perdoret se bashku me mbyllesin si ne detal pasi mbron profilin zgjerues nga papastertite, demtimet mekanike dhe krijon nje dizjan estetik te finalizimit. Rrjeta me fibra qelqi duhet te plotesoje kerkesat ETAG 004.</w:t>
      </w:r>
    </w:p>
    <w:p w14:paraId="6EDE779E" w14:textId="77777777" w:rsidR="00B44108" w:rsidRDefault="00B44108" w:rsidP="00B44108">
      <w:pPr>
        <w:spacing w:line="360" w:lineRule="auto"/>
        <w:rPr>
          <w:rFonts w:asciiTheme="majorHAnsi" w:hAnsiTheme="majorHAnsi" w:cstheme="majorHAnsi"/>
        </w:rPr>
      </w:pPr>
      <w:r>
        <w:rPr>
          <w:rFonts w:asciiTheme="majorHAnsi" w:hAnsiTheme="majorHAnsi" w:cstheme="majorHAnsi"/>
          <w:noProof/>
        </w:rPr>
        <w:drawing>
          <wp:inline distT="0" distB="0" distL="0" distR="0" wp14:anchorId="7A41296B" wp14:editId="30DEF14C">
            <wp:extent cx="3143250" cy="2278292"/>
            <wp:effectExtent l="0" t="0" r="0" b="8255"/>
            <wp:docPr id="179129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91127" name="Picture 1791291127"/>
                    <pic:cNvPicPr/>
                  </pic:nvPicPr>
                  <pic:blipFill>
                    <a:blip r:embed="rId14">
                      <a:extLst>
                        <a:ext uri="{28A0092B-C50C-407E-A947-70E740481C1C}">
                          <a14:useLocalDpi xmlns:a14="http://schemas.microsoft.com/office/drawing/2010/main" val="0"/>
                        </a:ext>
                      </a:extLst>
                    </a:blip>
                    <a:stretch>
                      <a:fillRect/>
                    </a:stretch>
                  </pic:blipFill>
                  <pic:spPr>
                    <a:xfrm>
                      <a:off x="0" y="0"/>
                      <a:ext cx="3148793" cy="2282310"/>
                    </a:xfrm>
                    <a:prstGeom prst="rect">
                      <a:avLst/>
                    </a:prstGeom>
                  </pic:spPr>
                </pic:pic>
              </a:graphicData>
            </a:graphic>
          </wp:inline>
        </w:drawing>
      </w:r>
      <w:r>
        <w:rPr>
          <w:rFonts w:asciiTheme="majorHAnsi" w:hAnsiTheme="majorHAnsi" w:cstheme="majorHAnsi"/>
          <w:noProof/>
        </w:rPr>
        <w:drawing>
          <wp:inline distT="0" distB="0" distL="0" distR="0" wp14:anchorId="73DBBB29" wp14:editId="4FA809D5">
            <wp:extent cx="2929890" cy="2238165"/>
            <wp:effectExtent l="0" t="0" r="3810" b="0"/>
            <wp:docPr id="522722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2117" name="Picture 522722117"/>
                    <pic:cNvPicPr/>
                  </pic:nvPicPr>
                  <pic:blipFill>
                    <a:blip r:embed="rId15">
                      <a:extLst>
                        <a:ext uri="{28A0092B-C50C-407E-A947-70E740481C1C}">
                          <a14:useLocalDpi xmlns:a14="http://schemas.microsoft.com/office/drawing/2010/main" val="0"/>
                        </a:ext>
                      </a:extLst>
                    </a:blip>
                    <a:stretch>
                      <a:fillRect/>
                    </a:stretch>
                  </pic:blipFill>
                  <pic:spPr>
                    <a:xfrm>
                      <a:off x="0" y="0"/>
                      <a:ext cx="2957050" cy="2258913"/>
                    </a:xfrm>
                    <a:prstGeom prst="rect">
                      <a:avLst/>
                    </a:prstGeom>
                  </pic:spPr>
                </pic:pic>
              </a:graphicData>
            </a:graphic>
          </wp:inline>
        </w:drawing>
      </w:r>
    </w:p>
    <w:p w14:paraId="679FD87D" w14:textId="29C1C58A" w:rsidR="00B44108" w:rsidRPr="00FE169D" w:rsidRDefault="00B44108" w:rsidP="00B44108">
      <w:pPr>
        <w:pStyle w:val="Caption"/>
        <w:jc w:val="center"/>
        <w:rPr>
          <w:rFonts w:asciiTheme="majorHAnsi" w:hAnsiTheme="majorHAnsi" w:cstheme="majorHAnsi"/>
          <w:color w:val="auto"/>
        </w:rPr>
      </w:pPr>
      <w:bookmarkStart w:id="127" w:name="_Toc150528879"/>
      <w:bookmarkStart w:id="128" w:name="_Toc161058342"/>
      <w:bookmarkStart w:id="129" w:name="_Toc161238767"/>
      <w:r w:rsidRPr="005E18FC">
        <w:rPr>
          <w:color w:val="auto"/>
        </w:rPr>
        <w:t xml:space="preserve">Figura </w:t>
      </w:r>
      <w:r w:rsidRPr="005E18FC">
        <w:rPr>
          <w:color w:val="auto"/>
        </w:rPr>
        <w:fldChar w:fldCharType="begin"/>
      </w:r>
      <w:r w:rsidRPr="005E18FC">
        <w:rPr>
          <w:color w:val="auto"/>
        </w:rPr>
        <w:instrText xml:space="preserve"> SEQ Figura \* ARABIC </w:instrText>
      </w:r>
      <w:r w:rsidRPr="005E18FC">
        <w:rPr>
          <w:color w:val="auto"/>
        </w:rPr>
        <w:fldChar w:fldCharType="separate"/>
      </w:r>
      <w:r>
        <w:rPr>
          <w:noProof/>
          <w:color w:val="auto"/>
        </w:rPr>
        <w:t>6</w:t>
      </w:r>
      <w:r w:rsidRPr="005E18FC">
        <w:rPr>
          <w:color w:val="auto"/>
        </w:rPr>
        <w:fldChar w:fldCharType="end"/>
      </w:r>
      <w:r w:rsidRPr="00BF08A4">
        <w:rPr>
          <w:rFonts w:asciiTheme="majorHAnsi" w:hAnsiTheme="majorHAnsi" w:cstheme="majorHAnsi"/>
          <w:color w:val="auto"/>
        </w:rPr>
        <w:t xml:space="preserve">– </w:t>
      </w:r>
      <w:r>
        <w:rPr>
          <w:rFonts w:asciiTheme="majorHAnsi" w:hAnsiTheme="majorHAnsi" w:cstheme="majorHAnsi"/>
          <w:color w:val="auto"/>
        </w:rPr>
        <w:t>Profili PVC ose alumin per fuga dilatimi ne fasade</w:t>
      </w:r>
      <w:bookmarkEnd w:id="127"/>
      <w:bookmarkEnd w:id="128"/>
      <w:bookmarkEnd w:id="129"/>
    </w:p>
    <w:p w14:paraId="6B785EBE" w14:textId="77777777" w:rsidR="00B44108" w:rsidRPr="007112FB" w:rsidRDefault="00B44108" w:rsidP="007112FB">
      <w:pPr>
        <w:jc w:val="both"/>
        <w:rPr>
          <w:rFonts w:asciiTheme="majorHAnsi" w:hAnsiTheme="majorHAnsi" w:cstheme="majorHAnsi"/>
          <w:i/>
          <w:iCs/>
        </w:rPr>
      </w:pPr>
    </w:p>
    <w:p w14:paraId="0784563D" w14:textId="6F7A0E70" w:rsidR="00B667E6" w:rsidRPr="00077616" w:rsidRDefault="00B667E6" w:rsidP="00B667E6">
      <w:pPr>
        <w:pStyle w:val="Heading3"/>
      </w:pPr>
      <w:bookmarkStart w:id="130" w:name="_Toc164957805"/>
      <w:r>
        <w:lastRenderedPageBreak/>
        <w:t xml:space="preserve">Izolimi i fasadës me EPS </w:t>
      </w:r>
      <w:r>
        <w:rPr>
          <w:rFonts w:cstheme="majorHAnsi"/>
        </w:rPr>
        <w:t>(Expanded Polyrtyrene)</w:t>
      </w:r>
      <w:r w:rsidRPr="00BF08A4">
        <w:rPr>
          <w:rFonts w:cstheme="majorHAnsi"/>
        </w:rPr>
        <w:t xml:space="preserve"> – Stiropor</w:t>
      </w:r>
      <w:r>
        <w:t xml:space="preserve"> t= 8 cm.</w:t>
      </w:r>
      <w:bookmarkEnd w:id="130"/>
    </w:p>
    <w:p w14:paraId="7AED2897" w14:textId="77777777" w:rsidR="00B667E6" w:rsidRPr="00FD1A25" w:rsidRDefault="00B667E6" w:rsidP="00B667E6">
      <w:r w:rsidRPr="00FD1A25">
        <w:t>Eps- Stiropor sipas EN 13163 per fasaden dhe trajtimin e urave termike.</w:t>
      </w:r>
    </w:p>
    <w:p w14:paraId="773B1F2A" w14:textId="77777777" w:rsidR="00B667E6" w:rsidRPr="00FD1A25" w:rsidRDefault="00B667E6" w:rsidP="00B667E6">
      <w:pPr>
        <w:ind w:left="1260"/>
        <w:rPr>
          <w:rFonts w:ascii="Arial" w:hAnsi="Arial"/>
          <w:b/>
        </w:rPr>
      </w:pPr>
    </w:p>
    <w:p w14:paraId="32278745" w14:textId="77777777" w:rsidR="00B667E6" w:rsidRPr="00FD1A25" w:rsidRDefault="00B667E6" w:rsidP="00B667E6">
      <w:pPr>
        <w:numPr>
          <w:ilvl w:val="0"/>
          <w:numId w:val="44"/>
        </w:numPr>
        <w:spacing w:line="259" w:lineRule="auto"/>
        <w:jc w:val="both"/>
        <w:rPr>
          <w:b/>
        </w:rPr>
      </w:pPr>
      <w:r>
        <w:rPr>
          <w:b/>
        </w:rPr>
        <w:t>Densiteti</w:t>
      </w:r>
      <w:r w:rsidRPr="00FD1A25">
        <w:rPr>
          <w:b/>
        </w:rPr>
        <w:t>&gt;18kg/m3</w:t>
      </w:r>
    </w:p>
    <w:p w14:paraId="317D2308" w14:textId="77777777" w:rsidR="00B667E6" w:rsidRPr="00FD1A25" w:rsidRDefault="00B667E6" w:rsidP="00B667E6">
      <w:pPr>
        <w:numPr>
          <w:ilvl w:val="0"/>
          <w:numId w:val="44"/>
        </w:numPr>
        <w:spacing w:line="259" w:lineRule="auto"/>
        <w:jc w:val="both"/>
        <w:rPr>
          <w:b/>
        </w:rPr>
      </w:pPr>
      <w:r w:rsidRPr="00FD1A25">
        <w:rPr>
          <w:b/>
        </w:rPr>
        <w:t>Trashesia t=</w:t>
      </w:r>
      <w:r>
        <w:rPr>
          <w:b/>
        </w:rPr>
        <w:t>8</w:t>
      </w:r>
      <w:r w:rsidRPr="00FD1A25">
        <w:rPr>
          <w:b/>
        </w:rPr>
        <w:t xml:space="preserve"> cm </w:t>
      </w:r>
    </w:p>
    <w:p w14:paraId="28B5AFE4" w14:textId="77777777" w:rsidR="00B667E6" w:rsidRPr="006E1CC5" w:rsidRDefault="00B667E6" w:rsidP="00B667E6">
      <w:pPr>
        <w:numPr>
          <w:ilvl w:val="0"/>
          <w:numId w:val="44"/>
        </w:numPr>
        <w:spacing w:line="259" w:lineRule="auto"/>
        <w:jc w:val="both"/>
        <w:rPr>
          <w:b/>
        </w:rPr>
      </w:pPr>
      <w:r w:rsidRPr="006E1CC5">
        <w:rPr>
          <w:rFonts w:eastAsia="Calibri" w:cs="Calibri"/>
          <w:b/>
        </w:rPr>
        <w:t>Lambda (λ)</w:t>
      </w:r>
      <w:r w:rsidRPr="006E1CC5">
        <w:rPr>
          <w:b/>
        </w:rPr>
        <w:t xml:space="preserve"> </w:t>
      </w:r>
      <w:r w:rsidRPr="006E1CC5">
        <w:rPr>
          <w:rFonts w:cs="Calibri"/>
          <w:b/>
        </w:rPr>
        <w:t>≤</w:t>
      </w:r>
      <w:r w:rsidRPr="006E1CC5">
        <w:rPr>
          <w:b/>
        </w:rPr>
        <w:t xml:space="preserve">  0,035 W/mK,</w:t>
      </w:r>
    </w:p>
    <w:p w14:paraId="5D298A54" w14:textId="77777777" w:rsidR="00B667E6" w:rsidRPr="006E1CC5" w:rsidRDefault="00B667E6" w:rsidP="00B667E6">
      <w:pPr>
        <w:numPr>
          <w:ilvl w:val="0"/>
          <w:numId w:val="44"/>
        </w:numPr>
        <w:spacing w:line="259" w:lineRule="auto"/>
        <w:jc w:val="both"/>
        <w:rPr>
          <w:b/>
        </w:rPr>
      </w:pPr>
      <w:r w:rsidRPr="006E1CC5">
        <w:rPr>
          <w:b/>
        </w:rPr>
        <w:t>Rezistenca ne ngjeshje</w:t>
      </w:r>
      <w:r w:rsidRPr="006E1CC5">
        <w:rPr>
          <w:rFonts w:cs="Calibri"/>
          <w:b/>
        </w:rPr>
        <w:t>≥</w:t>
      </w:r>
      <w:r w:rsidRPr="006E1CC5">
        <w:rPr>
          <w:b/>
        </w:rPr>
        <w:t xml:space="preserve"> 100 kPa</w:t>
      </w:r>
    </w:p>
    <w:p w14:paraId="1DACA3D1" w14:textId="77777777" w:rsidR="00B667E6" w:rsidRPr="00605DEF" w:rsidRDefault="00B667E6" w:rsidP="00B667E6">
      <w:pPr>
        <w:rPr>
          <w:color w:val="FF0000"/>
        </w:rPr>
      </w:pPr>
    </w:p>
    <w:p w14:paraId="0315409A" w14:textId="77777777" w:rsidR="00B667E6" w:rsidRPr="00432BE1" w:rsidRDefault="00B667E6" w:rsidP="00B667E6">
      <w:pPr>
        <w:spacing w:line="240" w:lineRule="auto"/>
        <w:jc w:val="both"/>
        <w:rPr>
          <w:u w:val="single"/>
        </w:rPr>
      </w:pPr>
      <w:r w:rsidRPr="00432BE1">
        <w:rPr>
          <w:u w:val="single"/>
        </w:rPr>
        <w:t>Sasite</w:t>
      </w:r>
    </w:p>
    <w:p w14:paraId="615C05D9" w14:textId="77777777" w:rsidR="00B667E6" w:rsidRPr="00BE41AE" w:rsidRDefault="00B667E6" w:rsidP="00B667E6">
      <w:pPr>
        <w:spacing w:line="240" w:lineRule="auto"/>
        <w:jc w:val="both"/>
      </w:pPr>
    </w:p>
    <w:p w14:paraId="22592EA0" w14:textId="77777777" w:rsidR="00B667E6" w:rsidRPr="00BE41AE" w:rsidRDefault="00B667E6" w:rsidP="00B667E6">
      <w:pPr>
        <w:spacing w:line="240" w:lineRule="auto"/>
        <w:jc w:val="both"/>
      </w:pPr>
      <w:r w:rsidRPr="00BE41AE">
        <w:t>Sistemi kompozit I izolimit te jashtem (ETICS) ne paramase jane te dhena sasite per ndertese ne "m2".</w:t>
      </w:r>
    </w:p>
    <w:p w14:paraId="525E83F8" w14:textId="77777777" w:rsidR="00B667E6" w:rsidRPr="00BE41AE" w:rsidRDefault="00B667E6" w:rsidP="00B667E6">
      <w:pPr>
        <w:spacing w:line="240" w:lineRule="auto"/>
        <w:jc w:val="both"/>
      </w:pPr>
    </w:p>
    <w:p w14:paraId="0EF9A4C0" w14:textId="77777777" w:rsidR="00B667E6" w:rsidRPr="00BE41AE" w:rsidRDefault="00B667E6" w:rsidP="00B667E6">
      <w:pPr>
        <w:spacing w:line="240" w:lineRule="auto"/>
        <w:jc w:val="both"/>
      </w:pPr>
      <w:r w:rsidRPr="00BE41AE">
        <w:t>Menyra e llogaritjes se siperfaqeve behet sipas normave termike qe perfshin 3 pjese:</w:t>
      </w:r>
    </w:p>
    <w:p w14:paraId="1A32238F" w14:textId="77777777" w:rsidR="00B667E6" w:rsidRPr="00BE41AE" w:rsidRDefault="00B667E6" w:rsidP="00B667E6">
      <w:pPr>
        <w:spacing w:line="240" w:lineRule="auto"/>
        <w:ind w:left="720" w:firstLine="720"/>
        <w:jc w:val="both"/>
      </w:pPr>
    </w:p>
    <w:p w14:paraId="108AD535" w14:textId="77777777" w:rsidR="00B667E6" w:rsidRPr="00BE41AE" w:rsidRDefault="00B667E6" w:rsidP="00B667E6">
      <w:pPr>
        <w:spacing w:line="240" w:lineRule="auto"/>
        <w:ind w:left="720" w:firstLine="720"/>
        <w:jc w:val="both"/>
      </w:pPr>
      <w:r w:rsidRPr="00BE41AE">
        <w:t>●</w:t>
      </w:r>
      <w:r w:rsidRPr="00BE41AE">
        <w:tab/>
        <w:t xml:space="preserve">    Punet e Fasades</w:t>
      </w:r>
    </w:p>
    <w:p w14:paraId="392204D5" w14:textId="77777777" w:rsidR="00B667E6" w:rsidRPr="00BE41AE" w:rsidRDefault="00B667E6" w:rsidP="00B667E6">
      <w:pPr>
        <w:spacing w:line="240" w:lineRule="auto"/>
        <w:ind w:left="1440"/>
        <w:jc w:val="both"/>
      </w:pPr>
      <w:r w:rsidRPr="00BE41AE">
        <w:t>●</w:t>
      </w:r>
      <w:r w:rsidRPr="00BE41AE">
        <w:tab/>
        <w:t xml:space="preserve">    Suvatimi</w:t>
      </w:r>
    </w:p>
    <w:p w14:paraId="69202A28" w14:textId="77777777" w:rsidR="00B667E6" w:rsidRPr="00BE41AE" w:rsidRDefault="00B667E6" w:rsidP="00B667E6">
      <w:pPr>
        <w:spacing w:line="240" w:lineRule="auto"/>
        <w:ind w:left="1440"/>
        <w:jc w:val="both"/>
      </w:pPr>
      <w:r w:rsidRPr="00BE41AE">
        <w:t>●</w:t>
      </w:r>
      <w:r w:rsidRPr="00BE41AE">
        <w:tab/>
        <w:t xml:space="preserve">    Punet e ngjyrosjes</w:t>
      </w:r>
    </w:p>
    <w:p w14:paraId="11FE2503" w14:textId="77777777" w:rsidR="00B667E6" w:rsidRPr="00BE41AE" w:rsidRDefault="00B667E6" w:rsidP="00B667E6">
      <w:pPr>
        <w:spacing w:line="240" w:lineRule="auto"/>
        <w:ind w:left="1440"/>
        <w:jc w:val="both"/>
      </w:pPr>
    </w:p>
    <w:p w14:paraId="5DDEADD1" w14:textId="77777777" w:rsidR="00B667E6" w:rsidRPr="00BE41AE" w:rsidRDefault="00B667E6" w:rsidP="00B667E6">
      <w:pPr>
        <w:jc w:val="both"/>
      </w:pPr>
      <w:r w:rsidRPr="00BE41AE">
        <w:t>Punet e Fasades – llogaria e siperfaqeve punuese behet sipas normave teknike GN 421.</w:t>
      </w:r>
    </w:p>
    <w:p w14:paraId="42BF20F0" w14:textId="77777777" w:rsidR="00B667E6" w:rsidRDefault="00B667E6" w:rsidP="00B667E6">
      <w:pPr>
        <w:jc w:val="both"/>
      </w:pPr>
      <w:r w:rsidRPr="00BE41AE">
        <w:t xml:space="preserve">Siperfaqet e fasades pavaresisht nga menyra e perpunimit  llogariten per m2.  </w:t>
      </w:r>
    </w:p>
    <w:p w14:paraId="4B1A0892" w14:textId="77777777" w:rsidR="00B667E6" w:rsidRPr="00BE41AE" w:rsidRDefault="00B667E6" w:rsidP="00B667E6">
      <w:pPr>
        <w:jc w:val="both"/>
      </w:pPr>
    </w:p>
    <w:p w14:paraId="40C7A7AC" w14:textId="77777777" w:rsidR="00B667E6" w:rsidRPr="00BE41AE" w:rsidRDefault="00B667E6" w:rsidP="00B667E6">
      <w:pPr>
        <w:spacing w:line="240" w:lineRule="auto"/>
        <w:jc w:val="both"/>
        <w:rPr>
          <w:u w:val="single"/>
        </w:rPr>
      </w:pPr>
    </w:p>
    <w:p w14:paraId="46785B22" w14:textId="77777777" w:rsidR="00B667E6" w:rsidRPr="00BE41AE" w:rsidRDefault="00B667E6" w:rsidP="00B667E6">
      <w:pPr>
        <w:jc w:val="both"/>
        <w:rPr>
          <w:u w:val="single"/>
        </w:rPr>
      </w:pPr>
      <w:r w:rsidRPr="00BE41AE">
        <w:rPr>
          <w:u w:val="single"/>
        </w:rPr>
        <w:t>Suvatimi</w:t>
      </w:r>
    </w:p>
    <w:p w14:paraId="124D058A" w14:textId="77777777" w:rsidR="00B667E6" w:rsidRPr="00BE41AE" w:rsidRDefault="00B667E6" w:rsidP="00B667E6">
      <w:pPr>
        <w:jc w:val="both"/>
      </w:pPr>
      <w:r w:rsidRPr="00BE41AE">
        <w:t xml:space="preserve">Llogaria e siperfaqeve punuese behet sipas normave teknike GN 301.Llogaritja behet per m2. </w:t>
      </w:r>
    </w:p>
    <w:p w14:paraId="2FDA3EF9" w14:textId="77777777" w:rsidR="00B667E6" w:rsidRPr="00BE41AE" w:rsidRDefault="00B667E6" w:rsidP="00B667E6">
      <w:pPr>
        <w:jc w:val="both"/>
      </w:pPr>
      <w:r w:rsidRPr="00BE41AE">
        <w:t>•Shtyllat dhe trajet</w:t>
      </w:r>
    </w:p>
    <w:p w14:paraId="62AEA701" w14:textId="77777777" w:rsidR="00B667E6" w:rsidRPr="00BE41AE" w:rsidRDefault="00B667E6" w:rsidP="00B667E6">
      <w:pPr>
        <w:jc w:val="both"/>
      </w:pPr>
      <w:r w:rsidRPr="00BE41AE">
        <w:t>• Shpaletat e dyerve dhe dritareve si dhe parapeti</w:t>
      </w:r>
    </w:p>
    <w:p w14:paraId="6149B551" w14:textId="77777777" w:rsidR="00B667E6" w:rsidRPr="00BE41AE" w:rsidRDefault="00B667E6" w:rsidP="00B667E6">
      <w:pPr>
        <w:jc w:val="both"/>
      </w:pPr>
      <w:r w:rsidRPr="00BE41AE">
        <w:t>• Strehet</w:t>
      </w:r>
    </w:p>
    <w:p w14:paraId="63BDCA1A" w14:textId="77777777" w:rsidR="00B667E6" w:rsidRPr="00BE41AE" w:rsidRDefault="00B667E6" w:rsidP="00B667E6">
      <w:pPr>
        <w:jc w:val="both"/>
      </w:pPr>
      <w:r w:rsidRPr="00BE41AE">
        <w:t>•Ballkonet</w:t>
      </w:r>
    </w:p>
    <w:p w14:paraId="02FF33F2" w14:textId="77777777" w:rsidR="00B667E6" w:rsidRPr="00BE41AE" w:rsidRDefault="00B667E6" w:rsidP="00B667E6">
      <w:pPr>
        <w:jc w:val="both"/>
      </w:pPr>
      <w:r w:rsidRPr="00BE41AE">
        <w:t>• Konzollat</w:t>
      </w:r>
    </w:p>
    <w:p w14:paraId="13787EFE" w14:textId="77777777" w:rsidR="00B667E6" w:rsidRPr="00BE41AE" w:rsidRDefault="00B667E6" w:rsidP="00B667E6">
      <w:pPr>
        <w:jc w:val="both"/>
      </w:pPr>
      <w:r w:rsidRPr="00BE41AE">
        <w:t>• Pjeset e varura</w:t>
      </w:r>
    </w:p>
    <w:p w14:paraId="10AC92F9" w14:textId="77777777" w:rsidR="00B667E6" w:rsidRPr="00BE41AE" w:rsidRDefault="00B667E6" w:rsidP="00B667E6">
      <w:pPr>
        <w:jc w:val="both"/>
      </w:pPr>
      <w:r w:rsidRPr="00BE41AE">
        <w:t>•Strehet e leshuara, etj.</w:t>
      </w:r>
    </w:p>
    <w:p w14:paraId="478F0385" w14:textId="77777777" w:rsidR="00B667E6" w:rsidRPr="00BE41AE" w:rsidRDefault="00B667E6" w:rsidP="00B667E6">
      <w:pPr>
        <w:spacing w:line="240" w:lineRule="auto"/>
        <w:jc w:val="both"/>
      </w:pPr>
    </w:p>
    <w:p w14:paraId="5486CD79" w14:textId="77777777" w:rsidR="00B667E6" w:rsidRPr="00BE41AE" w:rsidRDefault="00B667E6" w:rsidP="00B667E6">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528571B9" w14:textId="77777777" w:rsidR="00B667E6" w:rsidRPr="00BE41AE" w:rsidRDefault="00B667E6" w:rsidP="00B667E6">
      <w:pPr>
        <w:spacing w:line="240" w:lineRule="auto"/>
        <w:jc w:val="both"/>
      </w:pPr>
    </w:p>
    <w:p w14:paraId="6468AD15" w14:textId="77777777" w:rsidR="00B667E6" w:rsidRPr="00BE41AE" w:rsidRDefault="00B667E6" w:rsidP="00B667E6">
      <w:pPr>
        <w:spacing w:line="240" w:lineRule="auto"/>
        <w:jc w:val="both"/>
        <w:rPr>
          <w:rFonts w:cs="Calibri"/>
          <w:u w:val="single"/>
        </w:rPr>
      </w:pPr>
      <w:r w:rsidRPr="00BE41AE">
        <w:rPr>
          <w:rFonts w:cs="Calibri"/>
          <w:u w:val="single"/>
        </w:rPr>
        <w:t>Punet pergaditore</w:t>
      </w:r>
    </w:p>
    <w:p w14:paraId="1EC4E788" w14:textId="77777777" w:rsidR="00B667E6" w:rsidRPr="00BE41AE" w:rsidRDefault="00B667E6" w:rsidP="00B667E6">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02F30B46"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Suvatimi I shkoqitur nga baza e forte duhet te largohet teresisht.</w:t>
      </w:r>
    </w:p>
    <w:p w14:paraId="41043F1E"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Siperfaqet e pluhurosura duhet te pastrohen</w:t>
      </w:r>
    </w:p>
    <w:p w14:paraId="5AF62EB3"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Muret e lagura duhet te thahen</w:t>
      </w:r>
    </w:p>
    <w:p w14:paraId="316A80D7"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lastRenderedPageBreak/>
        <w:t>Suvaja e forte dhe mbajtese duhet te pastrohet</w:t>
      </w:r>
    </w:p>
    <w:p w14:paraId="5DDD7C97"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Te çarat duhjet te mbyllen</w:t>
      </w:r>
    </w:p>
    <w:p w14:paraId="15018772"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Beton Kontakt , ngjyrosje me brushe ne te gjitha pjeseet e mureve me beton ku do te aplikohet fasada.</w:t>
      </w:r>
    </w:p>
    <w:p w14:paraId="76B5EB0A" w14:textId="77777777" w:rsidR="00B667E6" w:rsidRPr="00BE41AE" w:rsidRDefault="00B667E6" w:rsidP="00B667E6">
      <w:pPr>
        <w:pStyle w:val="ListParagraph"/>
        <w:numPr>
          <w:ilvl w:val="0"/>
          <w:numId w:val="31"/>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3C06DB8A" w14:textId="77777777" w:rsidR="00B667E6" w:rsidRPr="00BE41AE" w:rsidRDefault="00B667E6" w:rsidP="00B667E6">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6E210F2D" w14:textId="77777777" w:rsidR="00B667E6" w:rsidRPr="00BE41AE" w:rsidRDefault="00B667E6" w:rsidP="00B667E6">
      <w:pPr>
        <w:pStyle w:val="ListParagraph"/>
      </w:pPr>
    </w:p>
    <w:p w14:paraId="05502D95" w14:textId="77777777" w:rsidR="00B667E6" w:rsidRPr="00BE41AE" w:rsidRDefault="00B667E6" w:rsidP="00B667E6">
      <w:pPr>
        <w:ind w:left="360"/>
        <w:jc w:val="both"/>
      </w:pPr>
      <w:r w:rsidRPr="00BE41AE">
        <w:rPr>
          <w:u w:val="single"/>
        </w:rPr>
        <w:t>Qendrueshmeria e bazes</w:t>
      </w:r>
      <w:r w:rsidRPr="00BE41AE">
        <w:t xml:space="preserve"> / substratit duhet te ekzaminohet nga Kontraktuesi ne disa pika te</w:t>
      </w:r>
    </w:p>
    <w:p w14:paraId="6FF166E5" w14:textId="77777777" w:rsidR="00B667E6" w:rsidRPr="00BE41AE" w:rsidRDefault="00B667E6" w:rsidP="00B667E6">
      <w:pPr>
        <w:ind w:left="360"/>
        <w:jc w:val="both"/>
      </w:pPr>
      <w:r w:rsidRPr="00BE41AE">
        <w:t>ndryshme ne secilen ane te fasades. Para fillimit te punimeve duhet te merret aprovimi nga mbikeqyresi.</w:t>
      </w:r>
    </w:p>
    <w:p w14:paraId="1B05611F" w14:textId="77777777" w:rsidR="00B667E6" w:rsidRPr="00BE41AE" w:rsidRDefault="00B667E6" w:rsidP="00B667E6">
      <w:pPr>
        <w:ind w:left="360"/>
        <w:jc w:val="both"/>
      </w:pPr>
      <w:r w:rsidRPr="00BE41AE">
        <w:t>Vendosja e profilit fillestar</w:t>
      </w:r>
    </w:p>
    <w:p w14:paraId="386B948A" w14:textId="77777777" w:rsidR="00B667E6" w:rsidRPr="00BE41AE" w:rsidRDefault="00B667E6" w:rsidP="00B667E6">
      <w:pPr>
        <w:ind w:left="360"/>
        <w:jc w:val="both"/>
      </w:pPr>
      <w:r w:rsidRPr="00BE41AE">
        <w:t>• Profilet e aluminit instalohen ne nje gjeresi te barabarte me trashesine e EPS-Stiropor.</w:t>
      </w:r>
    </w:p>
    <w:p w14:paraId="122E4768" w14:textId="77777777" w:rsidR="00B667E6" w:rsidRPr="00BE41AE" w:rsidRDefault="00B667E6" w:rsidP="00B667E6">
      <w:pPr>
        <w:spacing w:line="240" w:lineRule="auto"/>
        <w:ind w:left="360"/>
        <w:jc w:val="both"/>
        <w:rPr>
          <w:u w:val="single"/>
        </w:rPr>
      </w:pPr>
      <w:r w:rsidRPr="00BE41AE">
        <w:rPr>
          <w:u w:val="single"/>
        </w:rPr>
        <w:t>VENDOSJA E PANELEVE EPS-Stiropor</w:t>
      </w:r>
    </w:p>
    <w:p w14:paraId="14760905" w14:textId="77777777" w:rsidR="00B667E6" w:rsidRPr="00BE41AE" w:rsidRDefault="00B667E6" w:rsidP="00B667E6">
      <w:pPr>
        <w:ind w:left="360"/>
        <w:jc w:val="both"/>
      </w:pPr>
      <w:r w:rsidRPr="00BE41AE">
        <w:t>Rregullimi i sistemin kompozit ETICS percaktohet ne ETAG 004 si me poshte</w:t>
      </w:r>
    </w:p>
    <w:p w14:paraId="0F44CD0D" w14:textId="77777777" w:rsidR="00B667E6" w:rsidRPr="00BE41AE" w:rsidRDefault="00B667E6" w:rsidP="00B667E6">
      <w:pPr>
        <w:ind w:left="360"/>
        <w:jc w:val="both"/>
      </w:pPr>
      <w:r w:rsidRPr="00BE41AE">
        <w:t>• Te perdoret ngjites I percaktuar per EPS-Stiropor</w:t>
      </w:r>
    </w:p>
    <w:p w14:paraId="5D7B2318" w14:textId="77777777" w:rsidR="00B667E6" w:rsidRPr="00BE41AE" w:rsidRDefault="00B667E6" w:rsidP="00B667E6">
      <w:pPr>
        <w:ind w:left="360"/>
        <w:jc w:val="both"/>
      </w:pPr>
      <w:r w:rsidRPr="00BE41AE">
        <w:t>• Ne varesi te rekomandimit te prodhuesit, panelin duhet mbushur me ngjites rreth perimetrit, ose rreth gjithe siperfaqes (duke perdorur nje shtrese te holle te ngjitesit)</w:t>
      </w:r>
    </w:p>
    <w:p w14:paraId="57FE3279" w14:textId="77777777" w:rsidR="00B667E6" w:rsidRPr="00BE41AE" w:rsidRDefault="00B667E6" w:rsidP="00B667E6">
      <w:pPr>
        <w:ind w:left="360"/>
        <w:jc w:val="both"/>
      </w:pPr>
      <w:r w:rsidRPr="00BE41AE">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4DE3353B" w14:textId="77777777" w:rsidR="00B667E6" w:rsidRPr="00BE41AE" w:rsidRDefault="00B667E6" w:rsidP="00B667E6">
      <w:pPr>
        <w:ind w:left="360"/>
        <w:jc w:val="both"/>
      </w:pPr>
      <w:r w:rsidRPr="00BE41AE">
        <w:t>• Panelet EPS-Stiropor ngjiten nga poshte larte, afer njeri-tjetrit, nga profili primar</w:t>
      </w:r>
    </w:p>
    <w:p w14:paraId="207DFA24" w14:textId="77777777" w:rsidR="00B667E6" w:rsidRPr="00BE41AE" w:rsidRDefault="00B667E6" w:rsidP="00B667E6">
      <w:pPr>
        <w:ind w:left="360"/>
        <w:jc w:val="both"/>
      </w:pPr>
      <w:r w:rsidRPr="00BE41AE">
        <w:t>• Rreshti I dyte shtrihet nga 1/2 e panelit</w:t>
      </w:r>
    </w:p>
    <w:p w14:paraId="1BF20B86" w14:textId="77777777" w:rsidR="00B667E6" w:rsidRPr="00BE41AE" w:rsidRDefault="00B667E6" w:rsidP="00B667E6">
      <w:pPr>
        <w:ind w:left="360"/>
        <w:jc w:val="both"/>
      </w:pPr>
      <w:r w:rsidRPr="00BE41AE">
        <w:t xml:space="preserve">• Vemendje duhet kushtuar ngjitjes se paneleve ne qoshe, qe nyjet e tyre te mos jene ne skaje te nderteses (duhet te behet me mistri te dhembezuar), si dhe rreth hapjeve. </w:t>
      </w:r>
    </w:p>
    <w:p w14:paraId="2FB0E25B" w14:textId="77777777" w:rsidR="00B667E6" w:rsidRPr="00BE41AE" w:rsidRDefault="00B667E6" w:rsidP="00B667E6">
      <w:pPr>
        <w:ind w:left="360"/>
        <w:jc w:val="both"/>
      </w:pPr>
      <w:r w:rsidRPr="00BE41AE">
        <w:t>Eshte mire te pritet paneli rreth vrimave dhe te shmanget çarja ne qoshe qe shpesh mund te shihen ne fasadat e aplikuara ne menyre joprofesionale.</w:t>
      </w:r>
    </w:p>
    <w:p w14:paraId="2FE88C42" w14:textId="77777777" w:rsidR="00B667E6" w:rsidRPr="00BE41AE" w:rsidRDefault="00B667E6" w:rsidP="00B667E6">
      <w:pPr>
        <w:ind w:left="360"/>
        <w:jc w:val="both"/>
      </w:pPr>
      <w:r w:rsidRPr="00BE41AE">
        <w:t>• Ne hapjen rreth dritares, duhet te ngjiten Elemente te ashtuquajtura shpaleta ne trashesi prej min 2 cm.</w:t>
      </w:r>
    </w:p>
    <w:p w14:paraId="07599998" w14:textId="77777777" w:rsidR="00B667E6" w:rsidRPr="00605DEF" w:rsidRDefault="00B667E6" w:rsidP="00B667E6">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B667E6" w:rsidRPr="00605DEF" w14:paraId="04769414" w14:textId="77777777" w:rsidTr="00535D06">
        <w:tc>
          <w:tcPr>
            <w:tcW w:w="4675" w:type="dxa"/>
            <w:vAlign w:val="center"/>
          </w:tcPr>
          <w:p w14:paraId="136618FD"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1EEEE1E9" wp14:editId="4D5D6D07">
                      <wp:extent cx="2032000" cy="1018540"/>
                      <wp:effectExtent l="9525" t="9525" r="6350" b="10160"/>
                      <wp:docPr id="2064009980" name="Group 2064009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85477511"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9819647"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632307"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5921028"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9390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446815"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6806279"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950195"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716609"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521120"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0809505"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6452376"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1398915"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509544"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1050767"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891243"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26628"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43CD2242" id="Group 2064009980"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ED9614D"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142C8707" wp14:editId="0B44D716">
                      <wp:extent cx="2193290" cy="1143635"/>
                      <wp:effectExtent l="9525" t="9525" r="6985" b="8890"/>
                      <wp:docPr id="614566592" name="Group 614566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32955849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151030"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264854"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46657"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257105"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358783"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488475"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387050"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228478"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2945304"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638619"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395422"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969234"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274388"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470645"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743201"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174219"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97295"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135903"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1261929"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8893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233981"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72397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8664781"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7F28D8F3" id="Group 614566592"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" path="m,l,340e" filled="f" strokeweight=".5pt">
                        <v:path arrowok="t" o:connecttype="custom" o:connectlocs="0,0;0,340" o:connectangles="0,0"/>
                      </v:shape>
                      <w10:anchorlock/>
                    </v:group>
                  </w:pict>
                </mc:Fallback>
              </mc:AlternateContent>
            </w:r>
          </w:p>
        </w:tc>
      </w:tr>
      <w:tr w:rsidR="00B667E6" w:rsidRPr="00605DEF" w14:paraId="34E39D31" w14:textId="77777777" w:rsidTr="00535D06">
        <w:tc>
          <w:tcPr>
            <w:tcW w:w="4675" w:type="dxa"/>
            <w:vAlign w:val="center"/>
          </w:tcPr>
          <w:p w14:paraId="541B7338" w14:textId="77777777" w:rsidR="00B667E6" w:rsidRPr="00605DEF" w:rsidRDefault="00B667E6" w:rsidP="00535D06">
            <w:pPr>
              <w:jc w:val="center"/>
              <w:rPr>
                <w:color w:val="FF0000"/>
              </w:rPr>
            </w:pPr>
            <w:r w:rsidRPr="00605DEF">
              <w:rPr>
                <w:noProof/>
                <w:color w:val="FF0000"/>
              </w:rPr>
              <w:lastRenderedPageBreak/>
              <mc:AlternateContent>
                <mc:Choice Requires="wpg">
                  <w:drawing>
                    <wp:inline distT="0" distB="0" distL="0" distR="0" wp14:anchorId="6AFC1BAA" wp14:editId="64BE3D32">
                      <wp:extent cx="2106930" cy="1566545"/>
                      <wp:effectExtent l="9525" t="9525" r="7620" b="5080"/>
                      <wp:docPr id="1024852989" name="Group 10248529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16515572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709389"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725829"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9221827"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81511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332548"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919154"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286932"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8731563"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078465"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6233377"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324064"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286061"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514964"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363514"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888649"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5799055"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062320"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6870087"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1236193"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428857"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097188"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139548"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032960"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6474043"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62454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2783853"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249833"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378592"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247392"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503204"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815589"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1285998" id="Group 1024852989"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" filled="f" strokeweight=".5pt">
                        <v:path arrowok="t"/>
                      </v:rect>
                      <w10:anchorlock/>
                    </v:group>
                  </w:pict>
                </mc:Fallback>
              </mc:AlternateContent>
            </w:r>
          </w:p>
        </w:tc>
        <w:tc>
          <w:tcPr>
            <w:tcW w:w="4675" w:type="dxa"/>
            <w:vAlign w:val="center"/>
          </w:tcPr>
          <w:p w14:paraId="3C200EC6" w14:textId="77777777" w:rsidR="00B667E6" w:rsidRPr="00605DEF" w:rsidRDefault="00B667E6" w:rsidP="00535D06">
            <w:pPr>
              <w:keepNext/>
              <w:jc w:val="center"/>
              <w:rPr>
                <w:color w:val="FF0000"/>
              </w:rPr>
            </w:pPr>
            <w:r w:rsidRPr="00605DEF">
              <w:rPr>
                <w:noProof/>
                <w:color w:val="FF0000"/>
              </w:rPr>
              <mc:AlternateContent>
                <mc:Choice Requires="wpg">
                  <w:drawing>
                    <wp:inline distT="0" distB="0" distL="0" distR="0" wp14:anchorId="713E8B7E" wp14:editId="077A42EF">
                      <wp:extent cx="1158240" cy="1100455"/>
                      <wp:effectExtent l="0" t="0" r="0" b="13970"/>
                      <wp:docPr id="59216032" name="Group 59216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421248707"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364272"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7081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9814914"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2446436"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36086"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565412"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416437"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1142542"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929961"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880591"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0859313"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78639"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699674"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419468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927954"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035395"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265411"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14513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022792"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229239"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088034"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835936"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0949277"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876451"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55630"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559258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43844"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60934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0546273"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571286"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5787284"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239549"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27664"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874685"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128476"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736296"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55570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0324010"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009718"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2629578"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94725"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036468"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305402"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2266997"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0766"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144569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219745"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5422910"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36458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184281"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1502954"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874498"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856591"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079957"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36335"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142657"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07474"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689011"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994610"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680652"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635694"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1858346"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930707"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347417"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21206"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904575"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107427"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556149"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7371546"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6017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6305087"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4193989"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35649"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2436"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105557"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073802"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61795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608549"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69035"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244669"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267049"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534546"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004581"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722252"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3423183"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349100"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597661"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943795"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436656"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5547427"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84AE08E" id="Group 5921603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" stroked="f">
                        <v:path arrowok="t"/>
                      </v:rect>
                      <w10:anchorlock/>
                    </v:group>
                  </w:pict>
                </mc:Fallback>
              </mc:AlternateContent>
            </w:r>
          </w:p>
        </w:tc>
      </w:tr>
    </w:tbl>
    <w:p w14:paraId="1B1243C9" w14:textId="0B52D2FE" w:rsidR="00B667E6" w:rsidRPr="00432BE1" w:rsidRDefault="00B667E6" w:rsidP="00B667E6">
      <w:pPr>
        <w:pStyle w:val="Caption"/>
        <w:jc w:val="center"/>
        <w:rPr>
          <w:color w:val="auto"/>
        </w:rPr>
      </w:pPr>
      <w:bookmarkStart w:id="131" w:name="_Toc16123876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7</w:t>
      </w:r>
      <w:r w:rsidRPr="00432BE1">
        <w:rPr>
          <w:color w:val="auto"/>
        </w:rPr>
        <w:fldChar w:fldCharType="end"/>
      </w:r>
      <w:r w:rsidRPr="00BE41AE">
        <w:rPr>
          <w:color w:val="auto"/>
        </w:rPr>
        <w:t>– Aplikimi i ngjitesit dhe paneleve EPS</w:t>
      </w:r>
      <w:bookmarkEnd w:id="131"/>
    </w:p>
    <w:p w14:paraId="26BF2779" w14:textId="77777777" w:rsidR="00B667E6" w:rsidRPr="00BE41AE" w:rsidRDefault="00B667E6" w:rsidP="00B667E6">
      <w:pPr>
        <w:ind w:left="360"/>
        <w:jc w:val="both"/>
        <w:rPr>
          <w:rFonts w:eastAsia="Calibri" w:cs="Calibri"/>
        </w:rPr>
      </w:pPr>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0E5A224E" w14:textId="77777777" w:rsidR="00B667E6" w:rsidRPr="00BE41AE" w:rsidRDefault="00B667E6" w:rsidP="00B667E6">
      <w:pPr>
        <w:spacing w:line="240" w:lineRule="auto"/>
        <w:ind w:left="360"/>
        <w:jc w:val="both"/>
        <w:rPr>
          <w:rFonts w:eastAsia="Calibri" w:cs="Calibri"/>
          <w:b/>
          <w:bCs/>
        </w:rPr>
      </w:pPr>
    </w:p>
    <w:p w14:paraId="32E2B98B" w14:textId="77777777" w:rsidR="00B667E6" w:rsidRPr="00BE41AE" w:rsidRDefault="00B667E6" w:rsidP="00B667E6">
      <w:pPr>
        <w:spacing w:line="240" w:lineRule="auto"/>
        <w:ind w:left="360"/>
        <w:jc w:val="both"/>
        <w:rPr>
          <w:b/>
          <w:bCs/>
        </w:rPr>
      </w:pPr>
      <w:r w:rsidRPr="00BE41AE">
        <w:rPr>
          <w:b/>
          <w:bCs/>
        </w:rPr>
        <w:t>ANKERIMI I PANELEVE EPS-Stiropor</w:t>
      </w:r>
    </w:p>
    <w:p w14:paraId="3EF4CD9B" w14:textId="77777777" w:rsidR="00B667E6" w:rsidRPr="00BE41AE" w:rsidRDefault="00B667E6" w:rsidP="00B667E6">
      <w:pPr>
        <w:ind w:left="360"/>
        <w:jc w:val="both"/>
      </w:pPr>
      <w:r w:rsidRPr="00BE41AE">
        <w:t>Tipllat duhet te jene ne perputhje me kerkesat e ETAG 014</w:t>
      </w:r>
    </w:p>
    <w:p w14:paraId="5080916B" w14:textId="77777777" w:rsidR="00B667E6" w:rsidRPr="00BE41AE" w:rsidRDefault="00B667E6" w:rsidP="00B667E6">
      <w:pPr>
        <w:ind w:left="360"/>
        <w:jc w:val="both"/>
      </w:pPr>
      <w:r w:rsidRPr="00BE41AE">
        <w:t xml:space="preserve">Çmimi I pergjithshem perfshin shtangimin mekanik me tiplla nga </w:t>
      </w:r>
      <w:r>
        <w:t>metali</w:t>
      </w:r>
      <w:r w:rsidRPr="00BE41AE">
        <w:t xml:space="preserve">. </w:t>
      </w:r>
    </w:p>
    <w:p w14:paraId="6F57951A" w14:textId="77777777" w:rsidR="00B667E6" w:rsidRPr="00BE41AE" w:rsidRDefault="00B667E6" w:rsidP="00B667E6">
      <w:pPr>
        <w:ind w:left="360"/>
        <w:jc w:val="both"/>
      </w:pPr>
      <w:r w:rsidRPr="00BE41AE">
        <w:t>•</w:t>
      </w:r>
      <w:r w:rsidRPr="00BE41AE">
        <w:tab/>
        <w:t>Min. 6 tiplla per m2,  dhe ne kende 8 pjese / m2.</w:t>
      </w:r>
    </w:p>
    <w:p w14:paraId="0E00017B" w14:textId="77777777" w:rsidR="00B667E6" w:rsidRPr="00BE41AE" w:rsidRDefault="00B667E6" w:rsidP="00B667E6">
      <w:pPr>
        <w:ind w:left="360"/>
        <w:jc w:val="both"/>
      </w:pPr>
      <w:r w:rsidRPr="00BE41AE">
        <w:t>•</w:t>
      </w:r>
      <w:r w:rsidRPr="00BE41AE">
        <w:tab/>
        <w:t>Shpimi fillon vetem pasi ngjitesi eshte forcuar mjaftueshem (zakonisht 2–3 dite)</w:t>
      </w:r>
    </w:p>
    <w:p w14:paraId="3145890D" w14:textId="77777777" w:rsidR="00B667E6" w:rsidRPr="00BE41AE" w:rsidRDefault="00B667E6" w:rsidP="00B667E6">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53A7887F" w14:textId="77777777" w:rsidR="00B667E6" w:rsidRPr="00BE41AE" w:rsidRDefault="00B667E6" w:rsidP="00B667E6">
      <w:pPr>
        <w:spacing w:line="240" w:lineRule="auto"/>
        <w:ind w:left="360"/>
        <w:jc w:val="both"/>
      </w:pPr>
    </w:p>
    <w:p w14:paraId="5D2C42A2" w14:textId="77777777" w:rsidR="00B667E6" w:rsidRPr="00BE41AE" w:rsidRDefault="00B667E6" w:rsidP="00B667E6">
      <w:pPr>
        <w:spacing w:line="240" w:lineRule="auto"/>
        <w:ind w:left="360"/>
        <w:jc w:val="both"/>
      </w:pPr>
      <w:r w:rsidRPr="00BE41AE">
        <w:t>Diagramet e meposhtme tregojne disa variante:</w:t>
      </w:r>
    </w:p>
    <w:p w14:paraId="06051A2C" w14:textId="77777777" w:rsidR="00B667E6" w:rsidRPr="00605DEF" w:rsidRDefault="00B667E6" w:rsidP="00B667E6">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B667E6" w:rsidRPr="00605DEF" w14:paraId="25EDD7A4" w14:textId="77777777" w:rsidTr="00535D06">
        <w:tc>
          <w:tcPr>
            <w:tcW w:w="4457" w:type="dxa"/>
            <w:vAlign w:val="center"/>
          </w:tcPr>
          <w:p w14:paraId="0CC9AAE2" w14:textId="77777777" w:rsidR="00B667E6" w:rsidRPr="00605DEF" w:rsidRDefault="00B667E6" w:rsidP="00535D06">
            <w:pPr>
              <w:jc w:val="center"/>
              <w:rPr>
                <w:color w:val="FF0000"/>
              </w:rPr>
            </w:pPr>
            <w:r w:rsidRPr="00605DEF">
              <w:rPr>
                <w:noProof/>
                <w:color w:val="FF0000"/>
              </w:rPr>
              <mc:AlternateContent>
                <mc:Choice Requires="wpg">
                  <w:drawing>
                    <wp:inline distT="0" distB="0" distL="0" distR="0" wp14:anchorId="78667C80" wp14:editId="0EC324C0">
                      <wp:extent cx="2266315" cy="1215390"/>
                      <wp:effectExtent l="9525" t="9525" r="10160" b="3810"/>
                      <wp:docPr id="2077018100" name="Group 2077018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451755622"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636018"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39490"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37020"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9154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6896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1438983"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402972"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763722"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762238"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351478"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85787"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500686"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977381"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6744688"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029090"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773554"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3317319"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862838"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70049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6088324"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848988"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211856"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485471"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2104646"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0603221"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530222"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1413343"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560516"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301384"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018033"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06390"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685620"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390898"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6635794"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66291"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2850079"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923250"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756823"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552462"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940238"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595500"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902211"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365821"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275007"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832990"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592755"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2708495"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745940"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841528"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478645"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3290603"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2318754"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863488"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439612"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661909"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28745"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855867"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550930"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44629"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98512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7500437"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002428"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336928"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809732"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956649"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4635356"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252714"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989290"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6248457"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399015"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084228"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367379"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274240"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144278"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31CE862B" id="Group 207701810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&#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" path="m,900l,e" filled="f" strokeweight="2pt">
                        <v:path arrowok="t" o:connecttype="custom" o:connectlocs="0,900;0,0" o:connectangles="0,0"/>
                      </v:shape>
                      <w10:anchorlock/>
                    </v:group>
                  </w:pict>
                </mc:Fallback>
              </mc:AlternateContent>
            </w:r>
          </w:p>
        </w:tc>
        <w:tc>
          <w:tcPr>
            <w:tcW w:w="4533" w:type="dxa"/>
            <w:vAlign w:val="center"/>
          </w:tcPr>
          <w:p w14:paraId="2FAD499D" w14:textId="77777777" w:rsidR="00B667E6" w:rsidRPr="00605DEF" w:rsidRDefault="00B667E6" w:rsidP="00535D06">
            <w:pPr>
              <w:keepNext/>
              <w:jc w:val="center"/>
              <w:rPr>
                <w:color w:val="FF0000"/>
              </w:rPr>
            </w:pPr>
            <w:r w:rsidRPr="00605DEF">
              <w:rPr>
                <w:noProof/>
                <w:color w:val="FF0000"/>
              </w:rPr>
              <mc:AlternateContent>
                <mc:Choice Requires="wpg">
                  <w:drawing>
                    <wp:inline distT="0" distB="0" distL="0" distR="0" wp14:anchorId="6F65A31A" wp14:editId="292F15FB">
                      <wp:extent cx="2461260" cy="1143635"/>
                      <wp:effectExtent l="9525" t="9525" r="5715" b="8890"/>
                      <wp:docPr id="1425866301" name="Group 1425866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102984001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374160"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1435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256822"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837776"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68125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848108"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4502103"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3029700"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959824"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774827"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865161"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054970"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457056"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884254"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174647"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463245"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256780"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158225"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798779"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123906"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596307"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1415419"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360792"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780"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124921"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813912"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9670046"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270735"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416952"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475953"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701083"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1442275"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465611"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853607"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884286"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432983"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3107915"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954555"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810871"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5931855"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027090"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248574"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448589"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498672"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533235"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9049033"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0287049"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6573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67675"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653900"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570892"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788698"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32888"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6223762"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3509338"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125778"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639440"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633771"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3171861"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81030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04B92D9B" id="Group 1425866301"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&#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" path="m,12l279,666,847,r538,659l1670,e" filled="f" strokeweight="2pt">
                        <v:path arrowok="t" o:connecttype="custom" o:connectlocs="0,12;279,666;847,0;1385,659;1670,0" o:connectangles="0,0,0,0,0"/>
                      </v:shape>
                      <w10:anchorlock/>
                    </v:group>
                  </w:pict>
                </mc:Fallback>
              </mc:AlternateContent>
            </w:r>
          </w:p>
        </w:tc>
      </w:tr>
    </w:tbl>
    <w:p w14:paraId="30766C9F" w14:textId="5D00AB48" w:rsidR="00B667E6" w:rsidRPr="00432BE1" w:rsidRDefault="00B667E6" w:rsidP="00B667E6">
      <w:pPr>
        <w:pStyle w:val="Caption"/>
        <w:jc w:val="center"/>
        <w:rPr>
          <w:color w:val="auto"/>
        </w:rPr>
      </w:pPr>
      <w:bookmarkStart w:id="132" w:name="_Toc16123876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8</w:t>
      </w:r>
      <w:r w:rsidRPr="00432BE1">
        <w:rPr>
          <w:color w:val="auto"/>
        </w:rPr>
        <w:fldChar w:fldCharType="end"/>
      </w:r>
      <w:r w:rsidRPr="00BE41AE">
        <w:rPr>
          <w:color w:val="auto"/>
        </w:rPr>
        <w:t>- Shembuj te ankerimit te paneleve EPS</w:t>
      </w:r>
      <w:bookmarkEnd w:id="132"/>
    </w:p>
    <w:p w14:paraId="4A31D286" w14:textId="77777777" w:rsidR="00B667E6" w:rsidRPr="00605DEF" w:rsidRDefault="00B667E6" w:rsidP="00B667E6">
      <w:pPr>
        <w:kinsoku w:val="0"/>
        <w:overflowPunct w:val="0"/>
        <w:rPr>
          <w:color w:val="FF0000"/>
          <w:u w:val="single"/>
        </w:rPr>
      </w:pPr>
      <w:r w:rsidRPr="00605DEF">
        <w:rPr>
          <w:color w:val="FF0000"/>
          <w:u w:val="single"/>
        </w:rPr>
        <w:t xml:space="preserve"> </w:t>
      </w:r>
    </w:p>
    <w:p w14:paraId="74663272" w14:textId="77777777" w:rsidR="00B667E6" w:rsidRPr="00BE41AE" w:rsidRDefault="00B667E6" w:rsidP="00B667E6">
      <w:pPr>
        <w:spacing w:line="240" w:lineRule="auto"/>
        <w:jc w:val="both"/>
        <w:rPr>
          <w:u w:val="single"/>
        </w:rPr>
      </w:pPr>
      <w:r w:rsidRPr="00BE41AE">
        <w:rPr>
          <w:u w:val="single"/>
        </w:rPr>
        <w:t>INSTALIMI I RRJETES DHE NGJITESIT</w:t>
      </w:r>
    </w:p>
    <w:p w14:paraId="0FAA4278" w14:textId="77777777" w:rsidR="00B667E6" w:rsidRPr="00BE41AE" w:rsidRDefault="00B667E6" w:rsidP="00B667E6">
      <w:pPr>
        <w:ind w:left="360"/>
        <w:jc w:val="both"/>
      </w:pPr>
      <w:r w:rsidRPr="00BE41AE">
        <w:lastRenderedPageBreak/>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11C49D3C" w14:textId="77777777" w:rsidR="00B667E6" w:rsidRPr="00BE41AE" w:rsidRDefault="00B667E6" w:rsidP="00B667E6">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3ED0BDA5" w14:textId="77777777" w:rsidR="00B667E6" w:rsidRPr="00BE41AE" w:rsidRDefault="00B667E6" w:rsidP="00B667E6">
      <w:pPr>
        <w:ind w:left="360"/>
        <w:jc w:val="both"/>
      </w:pPr>
      <w:r w:rsidRPr="00BE41AE">
        <w:t>Karakteristikat e materialit: Rezistence te larte ndaj ndikimeve, kombinim unik I fibrave, rezistent ndaj kushteve atmosferike dhe rezistent ndaj demtimeve dhe çarjeve.</w:t>
      </w:r>
    </w:p>
    <w:p w14:paraId="69083B48" w14:textId="77777777" w:rsidR="00B667E6" w:rsidRPr="00BE41AE" w:rsidRDefault="00B667E6" w:rsidP="00B667E6">
      <w:pPr>
        <w:ind w:left="360"/>
        <w:jc w:val="both"/>
      </w:pPr>
      <w:r w:rsidRPr="00BE41AE">
        <w:t>Rrjeta: Rrjeta (rrjeta rabic) shtypet ne shtresen e siperme te ngjitesit te sapo aplikuar, me mbivendosje te pakten 10 cm.</w:t>
      </w:r>
    </w:p>
    <w:p w14:paraId="7BD718E9" w14:textId="77777777" w:rsidR="00B667E6" w:rsidRPr="00BE41AE" w:rsidRDefault="00B667E6" w:rsidP="00B667E6">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05E3A818" w14:textId="77777777" w:rsidR="00B667E6" w:rsidRPr="00BE41AE" w:rsidRDefault="00B667E6" w:rsidP="00B667E6">
      <w:pPr>
        <w:ind w:left="360"/>
        <w:jc w:val="both"/>
      </w:pPr>
      <w:r w:rsidRPr="00BE41AE">
        <w:t>• Eshte e nevojshme te perdoren profile te kendeve me rrjete te vendosur ne te gjitha qoshet dhe hapjet, te cilat mbrojne gjithashtu izolimin ne keto vende te ndjeshme</w:t>
      </w:r>
    </w:p>
    <w:p w14:paraId="09B46788" w14:textId="77777777" w:rsidR="00B667E6" w:rsidRPr="00BE41AE" w:rsidRDefault="00B667E6" w:rsidP="00B667E6">
      <w:pPr>
        <w:ind w:left="360"/>
        <w:jc w:val="both"/>
      </w:pPr>
      <w:r w:rsidRPr="00BE41AE">
        <w:t>• Rrjeta shtypet 2mm ne ngjitesin e aplikuar me pare, ne menyre qe te qendroje ne pjesen e jashtme  te trashesise se ngjitesit</w:t>
      </w:r>
    </w:p>
    <w:p w14:paraId="68F47278" w14:textId="77777777" w:rsidR="00B667E6" w:rsidRPr="00BE41AE" w:rsidRDefault="00B667E6" w:rsidP="00B667E6">
      <w:pPr>
        <w:ind w:left="360"/>
        <w:jc w:val="both"/>
      </w:pPr>
      <w:r w:rsidRPr="00BE41AE">
        <w:t>• Copeza te rrjetes instalohen ne menyre diagonale perreth hapjes ne fasade per te parandaluar formimin e çarjeve</w:t>
      </w:r>
    </w:p>
    <w:p w14:paraId="04D849ED" w14:textId="77777777" w:rsidR="00B667E6" w:rsidRPr="00BE41AE" w:rsidRDefault="00B667E6" w:rsidP="00B667E6">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7898C4E3" w14:textId="77777777" w:rsidR="00B667E6" w:rsidRPr="00BE41AE" w:rsidRDefault="00B667E6" w:rsidP="00B667E6">
      <w:pPr>
        <w:spacing w:line="240" w:lineRule="auto"/>
        <w:ind w:left="360"/>
        <w:jc w:val="both"/>
      </w:pPr>
    </w:p>
    <w:p w14:paraId="17C636B9" w14:textId="77777777" w:rsidR="00B667E6" w:rsidRPr="00BE41AE" w:rsidRDefault="00B667E6" w:rsidP="00B667E6">
      <w:pPr>
        <w:spacing w:line="240" w:lineRule="auto"/>
        <w:ind w:left="360"/>
        <w:jc w:val="both"/>
      </w:pPr>
      <w:r w:rsidRPr="00BE41AE">
        <w:t>Formimi i skajeve, kendeve te jashtme dhe te brendshme:</w:t>
      </w:r>
    </w:p>
    <w:p w14:paraId="2A2E0D3B" w14:textId="77777777" w:rsidR="00B667E6" w:rsidRPr="00605DEF" w:rsidRDefault="00B667E6" w:rsidP="00B667E6">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B667E6" w:rsidRPr="00605DEF" w14:paraId="13CBCFEA" w14:textId="77777777" w:rsidTr="00535D06">
        <w:tc>
          <w:tcPr>
            <w:tcW w:w="4675" w:type="dxa"/>
            <w:vAlign w:val="center"/>
          </w:tcPr>
          <w:p w14:paraId="43BE68D9"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0E6B09A4" wp14:editId="3B5D88AF">
                      <wp:extent cx="1776095" cy="1407576"/>
                      <wp:effectExtent l="0" t="0" r="14605" b="21590"/>
                      <wp:docPr id="500329588" name="Group 500329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1384898664"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9379651"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3997150"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0179045"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069879"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945937"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97151"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677692"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22244"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13035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640236"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852584"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8169358"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307993"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1704554"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605554"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376341"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531633"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545036"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69533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242968"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311911"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184908"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4178606"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96806"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927185"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842319"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19332"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074754"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3374838"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942531"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79514"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335691"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66726"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762302"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798765"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320942"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974817"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569075"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40200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495824"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278945"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8682975"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466145"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642135"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843125"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5827490"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723141"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363834"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054270"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207041"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173418"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03416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916744"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0460"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192170"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686288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670327"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7437146"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667414"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40020"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6374899"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443430"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83208"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82340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299637"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955548"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112516"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73328"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6981518"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09943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127603"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154462"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917283"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422316"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7115493"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6785833"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143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432382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9628413"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45668"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115301"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347450"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107002"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4064881"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9746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786263"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8611364"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334265"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388548"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072320"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016591"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8623670"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1796230"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6606398"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114737"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9582755"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7347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194430"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244334"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250822"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283397"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318869"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100940"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164328"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314219"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988180"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09083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542129"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9930345"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517501"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5336581"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4889782"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718939"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447005"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9529207"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16243"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406968"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28450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28514"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8372164"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973290"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671226"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90507"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097713"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104092"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133926"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887289"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9399474"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498944"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9914224"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525350"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4699483"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0686802"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734575"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616254"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657768"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8669381"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679654"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5689823"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434649"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9975723"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014439"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011359"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3187039"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088056"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2749152"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320764"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013063"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191678"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716504"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651635"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445358"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961740"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278604"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794430"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579395"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373892"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167119"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585015"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4175"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862508"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1449189"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1966337"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2025886"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239975"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563863"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410972"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890299"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981255"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411732"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10457"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94181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640629"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4193"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518665"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995617"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974703"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344062"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73683"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3846231"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734010"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340317"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13253"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649644"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059655"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436853"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905123"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052475"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31303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211962"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21395"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3795018"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556391"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235656"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751048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5972112"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1079619"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3358482"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793821"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37139"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81511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728476"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270573"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017160"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97350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219598"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969782"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807376"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721526"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5631944"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8846619"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8733233"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3153474"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081129"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279675"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020141"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934318"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83469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11033"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2618836"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959919"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539626"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779662"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397102"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7038375"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05124D42" id="Group 500329588"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" path="m,l250,250e" filled="f" strokeweight=".2pt">
                        <v:path arrowok="t" o:connecttype="custom" o:connectlocs="0,0;250,250" o:connectangles="0,0"/>
                      </v:shape>
                      <w10:anchorlock/>
                    </v:group>
                  </w:pict>
                </mc:Fallback>
              </mc:AlternateContent>
            </w:r>
          </w:p>
        </w:tc>
        <w:tc>
          <w:tcPr>
            <w:tcW w:w="4675" w:type="dxa"/>
            <w:vAlign w:val="center"/>
          </w:tcPr>
          <w:p w14:paraId="7AC9338E"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0E516C95" wp14:editId="64BF3CC9">
                      <wp:extent cx="1504315" cy="1159510"/>
                      <wp:effectExtent l="9525" t="9525" r="38735" b="12065"/>
                      <wp:docPr id="1461363578" name="Group 1461363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981548337"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2941539"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7206"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7339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5740060"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423820"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10749"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0463621"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811210"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09794"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276923"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979627"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68387"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6360056"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52710"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158262"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92074"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3908068"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314984"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340498"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058756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444403"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817368"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5027779"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439088"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693578"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902928"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86423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320139"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850333"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1982"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324746"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770235"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891008"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034560"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861140"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469934"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120848"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224146"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41503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829366"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468840"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1737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03431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4500725"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189748"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039934"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0889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819813"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488655384" name="Group 567"/>
                              <wpg:cNvGrpSpPr>
                                <a:grpSpLocks/>
                              </wpg:cNvGrpSpPr>
                              <wpg:grpSpPr bwMode="auto">
                                <a:xfrm>
                                  <a:off x="3318" y="1974"/>
                                  <a:ext cx="43" cy="276"/>
                                  <a:chOff x="3318" y="1974"/>
                                  <a:chExt cx="43" cy="276"/>
                                </a:xfrm>
                              </wpg:grpSpPr>
                              <wps:wsp>
                                <wps:cNvPr id="1688613788"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8302543"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564382035"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4281059"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85136100" name="Group 572"/>
                              <wpg:cNvGrpSpPr>
                                <a:grpSpLocks/>
                              </wpg:cNvGrpSpPr>
                              <wpg:grpSpPr bwMode="auto">
                                <a:xfrm>
                                  <a:off x="3043" y="2249"/>
                                  <a:ext cx="318" cy="43"/>
                                  <a:chOff x="3043" y="2249"/>
                                  <a:chExt cx="318" cy="43"/>
                                </a:xfrm>
                              </wpg:grpSpPr>
                              <wps:wsp>
                                <wps:cNvPr id="20628964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572187"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3538950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216896"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588725"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422634"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6924976"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681070"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76382"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2CAEF258" id="Group 1461363578"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B667E6" w:rsidRPr="00605DEF" w14:paraId="69399C5E" w14:textId="77777777" w:rsidTr="00535D06">
        <w:tc>
          <w:tcPr>
            <w:tcW w:w="4675" w:type="dxa"/>
            <w:vAlign w:val="center"/>
          </w:tcPr>
          <w:p w14:paraId="0CF40B45" w14:textId="77777777" w:rsidR="00B667E6" w:rsidRPr="00605DEF" w:rsidRDefault="00B667E6" w:rsidP="00535D06">
            <w:pPr>
              <w:kinsoku w:val="0"/>
              <w:overflowPunct w:val="0"/>
              <w:autoSpaceDE w:val="0"/>
              <w:autoSpaceDN w:val="0"/>
              <w:adjustRightInd w:val="0"/>
              <w:jc w:val="center"/>
              <w:rPr>
                <w:color w:val="FF0000"/>
              </w:rPr>
            </w:pPr>
            <w:r w:rsidRPr="00605DEF">
              <w:rPr>
                <w:noProof/>
                <w:color w:val="FF0000"/>
              </w:rPr>
              <w:lastRenderedPageBreak/>
              <w:drawing>
                <wp:inline distT="0" distB="0" distL="0" distR="0" wp14:anchorId="178BCEC0" wp14:editId="69876C85">
                  <wp:extent cx="1620885" cy="2372264"/>
                  <wp:effectExtent l="0" t="0" r="0" b="9525"/>
                  <wp:docPr id="996904935" name="Picture 99690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0960FF95" w14:textId="77777777" w:rsidR="00B667E6" w:rsidRPr="00605DEF" w:rsidRDefault="00B667E6" w:rsidP="00535D06">
            <w:pPr>
              <w:keepNext/>
              <w:kinsoku w:val="0"/>
              <w:overflowPunct w:val="0"/>
              <w:autoSpaceDE w:val="0"/>
              <w:autoSpaceDN w:val="0"/>
              <w:adjustRightInd w:val="0"/>
              <w:jc w:val="center"/>
              <w:rPr>
                <w:color w:val="FF0000"/>
              </w:rPr>
            </w:pPr>
            <w:r w:rsidRPr="00605DEF">
              <w:rPr>
                <w:noProof/>
                <w:color w:val="FF0000"/>
              </w:rPr>
              <w:drawing>
                <wp:inline distT="0" distB="0" distL="0" distR="0" wp14:anchorId="0B5B232E" wp14:editId="42614EAA">
                  <wp:extent cx="1621279" cy="2363638"/>
                  <wp:effectExtent l="0" t="0" r="0" b="0"/>
                  <wp:docPr id="1266629446" name="Picture 126662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6230A68D" w14:textId="0D438AF4" w:rsidR="00B667E6" w:rsidRPr="00432BE1" w:rsidRDefault="00B667E6" w:rsidP="00B667E6">
      <w:pPr>
        <w:pStyle w:val="Caption"/>
        <w:jc w:val="center"/>
        <w:rPr>
          <w:color w:val="auto"/>
        </w:rPr>
      </w:pPr>
      <w:bookmarkStart w:id="133" w:name="_Toc16123877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9</w:t>
      </w:r>
      <w:r w:rsidRPr="00432BE1">
        <w:rPr>
          <w:color w:val="auto"/>
        </w:rPr>
        <w:fldChar w:fldCharType="end"/>
      </w:r>
      <w:r>
        <w:rPr>
          <w:color w:val="auto"/>
        </w:rPr>
        <w:t xml:space="preserve"> </w:t>
      </w:r>
      <w:r w:rsidRPr="00664E9E">
        <w:rPr>
          <w:color w:val="auto"/>
        </w:rPr>
        <w:t>- Formimi i qosheve, kendet e jashtme dhe te brendshme</w:t>
      </w:r>
      <w:bookmarkEnd w:id="133"/>
    </w:p>
    <w:p w14:paraId="7F725858" w14:textId="77777777" w:rsidR="00B667E6" w:rsidRPr="00605DEF" w:rsidRDefault="00B667E6" w:rsidP="00B667E6">
      <w:pPr>
        <w:kinsoku w:val="0"/>
        <w:overflowPunct w:val="0"/>
        <w:autoSpaceDE w:val="0"/>
        <w:autoSpaceDN w:val="0"/>
        <w:adjustRightInd w:val="0"/>
        <w:spacing w:line="240" w:lineRule="auto"/>
        <w:rPr>
          <w:color w:val="FF0000"/>
        </w:rPr>
      </w:pPr>
      <w:r w:rsidRPr="00605DEF">
        <w:rPr>
          <w:color w:val="FF0000"/>
        </w:rPr>
        <w:t xml:space="preserve">           </w:t>
      </w:r>
    </w:p>
    <w:p w14:paraId="60B4221A" w14:textId="77777777" w:rsidR="00B667E6" w:rsidRPr="00664E9E" w:rsidRDefault="00B667E6" w:rsidP="00B667E6">
      <w:pPr>
        <w:jc w:val="both"/>
      </w:pPr>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798D1C47" w14:textId="77777777" w:rsidR="00B667E6" w:rsidRPr="00664E9E" w:rsidRDefault="00B667E6" w:rsidP="00B667E6">
      <w:pPr>
        <w:jc w:val="both"/>
        <w:rPr>
          <w:b/>
          <w:bCs/>
        </w:rPr>
      </w:pPr>
      <w:r w:rsidRPr="00664E9E">
        <w:rPr>
          <w:b/>
          <w:bCs/>
        </w:rPr>
        <w:t xml:space="preserve">Shtresa dekorative: </w:t>
      </w:r>
      <w:r w:rsidRPr="00664E9E">
        <w:t xml:space="preserve">Mveshja finale 1.5-2mm </w:t>
      </w:r>
      <w:r>
        <w:t>me bazë silikoni</w:t>
      </w:r>
      <w:r w:rsidRPr="00664E9E">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3582D205" w14:textId="77777777" w:rsidR="00B667E6" w:rsidRPr="00664E9E" w:rsidRDefault="00B667E6" w:rsidP="00B667E6">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76BFD7F7" w14:textId="77777777" w:rsidR="00B667E6" w:rsidRPr="00605DEF" w:rsidRDefault="00B667E6" w:rsidP="00B667E6">
      <w:pPr>
        <w:spacing w:line="240" w:lineRule="auto"/>
        <w:jc w:val="both"/>
        <w:rPr>
          <w:color w:val="FF0000"/>
        </w:rPr>
      </w:pPr>
    </w:p>
    <w:p w14:paraId="38CD09E1" w14:textId="77777777" w:rsidR="00B667E6" w:rsidRPr="00605DEF" w:rsidRDefault="00B667E6" w:rsidP="00B667E6">
      <w:pPr>
        <w:keepNext/>
        <w:spacing w:line="240" w:lineRule="auto"/>
        <w:jc w:val="center"/>
        <w:rPr>
          <w:color w:val="FF0000"/>
        </w:rPr>
      </w:pPr>
      <w:r w:rsidRPr="00605DEF">
        <w:rPr>
          <w:noProof/>
          <w:color w:val="FF0000"/>
        </w:rPr>
        <w:drawing>
          <wp:inline distT="0" distB="0" distL="0" distR="0" wp14:anchorId="2A139704" wp14:editId="4C954454">
            <wp:extent cx="2090397" cy="1591294"/>
            <wp:effectExtent l="0" t="0" r="5715" b="9525"/>
            <wp:docPr id="803106091" name="Picture 8031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2D00CCFD" w14:textId="24D7E1D2" w:rsidR="00B667E6" w:rsidRPr="00432BE1" w:rsidRDefault="00B667E6" w:rsidP="00B667E6">
      <w:pPr>
        <w:pStyle w:val="Caption"/>
        <w:rPr>
          <w:color w:val="auto"/>
        </w:rPr>
      </w:pPr>
      <w:r w:rsidRPr="00432BE1">
        <w:rPr>
          <w:color w:val="auto"/>
          <w:sz w:val="20"/>
          <w:szCs w:val="20"/>
        </w:rPr>
        <w:t xml:space="preserve">                                                                           </w:t>
      </w:r>
      <w:r w:rsidRPr="00432BE1">
        <w:rPr>
          <w:color w:val="auto"/>
        </w:rPr>
        <w:t xml:space="preserve">  </w:t>
      </w:r>
      <w:bookmarkStart w:id="134" w:name="_Toc16123877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10</w:t>
      </w:r>
      <w:r w:rsidRPr="00432BE1">
        <w:rPr>
          <w:color w:val="auto"/>
        </w:rPr>
        <w:fldChar w:fldCharType="end"/>
      </w:r>
      <w:r w:rsidRPr="00432BE1">
        <w:rPr>
          <w:color w:val="auto"/>
        </w:rPr>
        <w:t xml:space="preserve">- </w:t>
      </w:r>
      <w:r w:rsidRPr="00664E9E">
        <w:rPr>
          <w:color w:val="auto"/>
        </w:rPr>
        <w:t>Mveshja finale</w:t>
      </w:r>
      <w:bookmarkEnd w:id="134"/>
    </w:p>
    <w:p w14:paraId="12C4CDFF" w14:textId="77777777" w:rsidR="00B667E6" w:rsidRPr="00664E9E" w:rsidRDefault="00B667E6" w:rsidP="00B667E6">
      <w:pPr>
        <w:jc w:val="both"/>
      </w:pPr>
      <w:r w:rsidRPr="00664E9E">
        <w:rPr>
          <w:b/>
          <w:bCs/>
        </w:rPr>
        <w:lastRenderedPageBreak/>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231F5913" w14:textId="77777777" w:rsidR="00B667E6" w:rsidRPr="00664E9E" w:rsidRDefault="00B667E6" w:rsidP="00B667E6">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Pr="00664E9E">
        <w:rPr>
          <w:rFonts w:asciiTheme="majorHAnsi" w:hAnsiTheme="majorHAnsi" w:cstheme="majorHAnsi"/>
        </w:rPr>
        <w:t>.</w:t>
      </w:r>
    </w:p>
    <w:p w14:paraId="04A8F28A" w14:textId="77777777" w:rsidR="00B667E6" w:rsidRPr="00664E9E" w:rsidRDefault="00B667E6" w:rsidP="00B667E6">
      <w:pPr>
        <w:jc w:val="both"/>
        <w:rPr>
          <w:rFonts w:asciiTheme="majorHAnsi" w:hAnsiTheme="majorHAnsi" w:cstheme="majorHAnsi"/>
        </w:rPr>
      </w:pPr>
    </w:p>
    <w:p w14:paraId="1FC428EE" w14:textId="3D5456B4" w:rsidR="00B667E6" w:rsidRPr="007112FB" w:rsidRDefault="00B667E6" w:rsidP="007112FB">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p>
    <w:p w14:paraId="2C42590E" w14:textId="63D1EADA" w:rsidR="00063444" w:rsidRPr="005A587C" w:rsidRDefault="00063444" w:rsidP="00141A4D">
      <w:pPr>
        <w:pStyle w:val="Heading3"/>
        <w:numPr>
          <w:ilvl w:val="0"/>
          <w:numId w:val="0"/>
        </w:numPr>
        <w:ind w:left="720" w:hanging="720"/>
      </w:pPr>
      <w:bookmarkStart w:id="135" w:name="_Toc78797962"/>
      <w:bookmarkStart w:id="136" w:name="_Toc160804819"/>
      <w:bookmarkStart w:id="137" w:name="_Toc164957806"/>
      <w:r>
        <w:t>1.</w:t>
      </w:r>
      <w:r w:rsidR="007C04C7">
        <w:t>5</w:t>
      </w:r>
      <w:r>
        <w:t xml:space="preserve">.3 </w:t>
      </w:r>
      <w:r w:rsidRPr="005A587C">
        <w:t>XPS</w:t>
      </w:r>
      <w:bookmarkStart w:id="138" w:name="_Hlk149039288"/>
      <w:bookmarkEnd w:id="135"/>
      <w:r>
        <w:t>(Extruded Polystyrene)</w:t>
      </w:r>
      <w:r w:rsidRPr="00BF08A4">
        <w:t xml:space="preserve"> </w:t>
      </w:r>
      <w:bookmarkEnd w:id="138"/>
      <w:r w:rsidRPr="00BF08A4">
        <w:t xml:space="preserve">– </w:t>
      </w:r>
      <w:bookmarkStart w:id="139" w:name="_Hlk149039300"/>
      <w:r>
        <w:t xml:space="preserve">(Polistiren i kompresuar) </w:t>
      </w:r>
      <w:bookmarkEnd w:id="139"/>
      <w:r w:rsidRPr="005A587C">
        <w:t>Stirodur</w:t>
      </w:r>
      <w:bookmarkEnd w:id="136"/>
      <w:bookmarkEnd w:id="137"/>
    </w:p>
    <w:p w14:paraId="085F3BF1" w14:textId="77777777" w:rsidR="00063444" w:rsidRDefault="00063444" w:rsidP="00063444">
      <w:pPr>
        <w:rPr>
          <w:rFonts w:asciiTheme="majorHAnsi" w:hAnsiTheme="majorHAnsi" w:cstheme="majorHAnsi"/>
        </w:rPr>
      </w:pPr>
      <w:r w:rsidRPr="00077616">
        <w:rPr>
          <w:rFonts w:asciiTheme="majorHAnsi" w:hAnsiTheme="majorHAnsi" w:cstheme="majorHAnsi"/>
        </w:rPr>
        <w:t xml:space="preserve">Sipas EN 13164 per mveshjen e pjeses se coklles, nga niveli i tokes </w:t>
      </w:r>
      <w:r>
        <w:rPr>
          <w:rFonts w:asciiTheme="majorHAnsi" w:hAnsiTheme="majorHAnsi" w:cstheme="majorHAnsi"/>
        </w:rPr>
        <w:t>70</w:t>
      </w:r>
      <w:r w:rsidRPr="00077616">
        <w:rPr>
          <w:rFonts w:asciiTheme="majorHAnsi" w:hAnsiTheme="majorHAnsi" w:cstheme="majorHAnsi"/>
        </w:rPr>
        <w:t xml:space="preserve">cm dhe </w:t>
      </w:r>
      <w:r>
        <w:rPr>
          <w:rFonts w:asciiTheme="majorHAnsi" w:hAnsiTheme="majorHAnsi" w:cstheme="majorHAnsi"/>
        </w:rPr>
        <w:t>10</w:t>
      </w:r>
      <w:r w:rsidRPr="00077616">
        <w:rPr>
          <w:rFonts w:asciiTheme="majorHAnsi" w:hAnsiTheme="majorHAnsi" w:cstheme="majorHAnsi"/>
        </w:rPr>
        <w:t>0cm nen nivelit te tokes.</w:t>
      </w:r>
      <w:bookmarkStart w:id="140" w:name="_heading=h.279ka65" w:colFirst="0" w:colLast="0"/>
      <w:bookmarkEnd w:id="140"/>
    </w:p>
    <w:p w14:paraId="488B3576" w14:textId="77777777" w:rsidR="00063444" w:rsidRPr="001F50C5" w:rsidRDefault="00063444" w:rsidP="00063444">
      <w:pPr>
        <w:pStyle w:val="ListParagraph"/>
        <w:numPr>
          <w:ilvl w:val="0"/>
          <w:numId w:val="25"/>
        </w:numPr>
        <w:spacing w:line="276" w:lineRule="auto"/>
        <w:rPr>
          <w:rFonts w:asciiTheme="majorHAnsi" w:hAnsiTheme="majorHAnsi" w:cstheme="majorHAnsi"/>
        </w:rPr>
      </w:pPr>
      <w:r>
        <w:rPr>
          <w:rFonts w:asciiTheme="majorHAnsi" w:hAnsiTheme="majorHAnsi" w:cstheme="majorHAnsi"/>
          <w:b/>
        </w:rPr>
        <w:t>Densiteti</w:t>
      </w:r>
      <w:r w:rsidRPr="001F50C5">
        <w:rPr>
          <w:rFonts w:asciiTheme="majorHAnsi" w:hAnsiTheme="majorHAnsi" w:cstheme="majorHAnsi"/>
          <w:b/>
        </w:rPr>
        <w:t xml:space="preserve"> </w:t>
      </w:r>
      <w:r w:rsidRPr="001F50C5">
        <w:rPr>
          <w:rFonts w:asciiTheme="majorHAnsi" w:hAnsiTheme="majorHAnsi" w:cstheme="majorHAnsi"/>
          <w:b/>
          <w:u w:val="single"/>
        </w:rPr>
        <w:t>&gt;</w:t>
      </w:r>
      <w:r>
        <w:rPr>
          <w:rFonts w:asciiTheme="majorHAnsi" w:hAnsiTheme="majorHAnsi" w:cstheme="majorHAnsi"/>
          <w:b/>
          <w:u w:val="single"/>
        </w:rPr>
        <w:t xml:space="preserve"> </w:t>
      </w:r>
      <w:r w:rsidRPr="001F50C5">
        <w:rPr>
          <w:rFonts w:asciiTheme="majorHAnsi" w:hAnsiTheme="majorHAnsi" w:cstheme="majorHAnsi"/>
          <w:b/>
        </w:rPr>
        <w:t>35</w:t>
      </w:r>
      <w:r>
        <w:rPr>
          <w:rFonts w:asciiTheme="majorHAnsi" w:hAnsiTheme="majorHAnsi" w:cstheme="majorHAnsi"/>
          <w:b/>
        </w:rPr>
        <w:t xml:space="preserve"> </w:t>
      </w:r>
      <w:r w:rsidRPr="001F50C5">
        <w:rPr>
          <w:rFonts w:asciiTheme="majorHAnsi" w:hAnsiTheme="majorHAnsi" w:cstheme="majorHAnsi"/>
          <w:b/>
        </w:rPr>
        <w:t>kg/m</w:t>
      </w:r>
      <w:r w:rsidRPr="001F50C5">
        <w:rPr>
          <w:rFonts w:asciiTheme="majorHAnsi" w:hAnsiTheme="majorHAnsi" w:cstheme="majorHAnsi"/>
          <w:b/>
          <w:vertAlign w:val="superscript"/>
        </w:rPr>
        <w:t>3</w:t>
      </w:r>
    </w:p>
    <w:p w14:paraId="1F8ED074" w14:textId="77777777" w:rsidR="00063444" w:rsidRPr="001F50C5" w:rsidRDefault="00063444" w:rsidP="00063444">
      <w:pPr>
        <w:pStyle w:val="ListParagraph"/>
        <w:numPr>
          <w:ilvl w:val="0"/>
          <w:numId w:val="25"/>
        </w:numPr>
        <w:spacing w:line="276" w:lineRule="auto"/>
        <w:rPr>
          <w:rFonts w:asciiTheme="majorHAnsi" w:hAnsiTheme="majorHAnsi" w:cstheme="majorHAnsi"/>
        </w:rPr>
      </w:pPr>
      <w:r w:rsidRPr="001F50C5">
        <w:rPr>
          <w:rFonts w:asciiTheme="majorHAnsi" w:hAnsiTheme="majorHAnsi" w:cstheme="majorHAnsi"/>
          <w:b/>
        </w:rPr>
        <w:t xml:space="preserve">Trashesia t= </w:t>
      </w:r>
      <w:r>
        <w:rPr>
          <w:rFonts w:asciiTheme="majorHAnsi" w:hAnsiTheme="majorHAnsi" w:cstheme="majorHAnsi"/>
          <w:b/>
        </w:rPr>
        <w:t>8</w:t>
      </w:r>
      <w:r w:rsidRPr="001F50C5">
        <w:rPr>
          <w:rFonts w:asciiTheme="majorHAnsi" w:hAnsiTheme="majorHAnsi" w:cstheme="majorHAnsi"/>
          <w:b/>
        </w:rPr>
        <w:t xml:space="preserve"> cm</w:t>
      </w:r>
    </w:p>
    <w:p w14:paraId="44DFAAC9" w14:textId="77777777" w:rsidR="00063444" w:rsidRPr="00FC480E" w:rsidRDefault="00063444" w:rsidP="00063444">
      <w:pPr>
        <w:pStyle w:val="ListParagraph"/>
        <w:numPr>
          <w:ilvl w:val="0"/>
          <w:numId w:val="25"/>
        </w:numPr>
        <w:spacing w:line="276" w:lineRule="auto"/>
        <w:rPr>
          <w:rFonts w:asciiTheme="majorHAnsi" w:hAnsiTheme="majorHAnsi" w:cstheme="majorHAnsi"/>
        </w:rPr>
      </w:pPr>
      <w:r w:rsidRPr="00FC480E">
        <w:rPr>
          <w:rFonts w:asciiTheme="majorHAnsi" w:hAnsiTheme="majorHAnsi" w:cstheme="majorHAnsi"/>
          <w:b/>
        </w:rPr>
        <w:t xml:space="preserve">Lambda </w:t>
      </w:r>
      <w:r>
        <w:rPr>
          <w:rFonts w:asciiTheme="majorHAnsi" w:hAnsiTheme="majorHAnsi" w:cstheme="majorHAnsi"/>
          <w:b/>
        </w:rPr>
        <w:t>≤</w:t>
      </w:r>
      <w:r w:rsidRPr="00FC480E">
        <w:rPr>
          <w:rFonts w:asciiTheme="majorHAnsi" w:hAnsiTheme="majorHAnsi" w:cstheme="majorHAnsi"/>
          <w:b/>
        </w:rPr>
        <w:t xml:space="preserve">  0,035 W/m*K</w:t>
      </w:r>
    </w:p>
    <w:p w14:paraId="53A7C725" w14:textId="77777777" w:rsidR="00063444" w:rsidRPr="00506966" w:rsidRDefault="00063444" w:rsidP="00063444">
      <w:pPr>
        <w:pStyle w:val="ListParagraph"/>
        <w:numPr>
          <w:ilvl w:val="0"/>
          <w:numId w:val="25"/>
        </w:numPr>
        <w:spacing w:line="276" w:lineRule="auto"/>
        <w:rPr>
          <w:rFonts w:asciiTheme="majorHAnsi" w:hAnsiTheme="majorHAnsi" w:cstheme="majorHAnsi"/>
        </w:rPr>
      </w:pPr>
      <w:r w:rsidRPr="001F50C5">
        <w:rPr>
          <w:rFonts w:asciiTheme="majorHAnsi" w:hAnsiTheme="majorHAnsi" w:cstheme="majorHAnsi"/>
          <w:b/>
        </w:rPr>
        <w:t>Rezistenca ne ngjeshje &gt; 250 kPa</w:t>
      </w:r>
    </w:p>
    <w:p w14:paraId="668FC662" w14:textId="77777777" w:rsidR="00063444" w:rsidRPr="004B35BE" w:rsidRDefault="00063444" w:rsidP="00063444">
      <w:pPr>
        <w:jc w:val="both"/>
        <w:rPr>
          <w:rFonts w:asciiTheme="majorHAnsi" w:hAnsiTheme="majorHAnsi" w:cstheme="majorHAnsi"/>
        </w:rPr>
      </w:pPr>
      <w:r w:rsidRPr="004B35BE">
        <w:rPr>
          <w:rFonts w:asciiTheme="majorHAnsi" w:hAnsiTheme="majorHAnsi" w:cstheme="majorHAnsi"/>
        </w:rPr>
        <w:t xml:space="preserve">Përdoret për izolimin e mureve të </w:t>
      </w:r>
      <w:r>
        <w:rPr>
          <w:rFonts w:asciiTheme="majorHAnsi" w:hAnsiTheme="majorHAnsi" w:cstheme="majorHAnsi"/>
        </w:rPr>
        <w:t>coklles</w:t>
      </w:r>
      <w:r w:rsidRPr="004B35BE">
        <w:rPr>
          <w:rFonts w:asciiTheme="majorHAnsi" w:hAnsiTheme="majorHAnsi" w:cstheme="majorHAnsi"/>
        </w:rPr>
        <w:t>.</w:t>
      </w:r>
    </w:p>
    <w:p w14:paraId="34BA85AE" w14:textId="77777777" w:rsidR="00063444" w:rsidRDefault="00063444" w:rsidP="00063444">
      <w:pPr>
        <w:jc w:val="both"/>
        <w:rPr>
          <w:rFonts w:asciiTheme="majorHAnsi" w:hAnsiTheme="majorHAnsi" w:cstheme="majorHAnsi"/>
        </w:rPr>
      </w:pPr>
      <w:r w:rsidRPr="004B35BE">
        <w:rPr>
          <w:rFonts w:asciiTheme="majorHAnsi" w:hAnsiTheme="majorHAnsi" w:cstheme="majorHAnsi"/>
        </w:rPr>
        <w:t>XPS është përbërj</w:t>
      </w:r>
      <w:r>
        <w:rPr>
          <w:rFonts w:asciiTheme="majorHAnsi" w:hAnsiTheme="majorHAnsi" w:cstheme="majorHAnsi"/>
        </w:rPr>
        <w:t>e</w:t>
      </w:r>
      <w:r w:rsidRPr="004B35BE">
        <w:rPr>
          <w:rFonts w:asciiTheme="majorHAnsi" w:hAnsiTheme="majorHAnsi" w:cstheme="majorHAnsi"/>
        </w:rPr>
        <w:t xml:space="preserve"> kimike e shkumës së polistirenit të ekstruduar e cila shkrihet në një ekstruder të shkumëzuar duke shtuar një agjent fryrje dhe formohet në një rrjet</w:t>
      </w:r>
      <w:r>
        <w:rPr>
          <w:rFonts w:asciiTheme="majorHAnsi" w:hAnsiTheme="majorHAnsi" w:cstheme="majorHAnsi"/>
        </w:rPr>
        <w:t>e</w:t>
      </w:r>
      <w:r w:rsidRPr="004B35BE">
        <w:rPr>
          <w:rFonts w:asciiTheme="majorHAnsi" w:hAnsiTheme="majorHAnsi" w:cstheme="majorHAnsi"/>
        </w:rPr>
        <w:t xml:space="preserve"> të vazhduesh</w:t>
      </w:r>
      <w:r>
        <w:rPr>
          <w:rFonts w:asciiTheme="majorHAnsi" w:hAnsiTheme="majorHAnsi" w:cstheme="majorHAnsi"/>
        </w:rPr>
        <w:t>me</w:t>
      </w:r>
      <w:r w:rsidRPr="004B35BE">
        <w:rPr>
          <w:rFonts w:asciiTheme="majorHAnsi" w:hAnsiTheme="majorHAnsi" w:cstheme="majorHAnsi"/>
        </w:rPr>
        <w:t xml:space="preserve"> materiali shkumë. Agjenti fryrës i përdorur është normalisht dioksidi i karbonit i cili pas prodhimit </w:t>
      </w:r>
      <w:r>
        <w:rPr>
          <w:rFonts w:asciiTheme="majorHAnsi" w:hAnsiTheme="majorHAnsi" w:cstheme="majorHAnsi"/>
        </w:rPr>
        <w:t>largohet</w:t>
      </w:r>
      <w:r w:rsidRPr="004B35BE">
        <w:rPr>
          <w:rFonts w:asciiTheme="majorHAnsi" w:hAnsiTheme="majorHAnsi" w:cstheme="majorHAnsi"/>
        </w:rPr>
        <w:t xml:space="preserve">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72A72326" w14:textId="77777777" w:rsidR="00063444" w:rsidRPr="00506966" w:rsidRDefault="00063444" w:rsidP="00063444">
      <w:pPr>
        <w:rPr>
          <w:rFonts w:asciiTheme="majorHAnsi" w:hAnsiTheme="majorHAnsi" w:cstheme="majorHAnsi"/>
        </w:rPr>
      </w:pPr>
    </w:p>
    <w:p w14:paraId="10FC58D3" w14:textId="77777777" w:rsidR="00063444" w:rsidRPr="00077616" w:rsidRDefault="00063444" w:rsidP="00063444">
      <w:pPr>
        <w:jc w:val="both"/>
        <w:rPr>
          <w:rFonts w:asciiTheme="majorHAnsi" w:hAnsiTheme="majorHAnsi" w:cstheme="majorHAnsi"/>
          <w:b/>
        </w:rPr>
      </w:pPr>
      <w:bookmarkStart w:id="141"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3444" w:rsidRPr="00077616" w14:paraId="27AD96BC" w14:textId="77777777" w:rsidTr="00535D06">
        <w:trPr>
          <w:trHeight w:val="2853"/>
          <w:jc w:val="center"/>
        </w:trPr>
        <w:tc>
          <w:tcPr>
            <w:tcW w:w="4192" w:type="dxa"/>
            <w:shd w:val="clear" w:color="auto" w:fill="auto"/>
            <w:tcMar>
              <w:top w:w="100" w:type="dxa"/>
              <w:left w:w="100" w:type="dxa"/>
              <w:bottom w:w="100" w:type="dxa"/>
              <w:right w:w="100" w:type="dxa"/>
            </w:tcMar>
          </w:tcPr>
          <w:p w14:paraId="3BE85F69" w14:textId="77777777" w:rsidR="00063444" w:rsidRPr="00077616" w:rsidRDefault="00063444" w:rsidP="00535D06">
            <w:pPr>
              <w:jc w:val="center"/>
              <w:rPr>
                <w:rFonts w:asciiTheme="majorHAnsi" w:hAnsiTheme="majorHAnsi" w:cstheme="majorHAnsi"/>
              </w:rPr>
            </w:pPr>
            <w:r w:rsidRPr="00077616">
              <w:rPr>
                <w:rFonts w:asciiTheme="majorHAnsi" w:hAnsiTheme="majorHAnsi" w:cstheme="majorHAnsi"/>
                <w:noProof/>
              </w:rPr>
              <w:drawing>
                <wp:inline distT="114300" distB="114300" distL="114300" distR="114300" wp14:anchorId="75ACA547" wp14:editId="7B4D84CF">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5CA100EE" w14:textId="77777777" w:rsidR="00063444" w:rsidRPr="00077616" w:rsidRDefault="00063444" w:rsidP="00535D06">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077616">
              <w:rPr>
                <w:rFonts w:asciiTheme="majorHAnsi" w:hAnsiTheme="majorHAnsi" w:cstheme="majorHAnsi"/>
                <w:noProof/>
              </w:rPr>
              <w:drawing>
                <wp:inline distT="114300" distB="114300" distL="114300" distR="114300" wp14:anchorId="67ECE851" wp14:editId="069953A8">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641863" cy="1651409"/>
                          </a:xfrm>
                          <a:prstGeom prst="rect">
                            <a:avLst/>
                          </a:prstGeom>
                          <a:ln/>
                        </pic:spPr>
                      </pic:pic>
                    </a:graphicData>
                  </a:graphic>
                </wp:inline>
              </w:drawing>
            </w:r>
          </w:p>
        </w:tc>
      </w:tr>
    </w:tbl>
    <w:p w14:paraId="497C6FD5" w14:textId="7F12BBC2" w:rsidR="00063444" w:rsidRDefault="00063444" w:rsidP="00063444">
      <w:pPr>
        <w:pStyle w:val="Caption"/>
        <w:jc w:val="center"/>
        <w:rPr>
          <w:color w:val="auto"/>
        </w:rPr>
      </w:pPr>
      <w:bookmarkStart w:id="142" w:name="_Toc160811752"/>
      <w:bookmarkStart w:id="143" w:name="_Toc161238772"/>
      <w:bookmarkStart w:id="144" w:name="_Toc14548876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11</w:t>
      </w:r>
      <w:r w:rsidRPr="00432BE1">
        <w:rPr>
          <w:color w:val="auto"/>
        </w:rPr>
        <w:fldChar w:fldCharType="end"/>
      </w:r>
      <w:r w:rsidRPr="001F50C5">
        <w:rPr>
          <w:color w:val="auto"/>
        </w:rPr>
        <w:t>– Ndarja e murit te coklles</w:t>
      </w:r>
      <w:bookmarkEnd w:id="142"/>
      <w:bookmarkEnd w:id="143"/>
    </w:p>
    <w:bookmarkEnd w:id="144"/>
    <w:p w14:paraId="45DB076F" w14:textId="77777777" w:rsidR="00063444" w:rsidRDefault="00063444" w:rsidP="00063444">
      <w:pPr>
        <w:jc w:val="both"/>
        <w:rPr>
          <w:rFonts w:asciiTheme="majorHAnsi" w:hAnsiTheme="majorHAnsi" w:cstheme="majorHAnsi"/>
        </w:rPr>
      </w:pPr>
    </w:p>
    <w:p w14:paraId="7EB90AFB" w14:textId="77777777" w:rsidR="00063444" w:rsidRDefault="00063444" w:rsidP="00063444">
      <w:pPr>
        <w:jc w:val="both"/>
        <w:rPr>
          <w:rFonts w:asciiTheme="majorHAnsi" w:hAnsiTheme="majorHAnsi" w:cstheme="majorHAnsi"/>
        </w:rPr>
      </w:pPr>
      <w:r w:rsidRPr="00077616">
        <w:rPr>
          <w:rFonts w:asciiTheme="majorHAnsi" w:hAnsiTheme="majorHAnsi" w:cstheme="majorHAnsi"/>
        </w:rPr>
        <w:t xml:space="preserve">Ne kalimin ndermjet </w:t>
      </w:r>
      <w:r>
        <w:rPr>
          <w:rFonts w:asciiTheme="majorHAnsi" w:hAnsiTheme="majorHAnsi" w:cstheme="majorHAnsi"/>
        </w:rPr>
        <w:t>lesh guri</w:t>
      </w:r>
      <w:r w:rsidRPr="00077616">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p>
    <w:bookmarkEnd w:id="141"/>
    <w:p w14:paraId="1BE74156" w14:textId="77777777" w:rsidR="00063444" w:rsidRDefault="00063444" w:rsidP="00063444">
      <w:pPr>
        <w:rPr>
          <w:rFonts w:asciiTheme="majorHAnsi" w:eastAsia="Calibri" w:hAnsiTheme="majorHAnsi" w:cstheme="majorHAnsi"/>
        </w:rPr>
      </w:pPr>
    </w:p>
    <w:p w14:paraId="11C2475A" w14:textId="2F970B86" w:rsidR="00063444" w:rsidRPr="00605DEF" w:rsidRDefault="00063444" w:rsidP="00141A4D">
      <w:pPr>
        <w:pStyle w:val="Heading3"/>
        <w:numPr>
          <w:ilvl w:val="0"/>
          <w:numId w:val="0"/>
        </w:numPr>
        <w:ind w:left="720" w:hanging="720"/>
      </w:pPr>
      <w:bookmarkStart w:id="145" w:name="_Toc160804820"/>
      <w:bookmarkStart w:id="146" w:name="_Toc164957807"/>
      <w:r>
        <w:t>1.</w:t>
      </w:r>
      <w:r w:rsidR="007C04C7">
        <w:t>5</w:t>
      </w:r>
      <w:r>
        <w:t>.4 XPS</w:t>
      </w:r>
      <w:r w:rsidRPr="00605DEF">
        <w:t xml:space="preserve"> – </w:t>
      </w:r>
      <w:r>
        <w:t>Stirodur</w:t>
      </w:r>
      <w:r w:rsidRPr="00605DEF">
        <w:t xml:space="preserve"> </w:t>
      </w:r>
      <w:r>
        <w:t>(trajtimi i shpaletave te dritareve)</w:t>
      </w:r>
      <w:bookmarkEnd w:id="145"/>
      <w:bookmarkEnd w:id="146"/>
    </w:p>
    <w:p w14:paraId="653809A1" w14:textId="77777777" w:rsidR="00063444" w:rsidRPr="00FF355E" w:rsidRDefault="00063444" w:rsidP="00063444">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Pr>
          <w:rFonts w:asciiTheme="majorHAnsi" w:hAnsiTheme="majorHAnsi" w:cstheme="majorHAnsi"/>
        </w:rPr>
        <w:t>XPS</w:t>
      </w:r>
      <w:r w:rsidRPr="00FF355E">
        <w:rPr>
          <w:rFonts w:asciiTheme="majorHAnsi" w:hAnsiTheme="majorHAnsi" w:cstheme="majorHAnsi"/>
        </w:rPr>
        <w:t xml:space="preserve"> sipas EN 13163 per trajtimin e </w:t>
      </w:r>
      <w:r>
        <w:rPr>
          <w:rFonts w:asciiTheme="majorHAnsi" w:hAnsiTheme="majorHAnsi" w:cstheme="majorHAnsi"/>
        </w:rPr>
        <w:t>shpaletave te dritareve</w:t>
      </w:r>
      <w:r w:rsidRPr="00FF355E">
        <w:rPr>
          <w:rFonts w:asciiTheme="majorHAnsi" w:hAnsiTheme="majorHAnsi" w:cstheme="majorHAnsi"/>
        </w:rPr>
        <w:t>.</w:t>
      </w:r>
    </w:p>
    <w:p w14:paraId="31D65FB3" w14:textId="77777777" w:rsidR="00063444" w:rsidRPr="00FF355E" w:rsidRDefault="00063444" w:rsidP="00063444">
      <w:pPr>
        <w:pStyle w:val="ListParagraph"/>
        <w:numPr>
          <w:ilvl w:val="0"/>
          <w:numId w:val="26"/>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08221353" w14:textId="77777777" w:rsidR="00063444" w:rsidRPr="00FF355E" w:rsidRDefault="00063444" w:rsidP="00063444">
      <w:pPr>
        <w:pStyle w:val="ListParagraph"/>
        <w:numPr>
          <w:ilvl w:val="0"/>
          <w:numId w:val="26"/>
        </w:numPr>
        <w:ind w:hanging="294"/>
        <w:jc w:val="both"/>
        <w:rPr>
          <w:rFonts w:asciiTheme="majorHAnsi" w:hAnsiTheme="majorHAnsi" w:cstheme="majorHAnsi"/>
          <w:b/>
          <w:bCs/>
        </w:rPr>
      </w:pPr>
      <w:r>
        <w:rPr>
          <w:rFonts w:asciiTheme="majorHAnsi" w:hAnsiTheme="majorHAnsi" w:cstheme="majorHAnsi"/>
          <w:b/>
          <w:bCs/>
        </w:rPr>
        <w:t>Densiteti</w:t>
      </w:r>
      <w:r w:rsidRPr="00FF355E">
        <w:rPr>
          <w:rFonts w:asciiTheme="majorHAnsi" w:hAnsiTheme="majorHAnsi" w:cstheme="majorHAnsi"/>
          <w:b/>
          <w:bCs/>
        </w:rPr>
        <w:t xml:space="preserve"> </w:t>
      </w:r>
      <w:r>
        <w:rPr>
          <w:rFonts w:asciiTheme="majorHAnsi" w:hAnsiTheme="majorHAnsi" w:cstheme="majorHAnsi"/>
          <w:b/>
          <w:bCs/>
        </w:rPr>
        <w:t>≥</w:t>
      </w:r>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1E4BFA99" w14:textId="77777777" w:rsidR="00063444" w:rsidRPr="00FF355E" w:rsidRDefault="00063444" w:rsidP="00063444">
      <w:pPr>
        <w:pStyle w:val="ListParagraph"/>
        <w:numPr>
          <w:ilvl w:val="0"/>
          <w:numId w:val="26"/>
        </w:numPr>
        <w:ind w:hanging="294"/>
        <w:jc w:val="both"/>
        <w:rPr>
          <w:rFonts w:asciiTheme="majorHAnsi" w:hAnsiTheme="majorHAnsi" w:cstheme="majorHAnsi"/>
          <w:b/>
          <w:bCs/>
        </w:rPr>
      </w:pPr>
      <w:r w:rsidRPr="00FF355E">
        <w:rPr>
          <w:rFonts w:asciiTheme="majorHAnsi" w:hAnsiTheme="majorHAnsi" w:cstheme="majorHAnsi"/>
          <w:b/>
          <w:bCs/>
        </w:rPr>
        <w:t>Lambda (λ) &lt; 0,035 W/m.K</w:t>
      </w:r>
    </w:p>
    <w:p w14:paraId="63D96FD6" w14:textId="77777777" w:rsidR="00063444" w:rsidRPr="00FF355E" w:rsidRDefault="00063444" w:rsidP="00063444">
      <w:pPr>
        <w:pStyle w:val="ListParagraph"/>
        <w:numPr>
          <w:ilvl w:val="0"/>
          <w:numId w:val="26"/>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Pr>
          <w:rFonts w:asciiTheme="majorHAnsi" w:hAnsiTheme="majorHAnsi" w:cstheme="majorHAnsi"/>
          <w:b/>
          <w:bCs/>
        </w:rPr>
        <w:t>2</w:t>
      </w:r>
      <w:r w:rsidRPr="00FF355E">
        <w:rPr>
          <w:rFonts w:asciiTheme="majorHAnsi" w:hAnsiTheme="majorHAnsi" w:cstheme="majorHAnsi"/>
          <w:b/>
          <w:bCs/>
        </w:rPr>
        <w:t>50 kPa</w:t>
      </w:r>
    </w:p>
    <w:p w14:paraId="27A43DAF" w14:textId="77777777" w:rsidR="00063444" w:rsidRDefault="00063444" w:rsidP="00063444">
      <w:pPr>
        <w:jc w:val="both"/>
        <w:rPr>
          <w:rFonts w:asciiTheme="majorHAnsi" w:hAnsiTheme="majorHAnsi" w:cstheme="majorHAnsi"/>
        </w:rPr>
      </w:pPr>
    </w:p>
    <w:p w14:paraId="62DF2D5A" w14:textId="77777777" w:rsidR="00063444" w:rsidRPr="006F2819" w:rsidRDefault="00063444" w:rsidP="00063444">
      <w:pPr>
        <w:spacing w:after="240"/>
        <w:jc w:val="both"/>
      </w:pPr>
      <w:r w:rsidRPr="006F2819">
        <w:rPr>
          <w:b/>
          <w:bCs/>
        </w:rPr>
        <w:t xml:space="preserve">Shtresa baze: </w:t>
      </w:r>
      <w:r w:rsidRPr="006F2819">
        <w:t>shperndarja e ujit e rreshirave sintetike me mbushes minerale. Shtresa baze me fuqi te larte mbulimi, gati per t’u perdorur, shperndarje pa tretes, agjent lidhes, densitet: perafersisht. 1.5 kg / dm3, permbajtje e ngurte: perafersisht. 8%, ph: perafersisht. 8.</w:t>
      </w:r>
    </w:p>
    <w:p w14:paraId="26DBBA2D" w14:textId="77777777" w:rsidR="00063444" w:rsidRPr="006F2819" w:rsidRDefault="00063444" w:rsidP="00063444">
      <w:pPr>
        <w:jc w:val="both"/>
        <w:rPr>
          <w:b/>
          <w:bCs/>
        </w:rPr>
      </w:pPr>
      <w:r w:rsidRPr="006F2819">
        <w:rPr>
          <w:b/>
          <w:bCs/>
        </w:rPr>
        <w:t xml:space="preserve">Shtresa dekorative: </w:t>
      </w:r>
      <w:r w:rsidRPr="006F2819">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467AB3FB" w14:textId="678F0251" w:rsidR="00063444" w:rsidRPr="007112FB" w:rsidRDefault="00063444" w:rsidP="00063444">
      <w:pPr>
        <w:jc w:val="both"/>
      </w:pPr>
      <w:r w:rsidRPr="006F2819">
        <w:rPr>
          <w:u w:val="single"/>
        </w:rPr>
        <w:t>Karakteristikat e materialit</w:t>
      </w:r>
      <w:r w:rsidRPr="006F2819">
        <w:t>: Efektet vetepastrues (reziston ndaj papastertise) elasticitet te larte dhe rezistence ndaj goditjeve, rezistence ndaj kushteve atmosferike, absorbim I ulet dhe pershkueshmeri te larte te avullit.</w:t>
      </w:r>
    </w:p>
    <w:p w14:paraId="6333DAC7" w14:textId="448D1C53" w:rsidR="00013B47" w:rsidRDefault="00C87F40" w:rsidP="00013B47">
      <w:pPr>
        <w:pStyle w:val="Heading2"/>
      </w:pPr>
      <w:bookmarkStart w:id="147" w:name="_Toc160804822"/>
      <w:r w:rsidRPr="00D35AFA">
        <w:rPr>
          <w:rStyle w:val="Heading2Char"/>
        </w:rPr>
        <w:t xml:space="preserve"> </w:t>
      </w:r>
      <w:bookmarkStart w:id="148" w:name="_Toc164957808"/>
      <w:r w:rsidRPr="00414B26">
        <w:rPr>
          <w:rStyle w:val="Heading2Char"/>
          <w:b/>
          <w:bCs/>
        </w:rPr>
        <w:t>Punet e kulmit</w:t>
      </w:r>
      <w:bookmarkStart w:id="149" w:name="_Toc145682103"/>
      <w:bookmarkStart w:id="150" w:name="_Toc145682297"/>
      <w:bookmarkStart w:id="151" w:name="_Toc146533320"/>
      <w:bookmarkStart w:id="152" w:name="_Toc146533419"/>
      <w:bookmarkStart w:id="153" w:name="_Toc146634051"/>
      <w:bookmarkStart w:id="154" w:name="_Toc148183636"/>
      <w:bookmarkStart w:id="155" w:name="_Toc149058600"/>
      <w:bookmarkStart w:id="156" w:name="_Toc149554333"/>
      <w:bookmarkStart w:id="157" w:name="_Toc150158702"/>
      <w:bookmarkStart w:id="158" w:name="_Toc150172562"/>
      <w:bookmarkStart w:id="159" w:name="_Toc150529599"/>
      <w:bookmarkStart w:id="160" w:name="_Toc150529698"/>
      <w:bookmarkStart w:id="161" w:name="_Toc160178705"/>
      <w:bookmarkStart w:id="162" w:name="_Toc160178824"/>
      <w:bookmarkStart w:id="163" w:name="_Toc160178943"/>
      <w:bookmarkStart w:id="164" w:name="_Toc160179025"/>
      <w:bookmarkStart w:id="165" w:name="_Toc160180430"/>
      <w:bookmarkStart w:id="166" w:name="_Toc160180511"/>
      <w:bookmarkEnd w:id="147"/>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48"/>
    </w:p>
    <w:p w14:paraId="1955EA37" w14:textId="77777777" w:rsidR="00013B47" w:rsidRPr="00077616" w:rsidRDefault="00013B47" w:rsidP="00013B47">
      <w:pPr>
        <w:pStyle w:val="Heading3"/>
      </w:pPr>
      <w:bookmarkStart w:id="167" w:name="_Toc160804825"/>
      <w:bookmarkStart w:id="168" w:name="_Toc164957809"/>
      <w:r w:rsidRPr="00077616">
        <w:t xml:space="preserve">Leshi </w:t>
      </w:r>
      <w:r>
        <w:t xml:space="preserve">guri </w:t>
      </w:r>
      <w:r w:rsidRPr="00077616">
        <w:t>mineral me trashesi t=1</w:t>
      </w:r>
      <w:r>
        <w:t xml:space="preserve">6 </w:t>
      </w:r>
      <w:r w:rsidRPr="00077616">
        <w:t>cm</w:t>
      </w:r>
      <w:r>
        <w:t xml:space="preserve"> (2x8cm)</w:t>
      </w:r>
      <w:r w:rsidRPr="00077616">
        <w:t xml:space="preserve"> per pllaken e kulmit</w:t>
      </w:r>
      <w:bookmarkEnd w:id="167"/>
      <w:bookmarkEnd w:id="168"/>
    </w:p>
    <w:p w14:paraId="10070538"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785FE286"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11821CD4"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lastRenderedPageBreak/>
        <w:t>Sa me i madh te jete ndryshimi i temperatures brenda dhe jashte nderteses, aq me e trashe eshte shtresa e izolimit qe nevojitet per te ngadalesuar transferimin e nxehtesise.</w:t>
      </w:r>
    </w:p>
    <w:p w14:paraId="4798A517"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46024669"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605408ED" w14:textId="77777777" w:rsidR="00013B47" w:rsidRPr="00077616" w:rsidRDefault="00013B47" w:rsidP="00013B47">
      <w:pPr>
        <w:rPr>
          <w:rFonts w:asciiTheme="majorHAnsi" w:hAnsiTheme="majorHAnsi" w:cstheme="majorHAnsi"/>
        </w:rPr>
      </w:pPr>
      <w:r w:rsidRPr="00077616">
        <w:rPr>
          <w:rFonts w:asciiTheme="majorHAnsi" w:hAnsiTheme="majorHAnsi" w:cstheme="majorHAnsi"/>
        </w:rPr>
        <w:t xml:space="preserve">Duhet te aplikohet nje panel kompakt te leshit </w:t>
      </w:r>
      <w:r>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12E763B0" w14:textId="77777777" w:rsidR="00013B47" w:rsidRPr="00077616" w:rsidRDefault="00013B47" w:rsidP="00013B47">
      <w:pPr>
        <w:rPr>
          <w:rFonts w:asciiTheme="majorHAnsi" w:hAnsiTheme="majorHAnsi" w:cstheme="majorHAnsi"/>
        </w:rPr>
      </w:pPr>
    </w:p>
    <w:p w14:paraId="4D4EDCE7" w14:textId="7458CFD7" w:rsidR="00013B47" w:rsidRPr="007112FB" w:rsidRDefault="00013B47" w:rsidP="00013B47">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 xml:space="preserve">. </w:t>
      </w:r>
    </w:p>
    <w:p w14:paraId="657D79C9" w14:textId="77777777" w:rsidR="00013B47" w:rsidRDefault="00013B47" w:rsidP="00013B47">
      <w:pPr>
        <w:pStyle w:val="ListParagraph"/>
        <w:numPr>
          <w:ilvl w:val="0"/>
          <w:numId w:val="26"/>
        </w:numPr>
        <w:ind w:hanging="294"/>
        <w:rPr>
          <w:rFonts w:asciiTheme="majorHAnsi" w:eastAsia="Calibri" w:hAnsiTheme="majorHAnsi" w:cstheme="majorHAnsi"/>
        </w:rPr>
      </w:pPr>
      <w:r>
        <w:rPr>
          <w:rFonts w:asciiTheme="majorHAnsi" w:eastAsia="Calibri" w:hAnsiTheme="majorHAnsi" w:cstheme="majorHAnsi"/>
          <w:b/>
        </w:rPr>
        <w:t>Densiteti</w:t>
      </w:r>
      <w:r w:rsidRPr="004B35BE">
        <w:rPr>
          <w:rFonts w:asciiTheme="majorHAnsi" w:eastAsia="Calibri" w:hAnsiTheme="majorHAnsi" w:cstheme="majorHAnsi"/>
          <w:b/>
        </w:rPr>
        <w:t xml:space="preserve">                                  </w:t>
      </w:r>
      <w:r>
        <w:rPr>
          <w:rFonts w:asciiTheme="majorHAnsi" w:eastAsia="Calibri" w:hAnsiTheme="majorHAnsi" w:cstheme="majorHAnsi"/>
          <w:b/>
        </w:rPr>
        <w:t xml:space="preserve">                                     </w:t>
      </w:r>
      <w:r w:rsidRPr="004B35BE">
        <w:rPr>
          <w:rFonts w:asciiTheme="majorHAnsi" w:eastAsia="Calibri" w:hAnsiTheme="majorHAnsi" w:cstheme="majorHAnsi"/>
          <w:b/>
        </w:rPr>
        <w:t>35-40 kg/m3</w:t>
      </w:r>
      <w:r w:rsidRPr="004B35BE">
        <w:rPr>
          <w:rFonts w:asciiTheme="majorHAnsi" w:eastAsia="Calibri" w:hAnsiTheme="majorHAnsi" w:cstheme="majorHAnsi"/>
        </w:rPr>
        <w:t xml:space="preserve">                                            </w:t>
      </w:r>
    </w:p>
    <w:p w14:paraId="19B5F521" w14:textId="77777777" w:rsidR="00013B47" w:rsidRDefault="00013B47" w:rsidP="00013B47">
      <w:pPr>
        <w:pStyle w:val="ListParagraph"/>
        <w:numPr>
          <w:ilvl w:val="0"/>
          <w:numId w:val="26"/>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Pr>
          <w:rFonts w:asciiTheme="majorHAnsi" w:eastAsia="Calibri" w:hAnsiTheme="majorHAnsi" w:cstheme="majorHAnsi"/>
          <w:b/>
          <w:bCs/>
        </w:rPr>
        <w:t xml:space="preserve">8 </w:t>
      </w:r>
      <w:r w:rsidRPr="000F2632">
        <w:rPr>
          <w:rFonts w:asciiTheme="majorHAnsi" w:eastAsia="Calibri" w:hAnsiTheme="majorHAnsi" w:cstheme="majorHAnsi"/>
          <w:b/>
          <w:bCs/>
        </w:rPr>
        <w:t>cm</w:t>
      </w:r>
    </w:p>
    <w:p w14:paraId="7489B60C" w14:textId="77777777" w:rsidR="00013B47" w:rsidRDefault="00013B47" w:rsidP="00013B47">
      <w:pPr>
        <w:pStyle w:val="ListParagraph"/>
        <w:numPr>
          <w:ilvl w:val="0"/>
          <w:numId w:val="26"/>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6219DA00" w14:textId="77777777" w:rsidR="00013B47" w:rsidRDefault="00013B47" w:rsidP="00013B47">
      <w:pPr>
        <w:pStyle w:val="ListParagraph"/>
        <w:numPr>
          <w:ilvl w:val="0"/>
          <w:numId w:val="26"/>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14CD24B8" w14:textId="77777777" w:rsidR="00013B47" w:rsidRPr="00920D88" w:rsidRDefault="00013B47" w:rsidP="00013B47">
      <w:pPr>
        <w:pStyle w:val="ListParagraph"/>
        <w:numPr>
          <w:ilvl w:val="0"/>
          <w:numId w:val="26"/>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1D065DD8" w14:textId="77777777" w:rsidR="00013B47" w:rsidRPr="00920D88" w:rsidRDefault="00013B47" w:rsidP="00013B47">
      <w:pPr>
        <w:pStyle w:val="ListParagraph"/>
        <w:numPr>
          <w:ilvl w:val="0"/>
          <w:numId w:val="26"/>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013B47" w:rsidRPr="00077616" w14:paraId="0C9B721F" w14:textId="77777777" w:rsidTr="006C3F2B">
        <w:trPr>
          <w:trHeight w:val="283"/>
        </w:trPr>
        <w:tc>
          <w:tcPr>
            <w:tcW w:w="9360" w:type="dxa"/>
            <w:shd w:val="clear" w:color="auto" w:fill="auto"/>
            <w:tcMar>
              <w:top w:w="100" w:type="dxa"/>
              <w:left w:w="100" w:type="dxa"/>
              <w:bottom w:w="100" w:type="dxa"/>
              <w:right w:w="100" w:type="dxa"/>
            </w:tcMar>
            <w:vAlign w:val="center"/>
          </w:tcPr>
          <w:p w14:paraId="184AE763" w14:textId="77777777" w:rsidR="00013B47" w:rsidRPr="003B7274" w:rsidRDefault="00013B47" w:rsidP="006C3F2B">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013B47" w:rsidRPr="00077616" w14:paraId="3BA293FD" w14:textId="77777777" w:rsidTr="006C3F2B">
        <w:trPr>
          <w:trHeight w:val="283"/>
        </w:trPr>
        <w:tc>
          <w:tcPr>
            <w:tcW w:w="9360" w:type="dxa"/>
            <w:shd w:val="clear" w:color="auto" w:fill="auto"/>
            <w:tcMar>
              <w:top w:w="100" w:type="dxa"/>
              <w:left w:w="100" w:type="dxa"/>
              <w:bottom w:w="100" w:type="dxa"/>
              <w:right w:w="100" w:type="dxa"/>
            </w:tcMar>
            <w:vAlign w:val="center"/>
          </w:tcPr>
          <w:p w14:paraId="4275C8BB" w14:textId="77777777" w:rsidR="00013B47" w:rsidRPr="003B7274" w:rsidRDefault="00013B47" w:rsidP="006C3F2B">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013B47" w:rsidRPr="00077616" w14:paraId="083DC184" w14:textId="77777777" w:rsidTr="006C3F2B">
        <w:trPr>
          <w:trHeight w:val="283"/>
        </w:trPr>
        <w:tc>
          <w:tcPr>
            <w:tcW w:w="9360" w:type="dxa"/>
            <w:shd w:val="clear" w:color="auto" w:fill="auto"/>
            <w:tcMar>
              <w:top w:w="100" w:type="dxa"/>
              <w:left w:w="100" w:type="dxa"/>
              <w:bottom w:w="100" w:type="dxa"/>
              <w:right w:w="100" w:type="dxa"/>
            </w:tcMar>
            <w:vAlign w:val="center"/>
          </w:tcPr>
          <w:p w14:paraId="67141385" w14:textId="77777777" w:rsidR="00013B47" w:rsidRPr="003B7274" w:rsidRDefault="00013B47" w:rsidP="006C3F2B">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013B47" w:rsidRPr="00077616" w14:paraId="58CEF27E" w14:textId="77777777" w:rsidTr="006C3F2B">
        <w:trPr>
          <w:trHeight w:val="283"/>
        </w:trPr>
        <w:tc>
          <w:tcPr>
            <w:tcW w:w="9360" w:type="dxa"/>
            <w:shd w:val="clear" w:color="auto" w:fill="auto"/>
            <w:tcMar>
              <w:top w:w="100" w:type="dxa"/>
              <w:left w:w="100" w:type="dxa"/>
              <w:bottom w:w="100" w:type="dxa"/>
              <w:right w:w="100" w:type="dxa"/>
            </w:tcMar>
            <w:vAlign w:val="center"/>
          </w:tcPr>
          <w:p w14:paraId="4435A385" w14:textId="77777777" w:rsidR="00013B47" w:rsidRPr="003B7274" w:rsidRDefault="00013B47" w:rsidP="006C3F2B">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263D50EA" w14:textId="77777777" w:rsidR="00013B47" w:rsidRPr="00013B47" w:rsidRDefault="00013B47" w:rsidP="00013B47"/>
    <w:p w14:paraId="52B40A49" w14:textId="6871E0D6" w:rsidR="00C87F40" w:rsidRPr="008F55B6" w:rsidRDefault="00C87F40" w:rsidP="00D35AFA">
      <w:pPr>
        <w:pStyle w:val="Heading3"/>
      </w:pPr>
      <w:bookmarkStart w:id="169" w:name="_Toc160804824"/>
      <w:bookmarkStart w:id="170" w:name="_Toc164957810"/>
      <w:r w:rsidRPr="008F55B6">
        <w:t>Barriera kunder avullit</w:t>
      </w:r>
      <w:bookmarkEnd w:id="169"/>
      <w:bookmarkEnd w:id="170"/>
    </w:p>
    <w:p w14:paraId="5FFB640A" w14:textId="77777777" w:rsidR="00C87F40" w:rsidRPr="00077616" w:rsidRDefault="00C87F40" w:rsidP="00C87F40">
      <w:pPr>
        <w:spacing w:after="240"/>
        <w:jc w:val="both"/>
        <w:rPr>
          <w:rFonts w:asciiTheme="majorHAnsi" w:hAnsiTheme="majorHAnsi" w:cstheme="majorHAnsi"/>
        </w:rPr>
      </w:pPr>
      <w:bookmarkStart w:id="171" w:name="_Toc78797965"/>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4A39C573" w14:textId="77777777" w:rsidR="00C87F40" w:rsidRPr="000F2632" w:rsidRDefault="00C87F40" w:rsidP="00C87F40">
      <w:pPr>
        <w:pStyle w:val="ListParagraph"/>
        <w:numPr>
          <w:ilvl w:val="0"/>
          <w:numId w:val="27"/>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C87F40" w:rsidRPr="00077616" w14:paraId="1EF367DA" w14:textId="77777777" w:rsidTr="00535D06">
        <w:trPr>
          <w:trHeight w:val="283"/>
        </w:trPr>
        <w:tc>
          <w:tcPr>
            <w:tcW w:w="4952" w:type="dxa"/>
            <w:tcMar>
              <w:top w:w="100" w:type="dxa"/>
              <w:left w:w="100" w:type="dxa"/>
              <w:bottom w:w="100" w:type="dxa"/>
              <w:right w:w="100" w:type="dxa"/>
            </w:tcMar>
            <w:vAlign w:val="center"/>
          </w:tcPr>
          <w:p w14:paraId="2558A33F" w14:textId="77777777" w:rsidR="00C87F40" w:rsidRPr="009F6C71" w:rsidRDefault="00C87F40" w:rsidP="00535D06">
            <w:pPr>
              <w:spacing w:line="360" w:lineRule="auto"/>
              <w:rPr>
                <w:b/>
                <w:bCs/>
                <w:highlight w:val="white"/>
              </w:rPr>
            </w:pPr>
            <w:r w:rsidRPr="009F6C71">
              <w:rPr>
                <w:b/>
                <w:bCs/>
              </w:rPr>
              <w:lastRenderedPageBreak/>
              <w:t>Standardi</w:t>
            </w:r>
          </w:p>
        </w:tc>
        <w:tc>
          <w:tcPr>
            <w:tcW w:w="3913" w:type="dxa"/>
            <w:tcMar>
              <w:top w:w="100" w:type="dxa"/>
              <w:left w:w="100" w:type="dxa"/>
              <w:bottom w:w="100" w:type="dxa"/>
              <w:right w:w="100" w:type="dxa"/>
            </w:tcMar>
            <w:vAlign w:val="center"/>
          </w:tcPr>
          <w:p w14:paraId="547B72E4" w14:textId="77777777" w:rsidR="00C87F40" w:rsidRPr="009F6C71" w:rsidRDefault="00C87F40" w:rsidP="00535D06">
            <w:pPr>
              <w:spacing w:line="360" w:lineRule="auto"/>
              <w:rPr>
                <w:b/>
                <w:bCs/>
              </w:rPr>
            </w:pPr>
            <w:r w:rsidRPr="009F6C71">
              <w:rPr>
                <w:b/>
                <w:bCs/>
              </w:rPr>
              <w:t>EN 13984</w:t>
            </w:r>
          </w:p>
        </w:tc>
      </w:tr>
      <w:tr w:rsidR="00C87F40" w:rsidRPr="00077616" w14:paraId="2E347AA4" w14:textId="77777777" w:rsidTr="00535D06">
        <w:trPr>
          <w:trHeight w:val="283"/>
        </w:trPr>
        <w:tc>
          <w:tcPr>
            <w:tcW w:w="4952" w:type="dxa"/>
            <w:tcMar>
              <w:top w:w="100" w:type="dxa"/>
              <w:left w:w="100" w:type="dxa"/>
              <w:bottom w:w="100" w:type="dxa"/>
              <w:right w:w="100" w:type="dxa"/>
            </w:tcMar>
            <w:vAlign w:val="center"/>
          </w:tcPr>
          <w:p w14:paraId="7AE3D38F" w14:textId="77777777" w:rsidR="00C87F40" w:rsidRPr="009F6C71" w:rsidRDefault="00C87F40" w:rsidP="00535D06">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11380C17" w14:textId="77777777" w:rsidR="00C87F40" w:rsidRPr="009F6C71" w:rsidRDefault="00C87F40" w:rsidP="00535D06">
            <w:pPr>
              <w:spacing w:line="360" w:lineRule="auto"/>
              <w:rPr>
                <w:b/>
                <w:bCs/>
              </w:rPr>
            </w:pPr>
            <w:r w:rsidRPr="009F6C71">
              <w:rPr>
                <w:b/>
                <w:bCs/>
              </w:rPr>
              <w:t>120 g/m</w:t>
            </w:r>
            <w:r w:rsidRPr="009F6C71">
              <w:rPr>
                <w:b/>
                <w:bCs/>
                <w:vertAlign w:val="superscript"/>
              </w:rPr>
              <w:t>2</w:t>
            </w:r>
            <w:r w:rsidRPr="009F6C71">
              <w:rPr>
                <w:b/>
                <w:bCs/>
              </w:rPr>
              <w:t xml:space="preserve"> (± 10)</w:t>
            </w:r>
          </w:p>
        </w:tc>
      </w:tr>
      <w:tr w:rsidR="00C87F40" w:rsidRPr="00077616" w14:paraId="0493194C" w14:textId="77777777" w:rsidTr="00535D06">
        <w:trPr>
          <w:trHeight w:val="283"/>
        </w:trPr>
        <w:tc>
          <w:tcPr>
            <w:tcW w:w="4952" w:type="dxa"/>
            <w:tcMar>
              <w:top w:w="100" w:type="dxa"/>
              <w:left w:w="100" w:type="dxa"/>
              <w:bottom w:w="100" w:type="dxa"/>
              <w:right w:w="100" w:type="dxa"/>
            </w:tcMar>
            <w:vAlign w:val="center"/>
          </w:tcPr>
          <w:p w14:paraId="2E51A678" w14:textId="77777777" w:rsidR="00C87F40" w:rsidRPr="009F6C71" w:rsidRDefault="00C87F40" w:rsidP="00535D06">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0D6C089D" w14:textId="77777777" w:rsidR="00C87F40" w:rsidRPr="009F6C71" w:rsidRDefault="00C87F40" w:rsidP="00535D06">
            <w:pPr>
              <w:spacing w:line="360" w:lineRule="auto"/>
              <w:rPr>
                <w:b/>
                <w:bCs/>
              </w:rPr>
            </w:pPr>
            <w:r w:rsidRPr="009F6C71">
              <w:rPr>
                <w:b/>
                <w:bCs/>
              </w:rPr>
              <w:t>E</w:t>
            </w:r>
          </w:p>
        </w:tc>
      </w:tr>
      <w:tr w:rsidR="00C87F40" w:rsidRPr="00077616" w14:paraId="6051B738" w14:textId="77777777" w:rsidTr="00535D06">
        <w:trPr>
          <w:trHeight w:val="283"/>
        </w:trPr>
        <w:tc>
          <w:tcPr>
            <w:tcW w:w="4952" w:type="dxa"/>
            <w:tcMar>
              <w:top w:w="100" w:type="dxa"/>
              <w:left w:w="100" w:type="dxa"/>
              <w:bottom w:w="100" w:type="dxa"/>
              <w:right w:w="100" w:type="dxa"/>
            </w:tcMar>
            <w:vAlign w:val="center"/>
          </w:tcPr>
          <w:p w14:paraId="1A3E3D2C" w14:textId="77777777" w:rsidR="00C87F40" w:rsidRPr="009F6C71" w:rsidRDefault="00C87F40" w:rsidP="00535D06">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60BD7C2D" w14:textId="77777777" w:rsidR="00C87F40" w:rsidRPr="009F6C71" w:rsidRDefault="00C87F40" w:rsidP="00535D06">
            <w:pPr>
              <w:spacing w:line="360" w:lineRule="auto"/>
              <w:rPr>
                <w:b/>
                <w:bCs/>
              </w:rPr>
            </w:pPr>
            <w:r w:rsidRPr="009F6C71">
              <w:rPr>
                <w:b/>
                <w:bCs/>
              </w:rPr>
              <w:t>E konfirmuar</w:t>
            </w:r>
          </w:p>
        </w:tc>
      </w:tr>
      <w:tr w:rsidR="00C87F40" w:rsidRPr="00077616" w14:paraId="5952840A" w14:textId="77777777" w:rsidTr="00535D06">
        <w:trPr>
          <w:trHeight w:val="283"/>
        </w:trPr>
        <w:tc>
          <w:tcPr>
            <w:tcW w:w="4952" w:type="dxa"/>
            <w:tcMar>
              <w:top w:w="100" w:type="dxa"/>
              <w:left w:w="100" w:type="dxa"/>
              <w:bottom w:w="100" w:type="dxa"/>
              <w:right w:w="100" w:type="dxa"/>
            </w:tcMar>
            <w:vAlign w:val="center"/>
          </w:tcPr>
          <w:p w14:paraId="39EEB643" w14:textId="77777777" w:rsidR="00C87F40" w:rsidRPr="009F6C71" w:rsidRDefault="00C87F40" w:rsidP="00535D06">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15D2F6CB" w14:textId="77777777" w:rsidR="00C87F40" w:rsidRPr="009F6C71" w:rsidRDefault="00C87F40" w:rsidP="00535D06">
            <w:pPr>
              <w:spacing w:line="360" w:lineRule="auto"/>
              <w:rPr>
                <w:b/>
                <w:bCs/>
              </w:rPr>
            </w:pPr>
            <w:r w:rsidRPr="009F6C71">
              <w:rPr>
                <w:b/>
                <w:bCs/>
              </w:rPr>
              <w:t>5 m (± 3)</w:t>
            </w:r>
          </w:p>
        </w:tc>
      </w:tr>
      <w:tr w:rsidR="00C87F40" w:rsidRPr="00077616" w14:paraId="14B9B82B" w14:textId="77777777" w:rsidTr="00535D06">
        <w:trPr>
          <w:trHeight w:val="283"/>
        </w:trPr>
        <w:tc>
          <w:tcPr>
            <w:tcW w:w="4952" w:type="dxa"/>
            <w:tcMar>
              <w:top w:w="100" w:type="dxa"/>
              <w:left w:w="100" w:type="dxa"/>
              <w:bottom w:w="100" w:type="dxa"/>
              <w:right w:w="100" w:type="dxa"/>
            </w:tcMar>
            <w:vAlign w:val="center"/>
          </w:tcPr>
          <w:p w14:paraId="4DA0599C" w14:textId="77777777" w:rsidR="00C87F40" w:rsidRPr="009F6C71" w:rsidRDefault="00C87F40" w:rsidP="00535D06">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1B9A97AE" w14:textId="77777777" w:rsidR="00C87F40" w:rsidRPr="009F6C71" w:rsidRDefault="00C87F40" w:rsidP="00535D06">
            <w:pPr>
              <w:spacing w:line="360" w:lineRule="auto"/>
              <w:rPr>
                <w:b/>
                <w:bCs/>
              </w:rPr>
            </w:pPr>
            <w:r w:rsidRPr="009F6C71">
              <w:rPr>
                <w:b/>
                <w:bCs/>
              </w:rPr>
              <w:t>150(L) / 130(T) N/50 mm</w:t>
            </w:r>
          </w:p>
        </w:tc>
      </w:tr>
      <w:tr w:rsidR="00C87F40" w:rsidRPr="00077616" w14:paraId="259CE0DF" w14:textId="77777777" w:rsidTr="00535D06">
        <w:trPr>
          <w:trHeight w:val="283"/>
        </w:trPr>
        <w:tc>
          <w:tcPr>
            <w:tcW w:w="4952" w:type="dxa"/>
            <w:tcMar>
              <w:top w:w="100" w:type="dxa"/>
              <w:left w:w="100" w:type="dxa"/>
              <w:bottom w:w="100" w:type="dxa"/>
              <w:right w:w="100" w:type="dxa"/>
            </w:tcMar>
            <w:vAlign w:val="center"/>
          </w:tcPr>
          <w:p w14:paraId="33DB07D0" w14:textId="77777777" w:rsidR="00C87F40" w:rsidRPr="009F6C71" w:rsidRDefault="00C87F40" w:rsidP="00535D06">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74C78742" w14:textId="77777777" w:rsidR="00C87F40" w:rsidRPr="009F6C71" w:rsidRDefault="00C87F40" w:rsidP="00535D06">
            <w:pPr>
              <w:spacing w:line="360" w:lineRule="auto"/>
              <w:rPr>
                <w:b/>
                <w:bCs/>
              </w:rPr>
            </w:pPr>
            <w:r w:rsidRPr="009F6C71">
              <w:rPr>
                <w:b/>
                <w:bCs/>
              </w:rPr>
              <w:t>100(L) / 110(T) N/50 mm</w:t>
            </w:r>
          </w:p>
        </w:tc>
      </w:tr>
      <w:tr w:rsidR="00C87F40" w:rsidRPr="00077616" w14:paraId="021400C6" w14:textId="77777777" w:rsidTr="00535D06">
        <w:trPr>
          <w:trHeight w:val="283"/>
        </w:trPr>
        <w:tc>
          <w:tcPr>
            <w:tcW w:w="4952" w:type="dxa"/>
            <w:tcMar>
              <w:top w:w="100" w:type="dxa"/>
              <w:left w:w="100" w:type="dxa"/>
              <w:bottom w:w="100" w:type="dxa"/>
              <w:right w:w="100" w:type="dxa"/>
            </w:tcMar>
            <w:vAlign w:val="center"/>
          </w:tcPr>
          <w:p w14:paraId="0E6B8216" w14:textId="77777777" w:rsidR="00C87F40" w:rsidRPr="009F6C71" w:rsidRDefault="00C87F40" w:rsidP="00535D06">
            <w:pPr>
              <w:spacing w:line="360" w:lineRule="auto"/>
              <w:rPr>
                <w:b/>
                <w:bCs/>
              </w:rPr>
            </w:pPr>
            <w:r w:rsidRPr="009F6C71">
              <w:rPr>
                <w:b/>
                <w:bCs/>
              </w:rPr>
              <w:t>Rezistenca ndaj temperaturave</w:t>
            </w:r>
          </w:p>
        </w:tc>
        <w:tc>
          <w:tcPr>
            <w:tcW w:w="3913" w:type="dxa"/>
            <w:tcMar>
              <w:top w:w="100" w:type="dxa"/>
              <w:left w:w="100" w:type="dxa"/>
              <w:bottom w:w="100" w:type="dxa"/>
              <w:right w:w="100" w:type="dxa"/>
            </w:tcMar>
            <w:vAlign w:val="center"/>
          </w:tcPr>
          <w:p w14:paraId="4D6A4CE0" w14:textId="77777777" w:rsidR="00C87F40" w:rsidRPr="009F6C71" w:rsidRDefault="00C87F40" w:rsidP="00535D06">
            <w:pPr>
              <w:spacing w:line="360" w:lineRule="auto"/>
              <w:rPr>
                <w:b/>
                <w:bCs/>
              </w:rPr>
            </w:pPr>
            <w:r w:rsidRPr="009F6C71">
              <w:rPr>
                <w:b/>
                <w:bCs/>
              </w:rPr>
              <w:t>-40°C deri ne +100°C</w:t>
            </w:r>
          </w:p>
        </w:tc>
      </w:tr>
      <w:tr w:rsidR="00C87F40" w:rsidRPr="00077616" w14:paraId="70E67D3D" w14:textId="77777777" w:rsidTr="00535D06">
        <w:trPr>
          <w:trHeight w:val="283"/>
        </w:trPr>
        <w:tc>
          <w:tcPr>
            <w:tcW w:w="4952" w:type="dxa"/>
            <w:tcMar>
              <w:top w:w="100" w:type="dxa"/>
              <w:left w:w="100" w:type="dxa"/>
              <w:bottom w:w="100" w:type="dxa"/>
              <w:right w:w="100" w:type="dxa"/>
            </w:tcMar>
            <w:vAlign w:val="center"/>
          </w:tcPr>
          <w:p w14:paraId="546E65C6" w14:textId="77777777" w:rsidR="00C87F40" w:rsidRPr="009F6C71" w:rsidRDefault="00C87F40" w:rsidP="00535D06">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2A433F77" w14:textId="77777777" w:rsidR="00C87F40" w:rsidRPr="009F6C71" w:rsidRDefault="00C87F40" w:rsidP="00535D06">
            <w:pPr>
              <w:spacing w:line="360" w:lineRule="auto"/>
              <w:rPr>
                <w:b/>
                <w:bCs/>
              </w:rPr>
            </w:pPr>
            <w:r w:rsidRPr="009F6C71">
              <w:rPr>
                <w:b/>
                <w:bCs/>
              </w:rPr>
              <w:t>-40°C</w:t>
            </w:r>
          </w:p>
        </w:tc>
      </w:tr>
      <w:tr w:rsidR="00C87F40" w:rsidRPr="00077616" w14:paraId="54C30D95" w14:textId="77777777" w:rsidTr="00535D06">
        <w:trPr>
          <w:trHeight w:val="283"/>
        </w:trPr>
        <w:tc>
          <w:tcPr>
            <w:tcW w:w="4952" w:type="dxa"/>
            <w:tcMar>
              <w:top w:w="100" w:type="dxa"/>
              <w:left w:w="100" w:type="dxa"/>
              <w:bottom w:w="100" w:type="dxa"/>
              <w:right w:w="100" w:type="dxa"/>
            </w:tcMar>
            <w:vAlign w:val="center"/>
          </w:tcPr>
          <w:p w14:paraId="555F722A" w14:textId="77777777" w:rsidR="00C87F40" w:rsidRPr="009F6C71" w:rsidRDefault="00C87F40" w:rsidP="00535D06">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49AB8967" w14:textId="77777777" w:rsidR="00C87F40" w:rsidRPr="009F6C71" w:rsidRDefault="00C87F40" w:rsidP="00535D06">
            <w:pPr>
              <w:spacing w:line="360" w:lineRule="auto"/>
              <w:rPr>
                <w:b/>
                <w:bCs/>
              </w:rPr>
            </w:pPr>
            <w:r w:rsidRPr="009F6C71">
              <w:rPr>
                <w:b/>
                <w:bCs/>
              </w:rPr>
              <w:t>0.38 mm (± 0.02)</w:t>
            </w:r>
          </w:p>
        </w:tc>
      </w:tr>
    </w:tbl>
    <w:p w14:paraId="59ECECD0" w14:textId="41555B7E" w:rsidR="00C87F40" w:rsidRPr="00A50BC1" w:rsidRDefault="00C87F40" w:rsidP="00C87F40">
      <w:pPr>
        <w:pStyle w:val="Caption"/>
        <w:rPr>
          <w:rFonts w:asciiTheme="majorHAnsi" w:hAnsiTheme="majorHAnsi" w:cstheme="majorHAnsi"/>
          <w:color w:val="auto"/>
          <w:u w:val="single"/>
        </w:rPr>
      </w:pPr>
      <w:bookmarkStart w:id="172" w:name="_Toc160804774"/>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B44108">
        <w:rPr>
          <w:noProof/>
          <w:color w:val="auto"/>
        </w:rPr>
        <w:t>2</w:t>
      </w:r>
      <w:r w:rsidRPr="009E4D0B">
        <w:rPr>
          <w:color w:val="auto"/>
        </w:rPr>
        <w:fldChar w:fldCharType="end"/>
      </w:r>
      <w:r w:rsidRPr="009E4D0B">
        <w:rPr>
          <w:color w:val="auto"/>
        </w:rPr>
        <w:t xml:space="preserve"> – Karakteristikat teknike te barrieres ku</w:t>
      </w:r>
      <w:r>
        <w:rPr>
          <w:color w:val="auto"/>
        </w:rPr>
        <w:t>nde</w:t>
      </w:r>
      <w:r w:rsidRPr="009E4D0B">
        <w:rPr>
          <w:color w:val="auto"/>
        </w:rPr>
        <w:t>r avullit</w:t>
      </w:r>
      <w:bookmarkEnd w:id="172"/>
    </w:p>
    <w:p w14:paraId="1BD74111" w14:textId="77777777" w:rsidR="00C87F40" w:rsidRDefault="00C87F40" w:rsidP="00C87F40">
      <w:pPr>
        <w:spacing w:after="240"/>
        <w:jc w:val="both"/>
        <w:rPr>
          <w:rFonts w:asciiTheme="majorHAnsi" w:hAnsiTheme="majorHAnsi" w:cstheme="majorHAnsi"/>
          <w:b/>
          <w:bCs/>
        </w:rPr>
      </w:pPr>
    </w:p>
    <w:p w14:paraId="2BE7EE56" w14:textId="77777777" w:rsidR="00C87F40" w:rsidRPr="000F2632" w:rsidRDefault="00C87F40" w:rsidP="00C87F40">
      <w:pPr>
        <w:spacing w:after="240"/>
        <w:jc w:val="both"/>
        <w:rPr>
          <w:rFonts w:asciiTheme="majorHAnsi" w:hAnsiTheme="majorHAnsi" w:cstheme="majorHAnsi"/>
          <w:b/>
          <w:bCs/>
        </w:rPr>
      </w:pPr>
      <w:r w:rsidRPr="000F2632">
        <w:rPr>
          <w:rFonts w:asciiTheme="majorHAnsi" w:hAnsiTheme="majorHAnsi" w:cstheme="majorHAnsi"/>
          <w:b/>
          <w:bCs/>
        </w:rPr>
        <w:t>Aplikimi</w:t>
      </w:r>
    </w:p>
    <w:p w14:paraId="7BAF25D1"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094AB532"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Udhezimi per perdorim:</w:t>
      </w:r>
    </w:p>
    <w:p w14:paraId="1215F2CB" w14:textId="77777777" w:rsidR="00C87F40" w:rsidRPr="00077616" w:rsidRDefault="00C87F40" w:rsidP="00C87F40">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6F100EFD"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Rezistenca e materialit ndaj kohes:</w:t>
      </w:r>
    </w:p>
    <w:p w14:paraId="561BF76B" w14:textId="77777777" w:rsidR="00C87F40" w:rsidRPr="00077616" w:rsidRDefault="00C87F40" w:rsidP="00C87F40">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09EFB94A" w14:textId="77777777" w:rsidR="00C87F40" w:rsidRPr="00077616" w:rsidRDefault="00C87F40" w:rsidP="00C87F40">
      <w:pPr>
        <w:jc w:val="both"/>
        <w:rPr>
          <w:rFonts w:asciiTheme="majorHAnsi" w:hAnsiTheme="majorHAnsi" w:cstheme="majorHAnsi"/>
        </w:rPr>
      </w:pPr>
    </w:p>
    <w:p w14:paraId="4CA3F132" w14:textId="77777777" w:rsidR="00C87F40" w:rsidRPr="000F2632" w:rsidRDefault="00C87F40" w:rsidP="00C87F40">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4868F689" w14:textId="77777777" w:rsidR="00C87F40" w:rsidRDefault="00C87F40" w:rsidP="00C87F40">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7DC6CAC5" w14:textId="77777777" w:rsidR="00C87F40" w:rsidRPr="00A50BC1" w:rsidRDefault="00C87F40" w:rsidP="00C87F40">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C87F40" w:rsidRPr="00077616" w14:paraId="1B62EE47" w14:textId="77777777" w:rsidTr="00535D06">
        <w:trPr>
          <w:trHeight w:val="6270"/>
        </w:trPr>
        <w:tc>
          <w:tcPr>
            <w:tcW w:w="1995" w:type="dxa"/>
            <w:shd w:val="clear" w:color="auto" w:fill="auto"/>
            <w:tcMar>
              <w:top w:w="100" w:type="dxa"/>
              <w:left w:w="100" w:type="dxa"/>
              <w:bottom w:w="100" w:type="dxa"/>
              <w:right w:w="100" w:type="dxa"/>
            </w:tcMar>
          </w:tcPr>
          <w:p w14:paraId="4E5DE213" w14:textId="77777777" w:rsidR="00C87F40" w:rsidRPr="00077616" w:rsidRDefault="00C87F40" w:rsidP="00535D06">
            <w:pPr>
              <w:rPr>
                <w:rFonts w:asciiTheme="majorHAnsi" w:hAnsiTheme="majorHAnsi" w:cstheme="majorHAnsi"/>
                <w:u w:val="single"/>
              </w:rPr>
            </w:pPr>
            <w:r w:rsidRPr="00077616">
              <w:rPr>
                <w:rFonts w:asciiTheme="majorHAnsi" w:hAnsiTheme="majorHAnsi" w:cstheme="majorHAnsi"/>
                <w:noProof/>
              </w:rPr>
              <w:drawing>
                <wp:anchor distT="114300" distB="114300" distL="114300" distR="114300" simplePos="0" relativeHeight="251702272" behindDoc="0" locked="0" layoutInCell="1" hidden="0" allowOverlap="1" wp14:anchorId="53E2929B" wp14:editId="361F2A96">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2B6CC25" w14:textId="77777777" w:rsidR="00C87F40" w:rsidRPr="00077616" w:rsidRDefault="00C87F40" w:rsidP="00535D06">
            <w:pPr>
              <w:rPr>
                <w:rFonts w:asciiTheme="majorHAnsi" w:hAnsiTheme="majorHAnsi" w:cstheme="majorHAnsi"/>
              </w:rPr>
            </w:pPr>
          </w:p>
          <w:p w14:paraId="39C267BB"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721244EE" w14:textId="77777777" w:rsidR="00C87F40" w:rsidRPr="00077616" w:rsidRDefault="00C87F40" w:rsidP="00535D06">
            <w:pPr>
              <w:spacing w:before="240"/>
              <w:rPr>
                <w:rFonts w:asciiTheme="majorHAnsi" w:hAnsiTheme="majorHAnsi" w:cstheme="majorHAnsi"/>
                <w:highlight w:val="yellow"/>
              </w:rPr>
            </w:pPr>
          </w:p>
          <w:p w14:paraId="41EB40B1" w14:textId="77777777" w:rsidR="00C87F40" w:rsidRPr="00077616" w:rsidRDefault="00C87F40" w:rsidP="00535D06">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791DA53B" w14:textId="77777777" w:rsidR="00C87F40" w:rsidRPr="00077616" w:rsidRDefault="00C87F40" w:rsidP="00535D06">
            <w:pPr>
              <w:spacing w:before="240"/>
              <w:rPr>
                <w:rFonts w:asciiTheme="majorHAnsi" w:hAnsiTheme="majorHAnsi" w:cstheme="majorHAnsi"/>
              </w:rPr>
            </w:pPr>
          </w:p>
          <w:p w14:paraId="0158CDF6"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46E1FDDB" w14:textId="77777777" w:rsidR="00C87F40" w:rsidRPr="00077616" w:rsidRDefault="00C87F40" w:rsidP="00535D06">
            <w:pPr>
              <w:spacing w:before="240"/>
              <w:rPr>
                <w:rFonts w:asciiTheme="majorHAnsi" w:hAnsiTheme="majorHAnsi" w:cstheme="majorHAnsi"/>
                <w:highlight w:val="yellow"/>
              </w:rPr>
            </w:pPr>
          </w:p>
          <w:p w14:paraId="66D489D5"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02B89C6E" w14:textId="77777777" w:rsidR="00C87F40" w:rsidRPr="00077616" w:rsidRDefault="00C87F40" w:rsidP="00535D06">
            <w:pPr>
              <w:spacing w:before="240"/>
              <w:rPr>
                <w:rFonts w:asciiTheme="majorHAnsi" w:hAnsiTheme="majorHAnsi" w:cstheme="majorHAnsi"/>
                <w:highlight w:val="yellow"/>
              </w:rPr>
            </w:pPr>
          </w:p>
          <w:p w14:paraId="7F55D896" w14:textId="77777777" w:rsidR="00C87F40" w:rsidRPr="00077616" w:rsidRDefault="00C87F40" w:rsidP="00535D06">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C87F40" w:rsidRPr="00077616" w14:paraId="77E44AE8" w14:textId="77777777" w:rsidTr="00535D06">
        <w:trPr>
          <w:trHeight w:val="5802"/>
        </w:trPr>
        <w:tc>
          <w:tcPr>
            <w:tcW w:w="1995" w:type="dxa"/>
            <w:shd w:val="clear" w:color="auto" w:fill="auto"/>
            <w:tcMar>
              <w:top w:w="100" w:type="dxa"/>
              <w:left w:w="100" w:type="dxa"/>
              <w:bottom w:w="100" w:type="dxa"/>
              <w:right w:w="100" w:type="dxa"/>
            </w:tcMar>
          </w:tcPr>
          <w:p w14:paraId="3D5BE70B" w14:textId="77777777" w:rsidR="00C87F40" w:rsidRPr="00077616" w:rsidRDefault="00C87F40" w:rsidP="00535D06">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703296" behindDoc="0" locked="0" layoutInCell="1" hidden="0" allowOverlap="1" wp14:anchorId="64B19402" wp14:editId="0B87F090">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9BB7541"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778DF36F" w14:textId="77777777" w:rsidR="00C87F40" w:rsidRPr="00077616" w:rsidRDefault="00C87F40" w:rsidP="00535D06">
            <w:pPr>
              <w:spacing w:before="240"/>
              <w:rPr>
                <w:rFonts w:asciiTheme="majorHAnsi" w:hAnsiTheme="majorHAnsi" w:cstheme="majorHAnsi"/>
                <w:highlight w:val="yellow"/>
              </w:rPr>
            </w:pPr>
          </w:p>
          <w:p w14:paraId="1BC0EBB4"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531F0DF7" w14:textId="77777777" w:rsidR="00C87F40" w:rsidRPr="00077616" w:rsidRDefault="00C87F40" w:rsidP="00535D06">
            <w:pPr>
              <w:spacing w:before="240"/>
              <w:rPr>
                <w:rFonts w:asciiTheme="majorHAnsi" w:hAnsiTheme="majorHAnsi" w:cstheme="majorHAnsi"/>
                <w:highlight w:val="yellow"/>
              </w:rPr>
            </w:pPr>
          </w:p>
          <w:p w14:paraId="696791B2"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454D591E" w14:textId="77777777" w:rsidR="00C87F40" w:rsidRPr="00077616" w:rsidRDefault="00C87F40" w:rsidP="00535D06">
            <w:pPr>
              <w:spacing w:before="240"/>
              <w:rPr>
                <w:rFonts w:asciiTheme="majorHAnsi" w:hAnsiTheme="majorHAnsi" w:cstheme="majorHAnsi"/>
                <w:highlight w:val="yellow"/>
              </w:rPr>
            </w:pPr>
          </w:p>
          <w:p w14:paraId="4360AC9D" w14:textId="77777777" w:rsidR="00C87F40" w:rsidRPr="00077616" w:rsidRDefault="00C87F40" w:rsidP="00535D06">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6ECADF45" w14:textId="77777777" w:rsidR="00C87F40" w:rsidRPr="00077616" w:rsidRDefault="00C87F40" w:rsidP="00535D06">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0C1A9567" w14:textId="4ABC789C" w:rsidR="00C87F40" w:rsidRDefault="00C87F40" w:rsidP="00C87F40">
      <w:pPr>
        <w:pStyle w:val="Caption"/>
        <w:jc w:val="center"/>
        <w:rPr>
          <w:color w:val="auto"/>
        </w:rPr>
      </w:pPr>
      <w:bookmarkStart w:id="173" w:name="_Toc160811753"/>
      <w:bookmarkStart w:id="174" w:name="_Toc16123877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12</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173"/>
      <w:bookmarkEnd w:id="174"/>
    </w:p>
    <w:p w14:paraId="72E25247" w14:textId="77777777" w:rsidR="00C87F40" w:rsidRDefault="00C87F40" w:rsidP="00C87F40">
      <w:pPr>
        <w:rPr>
          <w:rFonts w:asciiTheme="majorHAnsi" w:hAnsiTheme="majorHAnsi" w:cstheme="majorHAnsi"/>
        </w:rPr>
      </w:pPr>
    </w:p>
    <w:p w14:paraId="35F93C89" w14:textId="3A142501" w:rsidR="00F30F33" w:rsidRDefault="00F30F33" w:rsidP="00F30F33">
      <w:pPr>
        <w:pStyle w:val="Heading3"/>
      </w:pPr>
      <w:bookmarkStart w:id="175" w:name="_Toc164957811"/>
      <w:bookmarkEnd w:id="171"/>
      <w:r>
        <w:t>Perforcimi i struktures ekzistuese te kulmit</w:t>
      </w:r>
      <w:bookmarkEnd w:id="175"/>
      <w:r>
        <w:t xml:space="preserve"> </w:t>
      </w:r>
    </w:p>
    <w:p w14:paraId="6ECAA243" w14:textId="1DE234FE" w:rsidR="00F30F33" w:rsidRPr="00F30F33" w:rsidRDefault="00F30F33" w:rsidP="00F30F33">
      <w:pPr>
        <w:rPr>
          <w:rFonts w:asciiTheme="majorHAnsi" w:hAnsiTheme="majorHAnsi" w:cstheme="majorHAnsi"/>
        </w:rPr>
      </w:pPr>
      <w:r w:rsidRPr="00BF08A4">
        <w:rPr>
          <w:rFonts w:asciiTheme="majorHAnsi" w:hAnsiTheme="majorHAnsi" w:cstheme="majorHAnsi"/>
        </w:rPr>
        <w:t>Perforcimi i struktures se çatise perfshin 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p>
    <w:p w14:paraId="21A5C87C" w14:textId="29E1CFD9" w:rsidR="00C87F40" w:rsidRDefault="00885431" w:rsidP="00414B26">
      <w:pPr>
        <w:pStyle w:val="Heading3"/>
      </w:pPr>
      <w:bookmarkStart w:id="176" w:name="_Toc164957812"/>
      <w:r>
        <w:t>Folie difuzive</w:t>
      </w:r>
      <w:bookmarkEnd w:id="176"/>
    </w:p>
    <w:p w14:paraId="36CFF86A" w14:textId="77777777" w:rsidR="00CC513C" w:rsidRDefault="00CC513C" w:rsidP="00C87F40">
      <w:pPr>
        <w:pStyle w:val="ListParagraph"/>
        <w:spacing w:line="276" w:lineRule="auto"/>
        <w:ind w:left="435"/>
        <w:rPr>
          <w:rFonts w:asciiTheme="majorHAnsi" w:hAnsiTheme="majorHAnsi" w:cstheme="majorHAnsi"/>
        </w:rPr>
      </w:pPr>
    </w:p>
    <w:p w14:paraId="2C16FBAF" w14:textId="77777777" w:rsidR="00885431" w:rsidRPr="001A5CE6" w:rsidRDefault="00885431" w:rsidP="00885431">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08C2256B" w14:textId="77777777" w:rsidR="00885431" w:rsidRDefault="00885431" w:rsidP="00885431">
      <w:pPr>
        <w:jc w:val="both"/>
        <w:rPr>
          <w:rFonts w:cs="Calibri"/>
          <w:b/>
        </w:rPr>
      </w:pPr>
      <w:r w:rsidRPr="001A5CE6">
        <w:rPr>
          <w:rFonts w:cs="Calibri"/>
          <w:b/>
        </w:rPr>
        <w:lastRenderedPageBreak/>
        <w:t>Karakteristikat teknike:</w:t>
      </w:r>
    </w:p>
    <w:p w14:paraId="54772502" w14:textId="77777777" w:rsidR="00CC513C" w:rsidRDefault="00CC513C" w:rsidP="00C87F40">
      <w:pPr>
        <w:pStyle w:val="ListParagraph"/>
        <w:spacing w:line="276" w:lineRule="auto"/>
        <w:ind w:left="435"/>
        <w:rPr>
          <w:rFonts w:asciiTheme="majorHAnsi" w:hAnsiTheme="majorHAnsi" w:cstheme="majorHAnsi"/>
        </w:rPr>
      </w:pPr>
    </w:p>
    <w:tbl>
      <w:tblPr>
        <w:tblStyle w:val="11"/>
        <w:tblpPr w:leftFromText="180" w:rightFromText="180" w:vertAnchor="text" w:horzAnchor="margin" w:tblpY="5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885431" w:rsidRPr="001A5CE6" w14:paraId="5A2B6BCA" w14:textId="77777777" w:rsidTr="00885431">
        <w:trPr>
          <w:trHeight w:val="285"/>
        </w:trPr>
        <w:tc>
          <w:tcPr>
            <w:tcW w:w="5115" w:type="dxa"/>
            <w:shd w:val="clear" w:color="auto" w:fill="auto"/>
            <w:tcMar>
              <w:top w:w="100" w:type="dxa"/>
              <w:left w:w="100" w:type="dxa"/>
              <w:bottom w:w="100" w:type="dxa"/>
              <w:right w:w="100" w:type="dxa"/>
            </w:tcMar>
          </w:tcPr>
          <w:p w14:paraId="34E061C7" w14:textId="77777777" w:rsidR="00885431" w:rsidRPr="001A5CE6" w:rsidRDefault="00885431" w:rsidP="00885431">
            <w:r w:rsidRPr="001A5CE6">
              <w:t xml:space="preserve">Standardi:  </w:t>
            </w:r>
          </w:p>
        </w:tc>
        <w:tc>
          <w:tcPr>
            <w:tcW w:w="4245" w:type="dxa"/>
            <w:shd w:val="clear" w:color="auto" w:fill="auto"/>
            <w:tcMar>
              <w:top w:w="100" w:type="dxa"/>
              <w:left w:w="100" w:type="dxa"/>
              <w:bottom w:w="100" w:type="dxa"/>
              <w:right w:w="100" w:type="dxa"/>
            </w:tcMar>
          </w:tcPr>
          <w:p w14:paraId="1F13EB02" w14:textId="77777777" w:rsidR="00885431" w:rsidRPr="001A5CE6" w:rsidRDefault="00885431" w:rsidP="00885431">
            <w:r w:rsidRPr="001A5CE6">
              <w:t>EN 13859</w:t>
            </w:r>
          </w:p>
        </w:tc>
      </w:tr>
      <w:tr w:rsidR="00885431" w:rsidRPr="001A5CE6" w14:paraId="0D5759AF" w14:textId="77777777" w:rsidTr="00885431">
        <w:trPr>
          <w:trHeight w:val="177"/>
        </w:trPr>
        <w:tc>
          <w:tcPr>
            <w:tcW w:w="5115" w:type="dxa"/>
            <w:shd w:val="clear" w:color="auto" w:fill="auto"/>
            <w:tcMar>
              <w:top w:w="100" w:type="dxa"/>
              <w:left w:w="100" w:type="dxa"/>
              <w:bottom w:w="100" w:type="dxa"/>
              <w:right w:w="100" w:type="dxa"/>
            </w:tcMar>
          </w:tcPr>
          <w:p w14:paraId="4ED309D6" w14:textId="77777777" w:rsidR="00885431" w:rsidRPr="001A5CE6" w:rsidRDefault="00885431" w:rsidP="00885431">
            <w:r w:rsidRPr="001A5CE6">
              <w:t xml:space="preserve">Pesha siperfaqesore (EN 1849-2) :    </w:t>
            </w:r>
          </w:p>
        </w:tc>
        <w:tc>
          <w:tcPr>
            <w:tcW w:w="4245" w:type="dxa"/>
            <w:shd w:val="clear" w:color="auto" w:fill="auto"/>
            <w:tcMar>
              <w:top w:w="100" w:type="dxa"/>
              <w:left w:w="100" w:type="dxa"/>
              <w:bottom w:w="100" w:type="dxa"/>
              <w:right w:w="100" w:type="dxa"/>
            </w:tcMar>
          </w:tcPr>
          <w:p w14:paraId="112D2E56" w14:textId="77777777" w:rsidR="00885431" w:rsidRPr="001A5CE6" w:rsidRDefault="00885431" w:rsidP="00885431">
            <w:r w:rsidRPr="001A5CE6">
              <w:t xml:space="preserve">100 g/m2 (± 10) </w:t>
            </w:r>
          </w:p>
        </w:tc>
      </w:tr>
      <w:tr w:rsidR="00885431" w:rsidRPr="001A5CE6" w14:paraId="630BAE6C" w14:textId="77777777" w:rsidTr="00885431">
        <w:trPr>
          <w:trHeight w:val="258"/>
        </w:trPr>
        <w:tc>
          <w:tcPr>
            <w:tcW w:w="5115" w:type="dxa"/>
            <w:shd w:val="clear" w:color="auto" w:fill="auto"/>
            <w:tcMar>
              <w:top w:w="100" w:type="dxa"/>
              <w:left w:w="100" w:type="dxa"/>
              <w:bottom w:w="100" w:type="dxa"/>
              <w:right w:w="100" w:type="dxa"/>
            </w:tcMar>
          </w:tcPr>
          <w:p w14:paraId="6B184A24" w14:textId="77777777" w:rsidR="00885431" w:rsidRPr="001A5CE6" w:rsidRDefault="00885431" w:rsidP="00885431">
            <w:r w:rsidRPr="001A5CE6">
              <w:t xml:space="preserve">Reagimi ndaj zjarrit (EN13501-1):    </w:t>
            </w:r>
          </w:p>
        </w:tc>
        <w:tc>
          <w:tcPr>
            <w:tcW w:w="4245" w:type="dxa"/>
            <w:shd w:val="clear" w:color="auto" w:fill="auto"/>
            <w:tcMar>
              <w:top w:w="100" w:type="dxa"/>
              <w:left w:w="100" w:type="dxa"/>
              <w:bottom w:w="100" w:type="dxa"/>
              <w:right w:w="100" w:type="dxa"/>
            </w:tcMar>
          </w:tcPr>
          <w:p w14:paraId="1DE1306E" w14:textId="77777777" w:rsidR="00885431" w:rsidRPr="001A5CE6" w:rsidRDefault="00885431" w:rsidP="00885431">
            <w:r w:rsidRPr="001A5CE6">
              <w:t>E</w:t>
            </w:r>
          </w:p>
        </w:tc>
      </w:tr>
      <w:tr w:rsidR="00885431" w:rsidRPr="001A5CE6" w14:paraId="16E58158" w14:textId="77777777" w:rsidTr="00885431">
        <w:trPr>
          <w:trHeight w:val="330"/>
        </w:trPr>
        <w:tc>
          <w:tcPr>
            <w:tcW w:w="5115" w:type="dxa"/>
            <w:shd w:val="clear" w:color="auto" w:fill="auto"/>
            <w:tcMar>
              <w:top w:w="100" w:type="dxa"/>
              <w:left w:w="100" w:type="dxa"/>
              <w:bottom w:w="100" w:type="dxa"/>
              <w:right w:w="100" w:type="dxa"/>
            </w:tcMar>
          </w:tcPr>
          <w:p w14:paraId="522F437E" w14:textId="77777777" w:rsidR="00885431" w:rsidRPr="001A5CE6" w:rsidRDefault="00885431" w:rsidP="00885431">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7A3D25F1" w14:textId="77777777" w:rsidR="00885431" w:rsidRPr="001A5CE6" w:rsidRDefault="00885431" w:rsidP="00885431">
            <w:r w:rsidRPr="001A5CE6">
              <w:t xml:space="preserve">W1 </w:t>
            </w:r>
          </w:p>
        </w:tc>
      </w:tr>
      <w:tr w:rsidR="00885431" w:rsidRPr="001A5CE6" w14:paraId="06E6B93A" w14:textId="77777777" w:rsidTr="00885431">
        <w:tc>
          <w:tcPr>
            <w:tcW w:w="5115" w:type="dxa"/>
            <w:shd w:val="clear" w:color="auto" w:fill="auto"/>
            <w:tcMar>
              <w:top w:w="100" w:type="dxa"/>
              <w:left w:w="100" w:type="dxa"/>
              <w:bottom w:w="100" w:type="dxa"/>
              <w:right w:w="100" w:type="dxa"/>
            </w:tcMar>
          </w:tcPr>
          <w:p w14:paraId="7D9FCAEE" w14:textId="77777777" w:rsidR="00885431" w:rsidRPr="001A5CE6" w:rsidRDefault="00885431" w:rsidP="00885431">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763914FA" w14:textId="77777777" w:rsidR="00885431" w:rsidRPr="001A5CE6" w:rsidRDefault="00885431" w:rsidP="00885431">
            <w:r w:rsidRPr="001A5CE6">
              <w:t>0.02 m ( - 0.01, + 0.015)</w:t>
            </w:r>
          </w:p>
        </w:tc>
      </w:tr>
      <w:tr w:rsidR="00885431" w:rsidRPr="001A5CE6" w14:paraId="47DC77BE" w14:textId="77777777" w:rsidTr="00885431">
        <w:trPr>
          <w:trHeight w:val="213"/>
        </w:trPr>
        <w:tc>
          <w:tcPr>
            <w:tcW w:w="5115" w:type="dxa"/>
            <w:shd w:val="clear" w:color="auto" w:fill="auto"/>
            <w:tcMar>
              <w:top w:w="100" w:type="dxa"/>
              <w:left w:w="100" w:type="dxa"/>
              <w:bottom w:w="100" w:type="dxa"/>
              <w:right w:w="100" w:type="dxa"/>
            </w:tcMar>
          </w:tcPr>
          <w:p w14:paraId="5C5CAA07" w14:textId="77777777" w:rsidR="00885431" w:rsidRPr="001A5CE6" w:rsidRDefault="00885431" w:rsidP="00885431">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69F3C514" w14:textId="77777777" w:rsidR="00885431" w:rsidRPr="001A5CE6" w:rsidRDefault="00885431" w:rsidP="00885431">
            <w:r w:rsidRPr="001A5CE6">
              <w:t xml:space="preserve">220(L) / 140(T) N/50 mm  </w:t>
            </w:r>
          </w:p>
        </w:tc>
      </w:tr>
      <w:tr w:rsidR="00885431" w:rsidRPr="001A5CE6" w14:paraId="00E26B1C" w14:textId="77777777" w:rsidTr="00885431">
        <w:trPr>
          <w:trHeight w:val="375"/>
        </w:trPr>
        <w:tc>
          <w:tcPr>
            <w:tcW w:w="5115" w:type="dxa"/>
            <w:shd w:val="clear" w:color="auto" w:fill="auto"/>
            <w:tcMar>
              <w:top w:w="100" w:type="dxa"/>
              <w:left w:w="100" w:type="dxa"/>
              <w:bottom w:w="100" w:type="dxa"/>
              <w:right w:w="100" w:type="dxa"/>
            </w:tcMar>
          </w:tcPr>
          <w:p w14:paraId="6FEA87F1" w14:textId="77777777" w:rsidR="00885431" w:rsidRPr="001A5CE6" w:rsidRDefault="00885431" w:rsidP="00885431">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136E132D" w14:textId="77777777" w:rsidR="00885431" w:rsidRPr="001A5CE6" w:rsidRDefault="00885431" w:rsidP="00885431">
            <w:r w:rsidRPr="001A5CE6">
              <w:t>190(L) / 120(T) N/50 mm</w:t>
            </w:r>
          </w:p>
        </w:tc>
      </w:tr>
      <w:tr w:rsidR="00885431" w:rsidRPr="001A5CE6" w14:paraId="6EA34CB2" w14:textId="77777777" w:rsidTr="00885431">
        <w:tc>
          <w:tcPr>
            <w:tcW w:w="5115" w:type="dxa"/>
            <w:shd w:val="clear" w:color="auto" w:fill="auto"/>
            <w:tcMar>
              <w:top w:w="100" w:type="dxa"/>
              <w:left w:w="100" w:type="dxa"/>
              <w:bottom w:w="100" w:type="dxa"/>
              <w:right w:w="100" w:type="dxa"/>
            </w:tcMar>
          </w:tcPr>
          <w:p w14:paraId="0933C8C6" w14:textId="77777777" w:rsidR="00885431" w:rsidRPr="001A5CE6" w:rsidRDefault="00885431" w:rsidP="00885431">
            <w:r w:rsidRPr="001A5CE6">
              <w:t xml:space="preserve">Rezistenca ndaj çarjes (EN 12310-2):    </w:t>
            </w:r>
          </w:p>
        </w:tc>
        <w:tc>
          <w:tcPr>
            <w:tcW w:w="4245" w:type="dxa"/>
            <w:shd w:val="clear" w:color="auto" w:fill="auto"/>
            <w:tcMar>
              <w:top w:w="100" w:type="dxa"/>
              <w:left w:w="100" w:type="dxa"/>
              <w:bottom w:w="100" w:type="dxa"/>
              <w:right w:w="100" w:type="dxa"/>
            </w:tcMar>
          </w:tcPr>
          <w:p w14:paraId="22A9FEDE" w14:textId="77777777" w:rsidR="00885431" w:rsidRPr="001A5CE6" w:rsidRDefault="00885431" w:rsidP="00885431">
            <w:r w:rsidRPr="001A5CE6">
              <w:t xml:space="preserve">80(L) / 90(T) N </w:t>
            </w:r>
          </w:p>
        </w:tc>
      </w:tr>
      <w:tr w:rsidR="00885431" w:rsidRPr="001A5CE6" w14:paraId="7DC5B177" w14:textId="77777777" w:rsidTr="00885431">
        <w:tc>
          <w:tcPr>
            <w:tcW w:w="5115" w:type="dxa"/>
            <w:shd w:val="clear" w:color="auto" w:fill="auto"/>
            <w:tcMar>
              <w:top w:w="100" w:type="dxa"/>
              <w:left w:w="100" w:type="dxa"/>
              <w:bottom w:w="100" w:type="dxa"/>
              <w:right w:w="100" w:type="dxa"/>
            </w:tcMar>
          </w:tcPr>
          <w:p w14:paraId="09C23A26" w14:textId="77777777" w:rsidR="00885431" w:rsidRPr="001A5CE6" w:rsidRDefault="00885431" w:rsidP="00885431">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7B3D67D8" w14:textId="77777777" w:rsidR="00885431" w:rsidRPr="001A5CE6" w:rsidRDefault="00885431" w:rsidP="00885431">
            <w:r w:rsidRPr="001A5CE6">
              <w:t xml:space="preserve"> - 20°C</w:t>
            </w:r>
          </w:p>
        </w:tc>
      </w:tr>
      <w:tr w:rsidR="00885431" w:rsidRPr="001A5CE6" w14:paraId="70163A56" w14:textId="77777777" w:rsidTr="00885431">
        <w:tc>
          <w:tcPr>
            <w:tcW w:w="5115" w:type="dxa"/>
            <w:shd w:val="clear" w:color="auto" w:fill="auto"/>
            <w:tcMar>
              <w:top w:w="100" w:type="dxa"/>
              <w:left w:w="100" w:type="dxa"/>
              <w:bottom w:w="100" w:type="dxa"/>
              <w:right w:w="100" w:type="dxa"/>
            </w:tcMar>
          </w:tcPr>
          <w:p w14:paraId="243626EE" w14:textId="77777777" w:rsidR="00885431" w:rsidRPr="001A5CE6" w:rsidRDefault="00885431" w:rsidP="00885431">
            <w:r w:rsidRPr="001A5CE6">
              <w:t xml:space="preserve">UV-rezistenca:      </w:t>
            </w:r>
          </w:p>
        </w:tc>
        <w:tc>
          <w:tcPr>
            <w:tcW w:w="4245" w:type="dxa"/>
            <w:shd w:val="clear" w:color="auto" w:fill="auto"/>
            <w:tcMar>
              <w:top w:w="100" w:type="dxa"/>
              <w:left w:w="100" w:type="dxa"/>
              <w:bottom w:w="100" w:type="dxa"/>
              <w:right w:w="100" w:type="dxa"/>
            </w:tcMar>
          </w:tcPr>
          <w:p w14:paraId="4C804650" w14:textId="77777777" w:rsidR="00885431" w:rsidRPr="001A5CE6" w:rsidRDefault="00885431" w:rsidP="00885431">
            <w:r w:rsidRPr="001A5CE6">
              <w:t>3 muaj</w:t>
            </w:r>
          </w:p>
        </w:tc>
      </w:tr>
      <w:tr w:rsidR="00885431" w:rsidRPr="001A5CE6" w14:paraId="39D0BF65" w14:textId="77777777" w:rsidTr="00885431">
        <w:tc>
          <w:tcPr>
            <w:tcW w:w="5115" w:type="dxa"/>
            <w:shd w:val="clear" w:color="auto" w:fill="auto"/>
            <w:tcMar>
              <w:top w:w="100" w:type="dxa"/>
              <w:left w:w="100" w:type="dxa"/>
              <w:bottom w:w="100" w:type="dxa"/>
              <w:right w:w="100" w:type="dxa"/>
            </w:tcMar>
          </w:tcPr>
          <w:p w14:paraId="1FC8D5D4" w14:textId="77777777" w:rsidR="00885431" w:rsidRPr="001A5CE6" w:rsidRDefault="00885431" w:rsidP="00885431">
            <w:r w:rsidRPr="001A5CE6">
              <w:t xml:space="preserve">Rezistenca ndaj temperaturave:       </w:t>
            </w:r>
          </w:p>
        </w:tc>
        <w:tc>
          <w:tcPr>
            <w:tcW w:w="4245" w:type="dxa"/>
            <w:shd w:val="clear" w:color="auto" w:fill="auto"/>
            <w:tcMar>
              <w:top w:w="100" w:type="dxa"/>
              <w:left w:w="100" w:type="dxa"/>
              <w:bottom w:w="100" w:type="dxa"/>
              <w:right w:w="100" w:type="dxa"/>
            </w:tcMar>
          </w:tcPr>
          <w:p w14:paraId="76BFDEBC" w14:textId="77777777" w:rsidR="00885431" w:rsidRPr="001A5CE6" w:rsidRDefault="00885431" w:rsidP="00885431">
            <w:r w:rsidRPr="001A5CE6">
              <w:t xml:space="preserve"> - 40°C deri ne + 80°C</w:t>
            </w:r>
          </w:p>
        </w:tc>
      </w:tr>
      <w:tr w:rsidR="00885431" w:rsidRPr="001A5CE6" w14:paraId="52317465" w14:textId="77777777" w:rsidTr="00885431">
        <w:tc>
          <w:tcPr>
            <w:tcW w:w="5115" w:type="dxa"/>
            <w:shd w:val="clear" w:color="auto" w:fill="auto"/>
            <w:tcMar>
              <w:top w:w="100" w:type="dxa"/>
              <w:left w:w="100" w:type="dxa"/>
              <w:bottom w:w="100" w:type="dxa"/>
              <w:right w:w="100" w:type="dxa"/>
            </w:tcMar>
          </w:tcPr>
          <w:p w14:paraId="184B4B27" w14:textId="77777777" w:rsidR="00885431" w:rsidRPr="001A5CE6" w:rsidRDefault="00885431" w:rsidP="00885431">
            <w:r w:rsidRPr="001A5CE6">
              <w:t xml:space="preserve">Trashesia:      </w:t>
            </w:r>
          </w:p>
        </w:tc>
        <w:tc>
          <w:tcPr>
            <w:tcW w:w="4245" w:type="dxa"/>
            <w:shd w:val="clear" w:color="auto" w:fill="auto"/>
            <w:tcMar>
              <w:top w:w="100" w:type="dxa"/>
              <w:left w:w="100" w:type="dxa"/>
              <w:bottom w:w="100" w:type="dxa"/>
              <w:right w:w="100" w:type="dxa"/>
            </w:tcMar>
          </w:tcPr>
          <w:p w14:paraId="1B8ED942" w14:textId="77777777" w:rsidR="00885431" w:rsidRPr="001A5CE6" w:rsidRDefault="00885431" w:rsidP="00885431">
            <w:r w:rsidRPr="001A5CE6">
              <w:t xml:space="preserve"> 0.38 mm ( ± 0.02) </w:t>
            </w:r>
          </w:p>
        </w:tc>
      </w:tr>
    </w:tbl>
    <w:p w14:paraId="3E916FEE" w14:textId="26ADE362" w:rsidR="00885431" w:rsidRPr="00885431" w:rsidRDefault="00885431" w:rsidP="00885431">
      <w:pPr>
        <w:pStyle w:val="Caption"/>
        <w:rPr>
          <w:rFonts w:asciiTheme="majorHAnsi" w:hAnsiTheme="majorHAnsi" w:cstheme="majorHAnsi"/>
          <w:color w:val="auto"/>
          <w:u w:val="single"/>
        </w:rPr>
      </w:pPr>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Pr>
          <w:noProof/>
          <w:color w:val="auto"/>
        </w:rPr>
        <w:t>3</w:t>
      </w:r>
      <w:r w:rsidRPr="009E4D0B">
        <w:rPr>
          <w:color w:val="auto"/>
        </w:rPr>
        <w:fldChar w:fldCharType="end"/>
      </w:r>
      <w:r w:rsidRPr="009E4D0B">
        <w:rPr>
          <w:color w:val="auto"/>
        </w:rPr>
        <w:t xml:space="preserve"> – Karakteristikat teknike </w:t>
      </w:r>
    </w:p>
    <w:p w14:paraId="3AF378C5" w14:textId="2DF8D85F" w:rsidR="00885431" w:rsidRPr="001A5CE6" w:rsidRDefault="00885431" w:rsidP="00885431">
      <w:pPr>
        <w:spacing w:line="308" w:lineRule="auto"/>
        <w:rPr>
          <w:rFonts w:cs="Calibri"/>
          <w:b/>
          <w:bCs/>
          <w:u w:val="single"/>
        </w:rPr>
      </w:pPr>
      <w:r w:rsidRPr="001A5CE6">
        <w:rPr>
          <w:rFonts w:cs="Calibri"/>
          <w:b/>
          <w:bCs/>
          <w:u w:val="single"/>
        </w:rPr>
        <w:t>Aplikimi:</w:t>
      </w:r>
    </w:p>
    <w:p w14:paraId="296CFFF3" w14:textId="77777777" w:rsidR="00885431" w:rsidRPr="001A5CE6" w:rsidRDefault="00885431" w:rsidP="00885431">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55A3D3B5" w14:textId="77777777" w:rsidR="00885431" w:rsidRPr="001A5CE6" w:rsidRDefault="00885431" w:rsidP="00885431">
      <w:pPr>
        <w:spacing w:line="308" w:lineRule="auto"/>
        <w:jc w:val="both"/>
        <w:rPr>
          <w:rFonts w:cs="Calibri"/>
        </w:rPr>
      </w:pPr>
      <w:r w:rsidRPr="001A5CE6">
        <w:rPr>
          <w:rFonts w:cs="Calibri"/>
        </w:rPr>
        <w:t>Udhezimi per perdorim:</w:t>
      </w:r>
    </w:p>
    <w:p w14:paraId="08FDBD12" w14:textId="77777777" w:rsidR="00885431" w:rsidRPr="001A5CE6" w:rsidRDefault="00885431" w:rsidP="00885431">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094B07C0" w14:textId="77777777" w:rsidR="00885431" w:rsidRPr="001A5CE6" w:rsidRDefault="00885431" w:rsidP="00885431">
      <w:pPr>
        <w:spacing w:line="308" w:lineRule="auto"/>
        <w:jc w:val="both"/>
        <w:rPr>
          <w:rFonts w:cs="Calibri"/>
        </w:rPr>
      </w:pPr>
      <w:r w:rsidRPr="001A5CE6">
        <w:rPr>
          <w:rFonts w:cs="Calibri"/>
        </w:rPr>
        <w:t>Rezistenca e materialit ndaj kohes:</w:t>
      </w:r>
    </w:p>
    <w:p w14:paraId="1E750AAC" w14:textId="77777777" w:rsidR="00885431" w:rsidRPr="001A5CE6" w:rsidRDefault="00885431" w:rsidP="00885431">
      <w:pPr>
        <w:spacing w:line="308" w:lineRule="auto"/>
        <w:jc w:val="both"/>
        <w:rPr>
          <w:rFonts w:cs="Calibri"/>
        </w:rPr>
      </w:pPr>
      <w:r w:rsidRPr="001A5CE6">
        <w:rPr>
          <w:rFonts w:cs="Calibri"/>
        </w:rPr>
        <w:t>Instalimi i duhur, me perdorimin e materialeve adekuate, garanton jetegjatesine e tere sistemit.</w:t>
      </w:r>
    </w:p>
    <w:p w14:paraId="65EEAE99" w14:textId="77777777" w:rsidR="00C87F40" w:rsidRPr="00AB3F18" w:rsidRDefault="00C87F40" w:rsidP="00C87F40">
      <w:pPr>
        <w:pStyle w:val="ListParagraph"/>
        <w:spacing w:line="276" w:lineRule="auto"/>
        <w:ind w:left="435"/>
        <w:rPr>
          <w:rFonts w:asciiTheme="majorHAnsi" w:hAnsiTheme="majorHAnsi" w:cstheme="majorHAnsi"/>
        </w:rPr>
      </w:pPr>
    </w:p>
    <w:p w14:paraId="04D593C6" w14:textId="77777777" w:rsidR="00C87F40" w:rsidRPr="00605DEF" w:rsidRDefault="00C87F40" w:rsidP="00414B26">
      <w:pPr>
        <w:pStyle w:val="Heading3"/>
        <w:rPr>
          <w:rFonts w:cstheme="majorHAnsi"/>
        </w:rPr>
      </w:pPr>
      <w:bookmarkStart w:id="177" w:name="_Toc160804828"/>
      <w:bookmarkStart w:id="178" w:name="_Toc164957813"/>
      <w:r>
        <w:lastRenderedPageBreak/>
        <w:t>Derrasimi t=18 mm</w:t>
      </w:r>
      <w:bookmarkEnd w:id="177"/>
      <w:bookmarkEnd w:id="178"/>
    </w:p>
    <w:p w14:paraId="1092BE51" w14:textId="77777777" w:rsidR="00C87F40" w:rsidRPr="003B7274" w:rsidRDefault="00C87F40" w:rsidP="00C87F40">
      <w:pPr>
        <w:spacing w:line="360" w:lineRule="auto"/>
        <w:jc w:val="both"/>
        <w:rPr>
          <w:rFonts w:asciiTheme="majorHAnsi" w:hAnsiTheme="majorHAnsi" w:cstheme="majorHAnsi"/>
        </w:rPr>
      </w:pPr>
      <w:bookmarkStart w:id="179" w:name="_Toc94599456"/>
      <w:r w:rsidRPr="00077616">
        <w:rPr>
          <w:rFonts w:asciiTheme="majorHAnsi" w:hAnsiTheme="majorHAnsi" w:cstheme="majorHAnsi"/>
        </w:rPr>
        <w:t>Kontraktori duhet te siguroje furnizmin dhe instalimin e derrasave me trashesi t=1.8 cm.</w:t>
      </w:r>
      <w:r>
        <w:rPr>
          <w:rFonts w:asciiTheme="majorHAnsi" w:hAnsiTheme="majorHAnsi" w:cstheme="majorHAnsi"/>
        </w:rPr>
        <w:t xml:space="preserve"> </w:t>
      </w:r>
      <w:r w:rsidRPr="00077616">
        <w:rPr>
          <w:rFonts w:asciiTheme="majorHAnsi" w:hAnsiTheme="majorHAnsi" w:cstheme="majorHAnsi"/>
        </w:rPr>
        <w:t>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87F40" w:rsidRPr="00077616" w14:paraId="367DC964" w14:textId="77777777" w:rsidTr="00535D06">
        <w:trPr>
          <w:trHeight w:val="57"/>
          <w:jc w:val="center"/>
        </w:trPr>
        <w:tc>
          <w:tcPr>
            <w:tcW w:w="4320" w:type="dxa"/>
            <w:tcMar>
              <w:top w:w="100" w:type="dxa"/>
              <w:left w:w="100" w:type="dxa"/>
              <w:bottom w:w="100" w:type="dxa"/>
              <w:right w:w="100" w:type="dxa"/>
            </w:tcMar>
            <w:vAlign w:val="center"/>
          </w:tcPr>
          <w:p w14:paraId="689BE36B" w14:textId="77777777" w:rsidR="00C87F40" w:rsidRPr="003B7274" w:rsidRDefault="00C87F40" w:rsidP="00535D06">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3F707057" w14:textId="77777777" w:rsidR="00C87F40" w:rsidRPr="003B7274" w:rsidRDefault="00C87F40" w:rsidP="00535D06">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579285BB" w14:textId="77777777" w:rsidR="00C87F40" w:rsidRPr="003B7274" w:rsidRDefault="00C87F40" w:rsidP="00535D06">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2B2145C1" w14:textId="77777777" w:rsidR="00C87F40" w:rsidRPr="003B7274" w:rsidRDefault="00C87F40" w:rsidP="00535D06">
            <w:pPr>
              <w:rPr>
                <w:sz w:val="20"/>
                <w:szCs w:val="20"/>
              </w:rPr>
            </w:pPr>
            <w:r w:rsidRPr="003B7274">
              <w:rPr>
                <w:sz w:val="20"/>
                <w:szCs w:val="20"/>
              </w:rPr>
              <w:t>Njesia</w:t>
            </w:r>
          </w:p>
        </w:tc>
      </w:tr>
      <w:tr w:rsidR="00C87F40" w:rsidRPr="00077616" w14:paraId="1741D6FB" w14:textId="77777777" w:rsidTr="00535D06">
        <w:trPr>
          <w:trHeight w:val="57"/>
          <w:jc w:val="center"/>
        </w:trPr>
        <w:tc>
          <w:tcPr>
            <w:tcW w:w="4320" w:type="dxa"/>
            <w:tcMar>
              <w:top w:w="100" w:type="dxa"/>
              <w:left w:w="100" w:type="dxa"/>
              <w:bottom w:w="100" w:type="dxa"/>
              <w:right w:w="100" w:type="dxa"/>
            </w:tcMar>
            <w:vAlign w:val="center"/>
          </w:tcPr>
          <w:p w14:paraId="12A3D7B9" w14:textId="77777777" w:rsidR="00C87F40" w:rsidRPr="003B7274" w:rsidRDefault="00C87F40" w:rsidP="00535D06">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3297983E" w14:textId="77777777" w:rsidR="00C87F40" w:rsidRPr="003B7274" w:rsidRDefault="00C87F40" w:rsidP="00535D06">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7CB859A9" w14:textId="77777777" w:rsidR="00C87F40" w:rsidRPr="003B7274" w:rsidRDefault="00C87F40" w:rsidP="00535D06">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4754B21D" w14:textId="77777777" w:rsidR="00C87F40" w:rsidRPr="003B7274" w:rsidRDefault="00C87F40" w:rsidP="00535D06">
            <w:pPr>
              <w:rPr>
                <w:sz w:val="20"/>
                <w:szCs w:val="20"/>
              </w:rPr>
            </w:pPr>
            <w:r w:rsidRPr="003B7274">
              <w:rPr>
                <w:sz w:val="20"/>
                <w:szCs w:val="20"/>
              </w:rPr>
              <w:t>%</w:t>
            </w:r>
          </w:p>
        </w:tc>
      </w:tr>
      <w:tr w:rsidR="00C87F40" w:rsidRPr="00077616" w14:paraId="0FA8B655" w14:textId="77777777" w:rsidTr="00535D06">
        <w:trPr>
          <w:trHeight w:val="57"/>
          <w:jc w:val="center"/>
        </w:trPr>
        <w:tc>
          <w:tcPr>
            <w:tcW w:w="4320" w:type="dxa"/>
            <w:tcMar>
              <w:top w:w="100" w:type="dxa"/>
              <w:left w:w="100" w:type="dxa"/>
              <w:bottom w:w="100" w:type="dxa"/>
              <w:right w:w="100" w:type="dxa"/>
            </w:tcMar>
            <w:vAlign w:val="center"/>
          </w:tcPr>
          <w:p w14:paraId="53E129DB" w14:textId="77777777" w:rsidR="00C87F40" w:rsidRPr="003B7274" w:rsidRDefault="00C87F40" w:rsidP="00535D06">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000FAC20" w14:textId="77777777" w:rsidR="00C87F40" w:rsidRPr="003B7274" w:rsidRDefault="00C87F40" w:rsidP="00535D06">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744AFAE0" w14:textId="77777777" w:rsidR="00C87F40" w:rsidRPr="003B7274" w:rsidRDefault="00C87F40" w:rsidP="00535D06">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7B874681" w14:textId="77777777" w:rsidR="00C87F40" w:rsidRPr="003B7274" w:rsidRDefault="00C87F40" w:rsidP="00535D06">
            <w:pPr>
              <w:rPr>
                <w:sz w:val="20"/>
                <w:szCs w:val="20"/>
              </w:rPr>
            </w:pPr>
            <w:r w:rsidRPr="003B7274">
              <w:rPr>
                <w:sz w:val="20"/>
                <w:szCs w:val="20"/>
              </w:rPr>
              <w:t>N/mm</w:t>
            </w:r>
            <w:r w:rsidRPr="00CC2CC0">
              <w:rPr>
                <w:sz w:val="20"/>
                <w:szCs w:val="20"/>
                <w:vertAlign w:val="superscript"/>
              </w:rPr>
              <w:t>2</w:t>
            </w:r>
          </w:p>
        </w:tc>
      </w:tr>
      <w:tr w:rsidR="00C87F40" w:rsidRPr="00077616" w14:paraId="251F7105" w14:textId="77777777" w:rsidTr="00535D06">
        <w:trPr>
          <w:trHeight w:val="57"/>
          <w:jc w:val="center"/>
        </w:trPr>
        <w:tc>
          <w:tcPr>
            <w:tcW w:w="4320" w:type="dxa"/>
            <w:tcMar>
              <w:top w:w="100" w:type="dxa"/>
              <w:left w:w="100" w:type="dxa"/>
              <w:bottom w:w="100" w:type="dxa"/>
              <w:right w:w="100" w:type="dxa"/>
            </w:tcMar>
            <w:vAlign w:val="center"/>
          </w:tcPr>
          <w:p w14:paraId="56678AE8" w14:textId="77777777" w:rsidR="00C87F40" w:rsidRPr="003B7274" w:rsidRDefault="00C87F40" w:rsidP="00535D06">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5D48D0AE" w14:textId="77777777" w:rsidR="00C87F40" w:rsidRPr="003B7274" w:rsidRDefault="00C87F40" w:rsidP="00535D06">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4D7A7A5A" w14:textId="77777777" w:rsidR="00C87F40" w:rsidRPr="003B7274" w:rsidRDefault="00C87F40" w:rsidP="00535D06">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6EB4B20C" w14:textId="77777777" w:rsidR="00C87F40" w:rsidRPr="003B7274" w:rsidRDefault="00C87F40" w:rsidP="00535D06">
            <w:pPr>
              <w:rPr>
                <w:sz w:val="20"/>
                <w:szCs w:val="20"/>
              </w:rPr>
            </w:pPr>
            <w:r w:rsidRPr="003B7274">
              <w:rPr>
                <w:sz w:val="20"/>
                <w:szCs w:val="20"/>
              </w:rPr>
              <w:t>N/mm</w:t>
            </w:r>
            <w:r w:rsidRPr="00CC2CC0">
              <w:rPr>
                <w:sz w:val="20"/>
                <w:szCs w:val="20"/>
                <w:vertAlign w:val="superscript"/>
              </w:rPr>
              <w:t>2</w:t>
            </w:r>
          </w:p>
        </w:tc>
      </w:tr>
      <w:tr w:rsidR="00C87F40" w:rsidRPr="00077616" w14:paraId="157FF89D" w14:textId="77777777" w:rsidTr="00535D06">
        <w:trPr>
          <w:trHeight w:val="57"/>
          <w:jc w:val="center"/>
        </w:trPr>
        <w:tc>
          <w:tcPr>
            <w:tcW w:w="4320" w:type="dxa"/>
            <w:tcMar>
              <w:top w:w="100" w:type="dxa"/>
              <w:left w:w="100" w:type="dxa"/>
              <w:bottom w:w="100" w:type="dxa"/>
              <w:right w:w="100" w:type="dxa"/>
            </w:tcMar>
            <w:vAlign w:val="center"/>
          </w:tcPr>
          <w:p w14:paraId="423F8DA1" w14:textId="77777777" w:rsidR="00C87F40" w:rsidRPr="003B7274" w:rsidRDefault="00C87F40" w:rsidP="00535D06">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1B2937E7" w14:textId="77777777" w:rsidR="00C87F40" w:rsidRPr="003B7274" w:rsidRDefault="00C87F40" w:rsidP="00535D06">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1752474D" w14:textId="77777777" w:rsidR="00C87F40" w:rsidRPr="003B7274" w:rsidRDefault="00C87F40" w:rsidP="00535D06">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4A861928" w14:textId="77777777" w:rsidR="00C87F40" w:rsidRPr="003B7274" w:rsidRDefault="00C87F40" w:rsidP="00535D06">
            <w:pPr>
              <w:rPr>
                <w:sz w:val="20"/>
                <w:szCs w:val="20"/>
              </w:rPr>
            </w:pPr>
            <w:r w:rsidRPr="003B7274">
              <w:rPr>
                <w:sz w:val="20"/>
                <w:szCs w:val="20"/>
              </w:rPr>
              <w:t>w/(m.k)</w:t>
            </w:r>
          </w:p>
        </w:tc>
      </w:tr>
      <w:tr w:rsidR="00C87F40" w:rsidRPr="00077616" w14:paraId="1899ADEC" w14:textId="77777777" w:rsidTr="00535D06">
        <w:trPr>
          <w:trHeight w:val="57"/>
          <w:jc w:val="center"/>
        </w:trPr>
        <w:tc>
          <w:tcPr>
            <w:tcW w:w="4320" w:type="dxa"/>
            <w:tcMar>
              <w:top w:w="100" w:type="dxa"/>
              <w:left w:w="100" w:type="dxa"/>
              <w:bottom w:w="100" w:type="dxa"/>
              <w:right w:w="100" w:type="dxa"/>
            </w:tcMar>
            <w:vAlign w:val="center"/>
          </w:tcPr>
          <w:p w14:paraId="697153C8" w14:textId="77777777" w:rsidR="00C87F40" w:rsidRPr="003B7274" w:rsidRDefault="00C87F40" w:rsidP="00535D06">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3BA81B10" w14:textId="77777777" w:rsidR="00C87F40" w:rsidRPr="003B7274" w:rsidRDefault="00C87F40" w:rsidP="00535D06">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B2314DF" w14:textId="77777777" w:rsidR="00C87F40" w:rsidRPr="003B7274" w:rsidRDefault="00C87F40" w:rsidP="00535D06">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4BE4839B" w14:textId="77777777" w:rsidR="00C87F40" w:rsidRPr="003B7274" w:rsidRDefault="00C87F40" w:rsidP="00535D06">
            <w:pPr>
              <w:rPr>
                <w:sz w:val="20"/>
                <w:szCs w:val="20"/>
              </w:rPr>
            </w:pPr>
            <w:r w:rsidRPr="003B7274">
              <w:rPr>
                <w:sz w:val="20"/>
                <w:szCs w:val="20"/>
              </w:rPr>
              <w:t>Class</w:t>
            </w:r>
          </w:p>
        </w:tc>
      </w:tr>
      <w:tr w:rsidR="00C87F40" w:rsidRPr="00077616" w14:paraId="6DEDDA97" w14:textId="77777777" w:rsidTr="00535D06">
        <w:trPr>
          <w:trHeight w:val="57"/>
          <w:jc w:val="center"/>
        </w:trPr>
        <w:tc>
          <w:tcPr>
            <w:tcW w:w="4320" w:type="dxa"/>
            <w:tcMar>
              <w:top w:w="100" w:type="dxa"/>
              <w:left w:w="100" w:type="dxa"/>
              <w:bottom w:w="100" w:type="dxa"/>
              <w:right w:w="100" w:type="dxa"/>
            </w:tcMar>
            <w:vAlign w:val="center"/>
          </w:tcPr>
          <w:p w14:paraId="5AB1FDB1" w14:textId="77777777" w:rsidR="00C87F40" w:rsidRPr="003B7274" w:rsidRDefault="00C87F40" w:rsidP="00535D06">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795E49A9" w14:textId="77777777" w:rsidR="00C87F40" w:rsidRPr="003B7274" w:rsidRDefault="00C87F40" w:rsidP="00535D06">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313CDAD9" w14:textId="77777777" w:rsidR="00C87F40" w:rsidRPr="003B7274" w:rsidRDefault="00C87F40" w:rsidP="00535D06">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06A47374" w14:textId="77777777" w:rsidR="00C87F40" w:rsidRPr="003B7274" w:rsidRDefault="00C87F40" w:rsidP="00535D06">
            <w:pPr>
              <w:rPr>
                <w:sz w:val="20"/>
                <w:szCs w:val="20"/>
              </w:rPr>
            </w:pPr>
            <w:r w:rsidRPr="003B7274">
              <w:rPr>
                <w:sz w:val="20"/>
                <w:szCs w:val="20"/>
              </w:rPr>
              <w:t>mg/100</w:t>
            </w:r>
            <w:r>
              <w:rPr>
                <w:sz w:val="20"/>
                <w:szCs w:val="20"/>
              </w:rPr>
              <w:t xml:space="preserve"> </w:t>
            </w:r>
            <w:r w:rsidRPr="003B7274">
              <w:rPr>
                <w:sz w:val="20"/>
                <w:szCs w:val="20"/>
              </w:rPr>
              <w:t>g</w:t>
            </w:r>
          </w:p>
        </w:tc>
      </w:tr>
    </w:tbl>
    <w:p w14:paraId="58E7CE90" w14:textId="6CBC865B" w:rsidR="00C87F40" w:rsidRPr="003B7274" w:rsidRDefault="00C87F40" w:rsidP="00C87F40">
      <w:pPr>
        <w:pStyle w:val="Caption"/>
        <w:jc w:val="center"/>
        <w:rPr>
          <w:color w:val="auto"/>
        </w:rPr>
      </w:pPr>
      <w:bookmarkStart w:id="180" w:name="_Toc160804776"/>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sidR="00885431">
        <w:rPr>
          <w:noProof/>
          <w:color w:val="auto"/>
        </w:rPr>
        <w:t>4</w:t>
      </w:r>
      <w:r w:rsidRPr="00F8276A">
        <w:rPr>
          <w:color w:val="auto"/>
        </w:rPr>
        <w:fldChar w:fldCharType="end"/>
      </w:r>
      <w:r w:rsidRPr="00F8276A">
        <w:rPr>
          <w:color w:val="auto"/>
        </w:rPr>
        <w:t xml:space="preserve"> – Karakteristikat teknike te derrasimit</w:t>
      </w:r>
      <w:bookmarkEnd w:id="180"/>
    </w:p>
    <w:p w14:paraId="4FEC3FF4" w14:textId="77777777" w:rsidR="00C87F40" w:rsidRDefault="00C87F40" w:rsidP="00C87F40"/>
    <w:p w14:paraId="139F0E07" w14:textId="28E986A9" w:rsidR="007112FB" w:rsidRDefault="007112FB" w:rsidP="00C87F40"/>
    <w:p w14:paraId="355E6515" w14:textId="77777777" w:rsidR="00C87F40" w:rsidRPr="00887C94" w:rsidRDefault="00C87F40" w:rsidP="00C87F40">
      <w:pPr>
        <w:pStyle w:val="ListParagraph"/>
        <w:numPr>
          <w:ilvl w:val="0"/>
          <w:numId w:val="27"/>
        </w:numPr>
        <w:rPr>
          <w:b/>
          <w:bCs/>
        </w:rPr>
      </w:pPr>
      <w:r w:rsidRPr="00887C94">
        <w:rPr>
          <w:rFonts w:asciiTheme="majorHAnsi" w:hAnsiTheme="majorHAnsi" w:cstheme="majorHAnsi"/>
          <w:b/>
          <w:bCs/>
        </w:rPr>
        <w:t>Listelat dhe kontralistelat</w:t>
      </w:r>
    </w:p>
    <w:p w14:paraId="0158B09F" w14:textId="77777777" w:rsidR="00C87F40" w:rsidRPr="00887C94" w:rsidRDefault="00C87F40" w:rsidP="00C87F40">
      <w:pPr>
        <w:pStyle w:val="ListParagraph"/>
      </w:pPr>
    </w:p>
    <w:p w14:paraId="427C7D02" w14:textId="7F1B2202" w:rsidR="00C87F40" w:rsidRDefault="00C87F40" w:rsidP="00C87F40">
      <w:pPr>
        <w:jc w:val="both"/>
      </w:pPr>
      <w:r>
        <w:t>Kontraktori duhet te siguroje furnizimin dhe instalimin e listelave 5x5 cm dhe kontra-listelat 3x5 cm te cilat vendosen mbi shtresen e membranes per menagjimin e avu</w:t>
      </w:r>
      <w:r w:rsidR="00C05C43">
        <w:t>jve.</w:t>
      </w:r>
    </w:p>
    <w:p w14:paraId="3CD486E0" w14:textId="77777777" w:rsidR="00C87F40" w:rsidRPr="00605DEF" w:rsidRDefault="00C87F40" w:rsidP="00414B26">
      <w:pPr>
        <w:pStyle w:val="Heading3"/>
        <w:rPr>
          <w:rFonts w:cstheme="majorHAnsi"/>
        </w:rPr>
      </w:pPr>
      <w:bookmarkStart w:id="181" w:name="_Toc160804829"/>
      <w:bookmarkStart w:id="182" w:name="_Toc164957814"/>
      <w:r>
        <w:t>Membrana e pershkueshme nga avulli dhe rezistente ndaj ujit</w:t>
      </w:r>
      <w:bookmarkEnd w:id="181"/>
      <w:bookmarkEnd w:id="182"/>
    </w:p>
    <w:bookmarkEnd w:id="179"/>
    <w:p w14:paraId="404719D0" w14:textId="77777777" w:rsidR="00C87F40" w:rsidRPr="00077616" w:rsidRDefault="00C87F40" w:rsidP="00C87F40">
      <w:pPr>
        <w:spacing w:after="240"/>
        <w:jc w:val="both"/>
        <w:rPr>
          <w:rFonts w:asciiTheme="majorHAnsi" w:hAnsiTheme="majorHAnsi" w:cstheme="majorHAnsi"/>
        </w:rPr>
      </w:pPr>
      <w:r w:rsidRPr="00077616">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2B6239F" w14:textId="77777777" w:rsidR="00C87F40" w:rsidRPr="00077616" w:rsidRDefault="00C87F40" w:rsidP="00C87F40">
      <w:pPr>
        <w:rPr>
          <w:rFonts w:asciiTheme="majorHAnsi" w:hAnsiTheme="majorHAnsi" w:cstheme="majorHAnsi"/>
          <w:b/>
        </w:rPr>
      </w:pPr>
      <w:r w:rsidRPr="00077616">
        <w:rPr>
          <w:rFonts w:asciiTheme="majorHAnsi" w:hAnsiTheme="majorHAnsi" w:cstheme="majorHAnsi"/>
          <w:b/>
        </w:rPr>
        <w:t>Karakteristikat teknike:</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C87F40" w:rsidRPr="00077616" w14:paraId="54EBD78E" w14:textId="77777777" w:rsidTr="00535D06">
        <w:trPr>
          <w:trHeight w:val="283"/>
        </w:trPr>
        <w:tc>
          <w:tcPr>
            <w:tcW w:w="5115" w:type="dxa"/>
            <w:shd w:val="clear" w:color="auto" w:fill="auto"/>
            <w:tcMar>
              <w:top w:w="100" w:type="dxa"/>
              <w:left w:w="100" w:type="dxa"/>
              <w:bottom w:w="100" w:type="dxa"/>
              <w:right w:w="100" w:type="dxa"/>
            </w:tcMar>
            <w:vAlign w:val="center"/>
          </w:tcPr>
          <w:p w14:paraId="2081432F" w14:textId="77777777" w:rsidR="00C87F40" w:rsidRPr="009F6C71" w:rsidRDefault="00C87F40" w:rsidP="00535D06">
            <w:pPr>
              <w:spacing w:before="240"/>
              <w:rPr>
                <w:b/>
                <w:bCs/>
              </w:rPr>
            </w:pPr>
            <w:r w:rsidRPr="009F6C71">
              <w:rPr>
                <w:b/>
                <w:bCs/>
              </w:rPr>
              <w:t xml:space="preserve">Standardi:  </w:t>
            </w:r>
          </w:p>
        </w:tc>
        <w:tc>
          <w:tcPr>
            <w:tcW w:w="4245" w:type="dxa"/>
            <w:shd w:val="clear" w:color="auto" w:fill="auto"/>
            <w:tcMar>
              <w:top w:w="100" w:type="dxa"/>
              <w:left w:w="100" w:type="dxa"/>
              <w:bottom w:w="100" w:type="dxa"/>
              <w:right w:w="100" w:type="dxa"/>
            </w:tcMar>
            <w:vAlign w:val="center"/>
          </w:tcPr>
          <w:p w14:paraId="19FB334D" w14:textId="77777777" w:rsidR="00C87F40" w:rsidRPr="009F6C71" w:rsidRDefault="00C87F40" w:rsidP="00535D06">
            <w:pPr>
              <w:spacing w:before="240"/>
              <w:rPr>
                <w:b/>
                <w:bCs/>
              </w:rPr>
            </w:pPr>
            <w:r w:rsidRPr="009F6C71">
              <w:rPr>
                <w:b/>
                <w:bCs/>
              </w:rPr>
              <w:t>EN 13859</w:t>
            </w:r>
          </w:p>
        </w:tc>
      </w:tr>
      <w:tr w:rsidR="00C87F40" w:rsidRPr="00077616" w14:paraId="480ECD8D" w14:textId="77777777" w:rsidTr="00535D06">
        <w:trPr>
          <w:trHeight w:val="283"/>
        </w:trPr>
        <w:tc>
          <w:tcPr>
            <w:tcW w:w="5115" w:type="dxa"/>
            <w:shd w:val="clear" w:color="auto" w:fill="auto"/>
            <w:tcMar>
              <w:top w:w="100" w:type="dxa"/>
              <w:left w:w="100" w:type="dxa"/>
              <w:bottom w:w="100" w:type="dxa"/>
              <w:right w:w="100" w:type="dxa"/>
            </w:tcMar>
            <w:vAlign w:val="center"/>
          </w:tcPr>
          <w:p w14:paraId="76B94078" w14:textId="77777777" w:rsidR="00C87F40" w:rsidRPr="009F6C71" w:rsidRDefault="00C87F40" w:rsidP="00535D06">
            <w:pPr>
              <w:spacing w:before="240"/>
              <w:rPr>
                <w:b/>
                <w:bCs/>
              </w:rPr>
            </w:pPr>
            <w:r w:rsidRPr="009F6C71">
              <w:rPr>
                <w:b/>
                <w:bCs/>
              </w:rPr>
              <w:t xml:space="preserve">Pesha siperfaqesore (EN 1849-2):    </w:t>
            </w:r>
          </w:p>
        </w:tc>
        <w:tc>
          <w:tcPr>
            <w:tcW w:w="4245" w:type="dxa"/>
            <w:shd w:val="clear" w:color="auto" w:fill="auto"/>
            <w:tcMar>
              <w:top w:w="100" w:type="dxa"/>
              <w:left w:w="100" w:type="dxa"/>
              <w:bottom w:w="100" w:type="dxa"/>
              <w:right w:w="100" w:type="dxa"/>
            </w:tcMar>
            <w:vAlign w:val="center"/>
          </w:tcPr>
          <w:p w14:paraId="3BEB2C49" w14:textId="77777777" w:rsidR="00C87F40" w:rsidRPr="009F6C71" w:rsidRDefault="00C87F40" w:rsidP="00535D06">
            <w:pPr>
              <w:spacing w:before="240"/>
              <w:rPr>
                <w:b/>
                <w:bCs/>
              </w:rPr>
            </w:pPr>
            <w:r w:rsidRPr="009F6C71">
              <w:rPr>
                <w:b/>
                <w:bCs/>
              </w:rPr>
              <w:t>100 g/m</w:t>
            </w:r>
            <w:r w:rsidRPr="009F6C71">
              <w:rPr>
                <w:b/>
                <w:bCs/>
                <w:vertAlign w:val="superscript"/>
              </w:rPr>
              <w:t>2</w:t>
            </w:r>
            <w:r w:rsidRPr="009F6C71">
              <w:rPr>
                <w:b/>
                <w:bCs/>
              </w:rPr>
              <w:t xml:space="preserve"> (± 10) </w:t>
            </w:r>
          </w:p>
        </w:tc>
      </w:tr>
      <w:tr w:rsidR="00C87F40" w:rsidRPr="00077616" w14:paraId="53E10EF0" w14:textId="77777777" w:rsidTr="00535D06">
        <w:trPr>
          <w:trHeight w:val="283"/>
        </w:trPr>
        <w:tc>
          <w:tcPr>
            <w:tcW w:w="5115" w:type="dxa"/>
            <w:shd w:val="clear" w:color="auto" w:fill="auto"/>
            <w:tcMar>
              <w:top w:w="100" w:type="dxa"/>
              <w:left w:w="100" w:type="dxa"/>
              <w:bottom w:w="100" w:type="dxa"/>
              <w:right w:w="100" w:type="dxa"/>
            </w:tcMar>
            <w:vAlign w:val="center"/>
          </w:tcPr>
          <w:p w14:paraId="7AF07CAD" w14:textId="77777777" w:rsidR="00C87F40" w:rsidRPr="009F6C71" w:rsidRDefault="00C87F40" w:rsidP="00535D06">
            <w:pPr>
              <w:spacing w:before="240"/>
              <w:rPr>
                <w:b/>
                <w:bCs/>
              </w:rPr>
            </w:pPr>
            <w:r w:rsidRPr="009F6C71">
              <w:rPr>
                <w:b/>
                <w:bCs/>
              </w:rPr>
              <w:lastRenderedPageBreak/>
              <w:t xml:space="preserve">Reagimi ndaj zjarrit (EN13501-1):    </w:t>
            </w:r>
          </w:p>
        </w:tc>
        <w:tc>
          <w:tcPr>
            <w:tcW w:w="4245" w:type="dxa"/>
            <w:shd w:val="clear" w:color="auto" w:fill="auto"/>
            <w:tcMar>
              <w:top w:w="100" w:type="dxa"/>
              <w:left w:w="100" w:type="dxa"/>
              <w:bottom w:w="100" w:type="dxa"/>
              <w:right w:w="100" w:type="dxa"/>
            </w:tcMar>
            <w:vAlign w:val="center"/>
          </w:tcPr>
          <w:p w14:paraId="76EBEC9C" w14:textId="77777777" w:rsidR="00C87F40" w:rsidRPr="009F6C71" w:rsidRDefault="00C87F40" w:rsidP="00535D06">
            <w:pPr>
              <w:spacing w:before="240"/>
              <w:rPr>
                <w:b/>
                <w:bCs/>
              </w:rPr>
            </w:pPr>
            <w:r w:rsidRPr="009F6C71">
              <w:rPr>
                <w:b/>
                <w:bCs/>
              </w:rPr>
              <w:t>E</w:t>
            </w:r>
          </w:p>
        </w:tc>
      </w:tr>
      <w:tr w:rsidR="00C87F40" w:rsidRPr="00077616" w14:paraId="2D95F027" w14:textId="77777777" w:rsidTr="00535D06">
        <w:trPr>
          <w:trHeight w:val="283"/>
        </w:trPr>
        <w:tc>
          <w:tcPr>
            <w:tcW w:w="5115" w:type="dxa"/>
            <w:shd w:val="clear" w:color="auto" w:fill="auto"/>
            <w:tcMar>
              <w:top w:w="100" w:type="dxa"/>
              <w:left w:w="100" w:type="dxa"/>
              <w:bottom w:w="100" w:type="dxa"/>
              <w:right w:w="100" w:type="dxa"/>
            </w:tcMar>
            <w:vAlign w:val="center"/>
          </w:tcPr>
          <w:p w14:paraId="7C06E72C" w14:textId="77777777" w:rsidR="00C87F40" w:rsidRPr="009F6C71" w:rsidRDefault="00C87F40" w:rsidP="00535D06">
            <w:pPr>
              <w:spacing w:before="240"/>
              <w:rPr>
                <w:b/>
                <w:bCs/>
              </w:rPr>
            </w:pPr>
            <w:r w:rsidRPr="009F6C71">
              <w:rPr>
                <w:b/>
                <w:bCs/>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FDF88F5" w14:textId="77777777" w:rsidR="00C87F40" w:rsidRPr="009F6C71" w:rsidRDefault="00C87F40" w:rsidP="00535D06">
            <w:pPr>
              <w:spacing w:before="240"/>
              <w:rPr>
                <w:b/>
                <w:bCs/>
              </w:rPr>
            </w:pPr>
            <w:r w:rsidRPr="009F6C71">
              <w:rPr>
                <w:b/>
                <w:bCs/>
              </w:rPr>
              <w:t xml:space="preserve">W1 </w:t>
            </w:r>
          </w:p>
        </w:tc>
      </w:tr>
      <w:tr w:rsidR="00C87F40" w:rsidRPr="00077616" w14:paraId="1FF78060" w14:textId="77777777" w:rsidTr="00535D06">
        <w:trPr>
          <w:trHeight w:val="283"/>
        </w:trPr>
        <w:tc>
          <w:tcPr>
            <w:tcW w:w="5115" w:type="dxa"/>
            <w:shd w:val="clear" w:color="auto" w:fill="auto"/>
            <w:tcMar>
              <w:top w:w="100" w:type="dxa"/>
              <w:left w:w="100" w:type="dxa"/>
              <w:bottom w:w="100" w:type="dxa"/>
              <w:right w:w="100" w:type="dxa"/>
            </w:tcMar>
            <w:vAlign w:val="center"/>
          </w:tcPr>
          <w:p w14:paraId="6C2AD724" w14:textId="77777777" w:rsidR="00C87F40" w:rsidRPr="009F6C71" w:rsidRDefault="00C87F40" w:rsidP="00535D06">
            <w:pPr>
              <w:spacing w:before="240"/>
              <w:rPr>
                <w:b/>
                <w:bCs/>
              </w:rPr>
            </w:pPr>
            <w:r w:rsidRPr="009F6C71">
              <w:rPr>
                <w:b/>
                <w:bCs/>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428C6B27" w14:textId="77777777" w:rsidR="00C87F40" w:rsidRPr="009F6C71" w:rsidRDefault="00C87F40" w:rsidP="00535D06">
            <w:pPr>
              <w:spacing w:before="240"/>
              <w:rPr>
                <w:b/>
                <w:bCs/>
              </w:rPr>
            </w:pPr>
            <w:r w:rsidRPr="009F6C71">
              <w:rPr>
                <w:b/>
                <w:bCs/>
              </w:rPr>
              <w:t>0.02 m (- 0.01, + 0.015)</w:t>
            </w:r>
          </w:p>
        </w:tc>
      </w:tr>
      <w:tr w:rsidR="00C87F40" w:rsidRPr="00077616" w14:paraId="1FC513B4" w14:textId="77777777" w:rsidTr="00535D06">
        <w:trPr>
          <w:trHeight w:val="283"/>
        </w:trPr>
        <w:tc>
          <w:tcPr>
            <w:tcW w:w="5115" w:type="dxa"/>
            <w:shd w:val="clear" w:color="auto" w:fill="auto"/>
            <w:tcMar>
              <w:top w:w="100" w:type="dxa"/>
              <w:left w:w="100" w:type="dxa"/>
              <w:bottom w:w="100" w:type="dxa"/>
              <w:right w:w="100" w:type="dxa"/>
            </w:tcMar>
            <w:vAlign w:val="center"/>
          </w:tcPr>
          <w:p w14:paraId="7504A81B" w14:textId="77777777" w:rsidR="00C87F40" w:rsidRPr="009F6C71" w:rsidRDefault="00C87F40" w:rsidP="00535D06">
            <w:pPr>
              <w:spacing w:before="240"/>
              <w:rPr>
                <w:b/>
                <w:bCs/>
              </w:rPr>
            </w:pPr>
            <w:r w:rsidRPr="009F6C71">
              <w:rPr>
                <w:b/>
                <w:bCs/>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4EB20DB7" w14:textId="77777777" w:rsidR="00C87F40" w:rsidRPr="009F6C71" w:rsidRDefault="00C87F40" w:rsidP="00535D06">
            <w:pPr>
              <w:spacing w:before="240"/>
              <w:rPr>
                <w:b/>
                <w:bCs/>
              </w:rPr>
            </w:pPr>
            <w:r w:rsidRPr="009F6C71">
              <w:rPr>
                <w:b/>
                <w:bCs/>
              </w:rPr>
              <w:t xml:space="preserve">220(L) / 140(T) N/50 mm  </w:t>
            </w:r>
          </w:p>
        </w:tc>
      </w:tr>
      <w:tr w:rsidR="00C87F40" w:rsidRPr="00077616" w14:paraId="26297F5B" w14:textId="77777777" w:rsidTr="00535D06">
        <w:trPr>
          <w:trHeight w:val="283"/>
        </w:trPr>
        <w:tc>
          <w:tcPr>
            <w:tcW w:w="5115" w:type="dxa"/>
            <w:shd w:val="clear" w:color="auto" w:fill="auto"/>
            <w:tcMar>
              <w:top w:w="100" w:type="dxa"/>
              <w:left w:w="100" w:type="dxa"/>
              <w:bottom w:w="100" w:type="dxa"/>
              <w:right w:w="100" w:type="dxa"/>
            </w:tcMar>
            <w:vAlign w:val="center"/>
          </w:tcPr>
          <w:p w14:paraId="66919B48" w14:textId="77777777" w:rsidR="00C87F40" w:rsidRPr="009F6C71" w:rsidRDefault="00C87F40" w:rsidP="00535D06">
            <w:pPr>
              <w:spacing w:before="240"/>
              <w:rPr>
                <w:b/>
                <w:bCs/>
              </w:rPr>
            </w:pPr>
            <w:r w:rsidRPr="009F6C71">
              <w:rPr>
                <w:b/>
                <w:bCs/>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7AFF1084" w14:textId="77777777" w:rsidR="00C87F40" w:rsidRPr="009F6C71" w:rsidRDefault="00C87F40" w:rsidP="00535D06">
            <w:pPr>
              <w:spacing w:before="240"/>
              <w:rPr>
                <w:b/>
                <w:bCs/>
              </w:rPr>
            </w:pPr>
            <w:r w:rsidRPr="009F6C71">
              <w:rPr>
                <w:b/>
                <w:bCs/>
              </w:rPr>
              <w:t>190(L) / 120(T) N/50 mm</w:t>
            </w:r>
          </w:p>
        </w:tc>
      </w:tr>
      <w:tr w:rsidR="00C87F40" w:rsidRPr="00077616" w14:paraId="1928C145" w14:textId="77777777" w:rsidTr="00535D06">
        <w:trPr>
          <w:trHeight w:val="283"/>
        </w:trPr>
        <w:tc>
          <w:tcPr>
            <w:tcW w:w="5115" w:type="dxa"/>
            <w:shd w:val="clear" w:color="auto" w:fill="auto"/>
            <w:tcMar>
              <w:top w:w="100" w:type="dxa"/>
              <w:left w:w="100" w:type="dxa"/>
              <w:bottom w:w="100" w:type="dxa"/>
              <w:right w:w="100" w:type="dxa"/>
            </w:tcMar>
            <w:vAlign w:val="center"/>
          </w:tcPr>
          <w:p w14:paraId="21079303" w14:textId="77777777" w:rsidR="00C87F40" w:rsidRPr="009F6C71" w:rsidRDefault="00C87F40" w:rsidP="00535D06">
            <w:pPr>
              <w:spacing w:before="240"/>
              <w:rPr>
                <w:b/>
                <w:bCs/>
              </w:rPr>
            </w:pPr>
            <w:r w:rsidRPr="009F6C71">
              <w:rPr>
                <w:b/>
                <w:bCs/>
              </w:rPr>
              <w:t xml:space="preserve">Rezistenca ndaj çarjes (EN 12310-2):    </w:t>
            </w:r>
          </w:p>
        </w:tc>
        <w:tc>
          <w:tcPr>
            <w:tcW w:w="4245" w:type="dxa"/>
            <w:shd w:val="clear" w:color="auto" w:fill="auto"/>
            <w:tcMar>
              <w:top w:w="100" w:type="dxa"/>
              <w:left w:w="100" w:type="dxa"/>
              <w:bottom w:w="100" w:type="dxa"/>
              <w:right w:w="100" w:type="dxa"/>
            </w:tcMar>
            <w:vAlign w:val="center"/>
          </w:tcPr>
          <w:p w14:paraId="3A9FA279" w14:textId="77777777" w:rsidR="00C87F40" w:rsidRPr="009F6C71" w:rsidRDefault="00C87F40" w:rsidP="00535D06">
            <w:pPr>
              <w:spacing w:before="240"/>
              <w:rPr>
                <w:b/>
                <w:bCs/>
              </w:rPr>
            </w:pPr>
            <w:r w:rsidRPr="009F6C71">
              <w:rPr>
                <w:b/>
                <w:bCs/>
              </w:rPr>
              <w:t xml:space="preserve">80(L) / 90(T) N </w:t>
            </w:r>
          </w:p>
        </w:tc>
      </w:tr>
      <w:tr w:rsidR="00C87F40" w:rsidRPr="00077616" w14:paraId="7A76F106" w14:textId="77777777" w:rsidTr="00535D06">
        <w:trPr>
          <w:trHeight w:val="283"/>
        </w:trPr>
        <w:tc>
          <w:tcPr>
            <w:tcW w:w="5115" w:type="dxa"/>
            <w:shd w:val="clear" w:color="auto" w:fill="auto"/>
            <w:tcMar>
              <w:top w:w="100" w:type="dxa"/>
              <w:left w:w="100" w:type="dxa"/>
              <w:bottom w:w="100" w:type="dxa"/>
              <w:right w:w="100" w:type="dxa"/>
            </w:tcMar>
            <w:vAlign w:val="center"/>
          </w:tcPr>
          <w:p w14:paraId="4B8B2837" w14:textId="77777777" w:rsidR="00C87F40" w:rsidRPr="009F6C71" w:rsidRDefault="00C87F40" w:rsidP="00535D06">
            <w:pPr>
              <w:spacing w:before="240"/>
              <w:rPr>
                <w:b/>
                <w:bCs/>
              </w:rPr>
            </w:pPr>
            <w:r w:rsidRPr="009F6C71">
              <w:rPr>
                <w:b/>
                <w:bCs/>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3492B001" w14:textId="77777777" w:rsidR="00C87F40" w:rsidRPr="009F6C71" w:rsidRDefault="00C87F40" w:rsidP="00535D06">
            <w:pPr>
              <w:spacing w:before="240"/>
              <w:rPr>
                <w:b/>
                <w:bCs/>
              </w:rPr>
            </w:pPr>
            <w:r w:rsidRPr="009F6C71">
              <w:rPr>
                <w:b/>
                <w:bCs/>
              </w:rPr>
              <w:t xml:space="preserve"> - 20°C</w:t>
            </w:r>
          </w:p>
        </w:tc>
      </w:tr>
      <w:tr w:rsidR="00C87F40" w:rsidRPr="00077616" w14:paraId="354EDEB8" w14:textId="77777777" w:rsidTr="00535D06">
        <w:trPr>
          <w:trHeight w:val="283"/>
        </w:trPr>
        <w:tc>
          <w:tcPr>
            <w:tcW w:w="5115" w:type="dxa"/>
            <w:shd w:val="clear" w:color="auto" w:fill="auto"/>
            <w:tcMar>
              <w:top w:w="100" w:type="dxa"/>
              <w:left w:w="100" w:type="dxa"/>
              <w:bottom w:w="100" w:type="dxa"/>
              <w:right w:w="100" w:type="dxa"/>
            </w:tcMar>
            <w:vAlign w:val="center"/>
          </w:tcPr>
          <w:p w14:paraId="40096B24" w14:textId="77777777" w:rsidR="00C87F40" w:rsidRPr="009F6C71" w:rsidRDefault="00C87F40" w:rsidP="00535D06">
            <w:pPr>
              <w:spacing w:before="240"/>
              <w:rPr>
                <w:b/>
                <w:bCs/>
              </w:rPr>
            </w:pPr>
            <w:r w:rsidRPr="009F6C71">
              <w:rPr>
                <w:b/>
                <w:bCs/>
              </w:rPr>
              <w:t xml:space="preserve">UV-rezistenca:      </w:t>
            </w:r>
          </w:p>
        </w:tc>
        <w:tc>
          <w:tcPr>
            <w:tcW w:w="4245" w:type="dxa"/>
            <w:shd w:val="clear" w:color="auto" w:fill="auto"/>
            <w:tcMar>
              <w:top w:w="100" w:type="dxa"/>
              <w:left w:w="100" w:type="dxa"/>
              <w:bottom w:w="100" w:type="dxa"/>
              <w:right w:w="100" w:type="dxa"/>
            </w:tcMar>
            <w:vAlign w:val="center"/>
          </w:tcPr>
          <w:p w14:paraId="44601693" w14:textId="77777777" w:rsidR="00C87F40" w:rsidRPr="009F6C71" w:rsidRDefault="00C87F40" w:rsidP="00535D06">
            <w:pPr>
              <w:spacing w:before="240"/>
              <w:rPr>
                <w:b/>
                <w:bCs/>
              </w:rPr>
            </w:pPr>
            <w:r w:rsidRPr="009F6C71">
              <w:rPr>
                <w:b/>
                <w:bCs/>
              </w:rPr>
              <w:t>3 muaj</w:t>
            </w:r>
          </w:p>
        </w:tc>
      </w:tr>
      <w:tr w:rsidR="00C87F40" w:rsidRPr="00077616" w14:paraId="5023D664" w14:textId="77777777" w:rsidTr="00535D06">
        <w:trPr>
          <w:trHeight w:val="283"/>
        </w:trPr>
        <w:tc>
          <w:tcPr>
            <w:tcW w:w="5115" w:type="dxa"/>
            <w:shd w:val="clear" w:color="auto" w:fill="auto"/>
            <w:tcMar>
              <w:top w:w="100" w:type="dxa"/>
              <w:left w:w="100" w:type="dxa"/>
              <w:bottom w:w="100" w:type="dxa"/>
              <w:right w:w="100" w:type="dxa"/>
            </w:tcMar>
            <w:vAlign w:val="center"/>
          </w:tcPr>
          <w:p w14:paraId="2DC3001A" w14:textId="77777777" w:rsidR="00C87F40" w:rsidRPr="009F6C71" w:rsidRDefault="00C87F40" w:rsidP="00535D06">
            <w:pPr>
              <w:spacing w:before="240"/>
              <w:rPr>
                <w:b/>
                <w:bCs/>
              </w:rPr>
            </w:pPr>
            <w:r w:rsidRPr="009F6C71">
              <w:rPr>
                <w:b/>
                <w:bCs/>
              </w:rPr>
              <w:t xml:space="preserve">Rezistenca ndaj temperaturave:       </w:t>
            </w:r>
          </w:p>
        </w:tc>
        <w:tc>
          <w:tcPr>
            <w:tcW w:w="4245" w:type="dxa"/>
            <w:shd w:val="clear" w:color="auto" w:fill="auto"/>
            <w:tcMar>
              <w:top w:w="100" w:type="dxa"/>
              <w:left w:w="100" w:type="dxa"/>
              <w:bottom w:w="100" w:type="dxa"/>
              <w:right w:w="100" w:type="dxa"/>
            </w:tcMar>
            <w:vAlign w:val="center"/>
          </w:tcPr>
          <w:p w14:paraId="2CE7B552" w14:textId="77777777" w:rsidR="00C87F40" w:rsidRPr="009F6C71" w:rsidRDefault="00C87F40" w:rsidP="00535D06">
            <w:pPr>
              <w:spacing w:before="240"/>
              <w:rPr>
                <w:b/>
                <w:bCs/>
              </w:rPr>
            </w:pPr>
            <w:r w:rsidRPr="009F6C71">
              <w:rPr>
                <w:b/>
                <w:bCs/>
              </w:rPr>
              <w:t xml:space="preserve"> - 40°C deri ne + 80°C</w:t>
            </w:r>
          </w:p>
        </w:tc>
      </w:tr>
      <w:tr w:rsidR="00C87F40" w:rsidRPr="00077616" w14:paraId="7B8DF437" w14:textId="77777777" w:rsidTr="00535D06">
        <w:trPr>
          <w:trHeight w:val="283"/>
        </w:trPr>
        <w:tc>
          <w:tcPr>
            <w:tcW w:w="5115" w:type="dxa"/>
            <w:shd w:val="clear" w:color="auto" w:fill="auto"/>
            <w:tcMar>
              <w:top w:w="100" w:type="dxa"/>
              <w:left w:w="100" w:type="dxa"/>
              <w:bottom w:w="100" w:type="dxa"/>
              <w:right w:w="100" w:type="dxa"/>
            </w:tcMar>
            <w:vAlign w:val="center"/>
          </w:tcPr>
          <w:p w14:paraId="09E49EBC" w14:textId="77777777" w:rsidR="00C87F40" w:rsidRPr="009F6C71" w:rsidRDefault="00C87F40" w:rsidP="00535D06">
            <w:pPr>
              <w:spacing w:before="240"/>
              <w:rPr>
                <w:b/>
                <w:bCs/>
              </w:rPr>
            </w:pPr>
            <w:r w:rsidRPr="009F6C71">
              <w:rPr>
                <w:b/>
                <w:bCs/>
              </w:rPr>
              <w:t xml:space="preserve">Trashesia:      </w:t>
            </w:r>
          </w:p>
        </w:tc>
        <w:tc>
          <w:tcPr>
            <w:tcW w:w="4245" w:type="dxa"/>
            <w:shd w:val="clear" w:color="auto" w:fill="auto"/>
            <w:tcMar>
              <w:top w:w="100" w:type="dxa"/>
              <w:left w:w="100" w:type="dxa"/>
              <w:bottom w:w="100" w:type="dxa"/>
              <w:right w:w="100" w:type="dxa"/>
            </w:tcMar>
            <w:vAlign w:val="center"/>
          </w:tcPr>
          <w:p w14:paraId="22AA550F" w14:textId="77777777" w:rsidR="00C87F40" w:rsidRPr="009F6C71" w:rsidRDefault="00C87F40" w:rsidP="00535D06">
            <w:pPr>
              <w:spacing w:before="240"/>
              <w:rPr>
                <w:b/>
                <w:bCs/>
              </w:rPr>
            </w:pPr>
            <w:r w:rsidRPr="009F6C71">
              <w:rPr>
                <w:b/>
                <w:bCs/>
              </w:rPr>
              <w:t xml:space="preserve"> 0.38 mm (± 0.02) </w:t>
            </w:r>
          </w:p>
        </w:tc>
      </w:tr>
    </w:tbl>
    <w:p w14:paraId="0FDEE509" w14:textId="0551B913" w:rsidR="00C87F40" w:rsidRPr="00F06B0A" w:rsidRDefault="00C87F40" w:rsidP="00C87F40">
      <w:pPr>
        <w:pStyle w:val="Caption"/>
        <w:rPr>
          <w:rFonts w:asciiTheme="majorHAnsi" w:hAnsiTheme="majorHAnsi" w:cstheme="majorHAnsi"/>
          <w:color w:val="auto"/>
        </w:rPr>
      </w:pPr>
      <w:bookmarkStart w:id="183" w:name="_Toc160804777"/>
      <w:bookmarkStart w:id="184" w:name="_Toc78792513"/>
      <w:bookmarkStart w:id="185" w:name="_Toc94599457"/>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sidR="00885431">
        <w:rPr>
          <w:noProof/>
          <w:color w:val="auto"/>
        </w:rPr>
        <w:t>5</w:t>
      </w:r>
      <w:r w:rsidRPr="00F06B0A">
        <w:rPr>
          <w:color w:val="auto"/>
        </w:rPr>
        <w:fldChar w:fldCharType="end"/>
      </w:r>
      <w:r w:rsidRPr="00F06B0A">
        <w:rPr>
          <w:color w:val="auto"/>
        </w:rPr>
        <w:t xml:space="preserve"> – Karakteristikat teknike te membranes se pershkueshme nga avulli dhe rezistente ndaj ujit</w:t>
      </w:r>
      <w:bookmarkEnd w:id="183"/>
    </w:p>
    <w:bookmarkEnd w:id="184"/>
    <w:bookmarkEnd w:id="185"/>
    <w:p w14:paraId="750531E7" w14:textId="77777777" w:rsidR="00C87F40" w:rsidRPr="00077616" w:rsidRDefault="00C87F40" w:rsidP="00C87F40">
      <w:pPr>
        <w:rPr>
          <w:rFonts w:asciiTheme="majorHAnsi" w:hAnsiTheme="majorHAnsi" w:cstheme="majorHAnsi"/>
          <w:color w:val="FF0000"/>
        </w:rPr>
      </w:pPr>
    </w:p>
    <w:p w14:paraId="63586E7D" w14:textId="77777777" w:rsidR="00C87F40" w:rsidRPr="00F06B0A" w:rsidRDefault="00C87F40" w:rsidP="00C87F40">
      <w:pPr>
        <w:spacing w:after="240"/>
        <w:rPr>
          <w:rFonts w:asciiTheme="majorHAnsi" w:hAnsiTheme="majorHAnsi" w:cstheme="majorHAnsi"/>
          <w:b/>
          <w:bCs/>
        </w:rPr>
      </w:pPr>
      <w:r w:rsidRPr="00F06B0A">
        <w:rPr>
          <w:rFonts w:asciiTheme="majorHAnsi" w:hAnsiTheme="majorHAnsi" w:cstheme="majorHAnsi"/>
          <w:b/>
          <w:bCs/>
        </w:rPr>
        <w:t>Aplikimi</w:t>
      </w:r>
    </w:p>
    <w:p w14:paraId="5293B01D" w14:textId="77777777" w:rsidR="00C87F40" w:rsidRPr="00077616" w:rsidRDefault="00C87F40" w:rsidP="00C87F40">
      <w:pPr>
        <w:jc w:val="both"/>
        <w:rPr>
          <w:rFonts w:asciiTheme="majorHAnsi" w:hAnsiTheme="majorHAnsi" w:cstheme="majorHAnsi"/>
          <w:highlight w:val="yellow"/>
        </w:rPr>
      </w:pPr>
      <w:r w:rsidRPr="00077616">
        <w:rPr>
          <w:rFonts w:asciiTheme="majorHAnsi" w:hAnsiTheme="majorHAnsi" w:cstheme="majorHAnsi"/>
        </w:rPr>
        <w:t>Aplikohet ne sistemin e konstruksionit te çatise se pjerret</w:t>
      </w:r>
      <w:r>
        <w:rPr>
          <w:rFonts w:asciiTheme="majorHAnsi" w:hAnsiTheme="majorHAnsi" w:cstheme="majorHAnsi"/>
        </w:rPr>
        <w:t>,</w:t>
      </w:r>
      <w:r w:rsidRPr="00077616">
        <w:rPr>
          <w:rFonts w:asciiTheme="majorHAnsi" w:hAnsiTheme="majorHAnsi" w:cstheme="majorHAnsi"/>
        </w:rPr>
        <w:t xml:space="preserve"> nen mbulesen baze te çatise</w:t>
      </w:r>
      <w:r>
        <w:rPr>
          <w:rFonts w:asciiTheme="majorHAnsi" w:hAnsiTheme="majorHAnsi" w:cstheme="majorHAnsi"/>
        </w:rPr>
        <w:t>.</w:t>
      </w:r>
    </w:p>
    <w:p w14:paraId="06D8284C"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Udhezimi per perdorim:</w:t>
      </w:r>
    </w:p>
    <w:p w14:paraId="2D8EA455"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Membrana vendoset mbi pjesen e shtruar me derrasa, siper brinjeve. Nese distanca ndermjet brinjeve eshte deri ne 1m, membrana mund te vendoset drejtperdrejte mbi brinjet. Vendoset nga pikorja drejt pullazit, horizontalisht dhe me mbivendosje prej min. 10cm. Gjate vendosjes se membranes duhet pasur kujdes qe ana e shtypur te jete e kthyer kah instaluesi, ndersa ana e lemuar, jo e shtypur, kah brinjet.</w:t>
      </w:r>
    </w:p>
    <w:p w14:paraId="5443179C"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Rezistenca e materialit ndaj kohes:</w:t>
      </w:r>
    </w:p>
    <w:p w14:paraId="2CEDA77F"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t>Instalimi i duhur, me perdorimin e materialeve adekuate, garanton jetegjatesine e tere sistemit.</w:t>
      </w:r>
    </w:p>
    <w:p w14:paraId="343F7539" w14:textId="77777777" w:rsidR="00C87F40" w:rsidRPr="00077616" w:rsidRDefault="00C87F40" w:rsidP="00C87F40">
      <w:pPr>
        <w:rPr>
          <w:rFonts w:asciiTheme="majorHAnsi" w:hAnsiTheme="majorHAnsi" w:cstheme="majorHAnsi"/>
        </w:rPr>
      </w:pPr>
    </w:p>
    <w:p w14:paraId="0180ED7E" w14:textId="77777777" w:rsidR="00C87F40" w:rsidRPr="00077616" w:rsidRDefault="00C87F40" w:rsidP="00C87F40">
      <w:pPr>
        <w:spacing w:line="308" w:lineRule="auto"/>
        <w:rPr>
          <w:rFonts w:asciiTheme="majorHAnsi" w:hAnsiTheme="majorHAnsi" w:cstheme="majorHAnsi"/>
          <w:b/>
          <w:bCs/>
        </w:rPr>
      </w:pPr>
      <w:r w:rsidRPr="00077616">
        <w:rPr>
          <w:rFonts w:asciiTheme="majorHAnsi" w:hAnsiTheme="majorHAnsi" w:cstheme="majorHAnsi"/>
          <w:b/>
          <w:bCs/>
        </w:rPr>
        <w:t>Paketimi dhe magazinimi</w:t>
      </w:r>
    </w:p>
    <w:p w14:paraId="4A23AFD3" w14:textId="77777777" w:rsidR="00C87F40" w:rsidRPr="00077616" w:rsidRDefault="00C87F40" w:rsidP="00C87F40">
      <w:pPr>
        <w:jc w:val="both"/>
        <w:rPr>
          <w:rFonts w:asciiTheme="majorHAnsi" w:hAnsiTheme="majorHAnsi" w:cstheme="majorHAnsi"/>
        </w:rPr>
      </w:pPr>
      <w:r w:rsidRPr="00077616">
        <w:rPr>
          <w:rFonts w:asciiTheme="majorHAnsi" w:hAnsiTheme="majorHAnsi" w:cstheme="majorHAnsi"/>
        </w:rPr>
        <w:lastRenderedPageBreak/>
        <w:t>Nje palete mban 30 rule dhe çdo rul eshte i paketuar ne flete polietilenike. Rulet ruhen ne pozite horizontale, mbi siperfaqe te paster dhe te rrafshet, pa ekspozim ndaj rrezatimit UV.</w:t>
      </w:r>
    </w:p>
    <w:p w14:paraId="561CFC35" w14:textId="77777777" w:rsidR="00C87F40" w:rsidRPr="00077616" w:rsidRDefault="00C87F40" w:rsidP="00C87F40">
      <w:pPr>
        <w:rPr>
          <w:rFonts w:asciiTheme="majorHAnsi" w:hAnsiTheme="majorHAnsi" w:cstheme="majorHAnsi"/>
          <w:color w:val="FF0000"/>
        </w:rPr>
      </w:pPr>
    </w:p>
    <w:p w14:paraId="3104584B" w14:textId="77777777" w:rsidR="00C87F40" w:rsidRPr="00077616" w:rsidRDefault="00C87F40" w:rsidP="00C87F40">
      <w:pPr>
        <w:rPr>
          <w:rFonts w:asciiTheme="majorHAnsi" w:hAnsiTheme="majorHAnsi" w:cstheme="majorHAnsi"/>
          <w:b/>
          <w:u w:val="single"/>
        </w:rPr>
      </w:pPr>
      <w:r w:rsidRPr="00077616">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C87F40" w:rsidRPr="00077616" w14:paraId="4CDAB250" w14:textId="77777777" w:rsidTr="00535D06">
        <w:trPr>
          <w:trHeight w:val="2070"/>
        </w:trPr>
        <w:tc>
          <w:tcPr>
            <w:tcW w:w="2535" w:type="dxa"/>
            <w:shd w:val="clear" w:color="auto" w:fill="auto"/>
            <w:tcMar>
              <w:top w:w="100" w:type="dxa"/>
              <w:left w:w="100" w:type="dxa"/>
              <w:bottom w:w="100" w:type="dxa"/>
              <w:right w:w="100" w:type="dxa"/>
            </w:tcMar>
          </w:tcPr>
          <w:p w14:paraId="0EBC0353" w14:textId="77777777" w:rsidR="00C87F40" w:rsidRPr="00077616" w:rsidRDefault="00C87F40" w:rsidP="00535D06">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99200" behindDoc="0" locked="0" layoutInCell="1" hidden="0" allowOverlap="1" wp14:anchorId="79248400" wp14:editId="08E8DCFA">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5DD844F7" w14:textId="77777777" w:rsidR="00C87F40" w:rsidRPr="00077616" w:rsidRDefault="00C87F40" w:rsidP="00535D06">
            <w:pPr>
              <w:rPr>
                <w:rFonts w:asciiTheme="majorHAnsi" w:hAnsiTheme="majorHAnsi" w:cstheme="majorHAnsi"/>
                <w:b/>
              </w:rPr>
            </w:pPr>
            <w:r w:rsidRPr="00077616">
              <w:rPr>
                <w:rFonts w:asciiTheme="majorHAnsi" w:hAnsiTheme="majorHAnsi" w:cstheme="majorHAnsi"/>
              </w:rPr>
              <w:t>Bashkimet e dy membranave duhet te mbyllen 100% me shirit ngjites universal.</w:t>
            </w:r>
          </w:p>
        </w:tc>
      </w:tr>
      <w:tr w:rsidR="00C87F40" w:rsidRPr="00077616" w14:paraId="0CC70C37" w14:textId="77777777" w:rsidTr="00535D06">
        <w:tc>
          <w:tcPr>
            <w:tcW w:w="2535" w:type="dxa"/>
            <w:shd w:val="clear" w:color="auto" w:fill="auto"/>
            <w:tcMar>
              <w:top w:w="100" w:type="dxa"/>
              <w:left w:w="100" w:type="dxa"/>
              <w:bottom w:w="100" w:type="dxa"/>
              <w:right w:w="100" w:type="dxa"/>
            </w:tcMar>
          </w:tcPr>
          <w:p w14:paraId="7CF78731" w14:textId="77777777" w:rsidR="00C87F40" w:rsidRPr="00077616" w:rsidRDefault="00C87F40" w:rsidP="00535D06">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700224" behindDoc="0" locked="0" layoutInCell="1" hidden="0" allowOverlap="1" wp14:anchorId="687228BA" wp14:editId="7E915377">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F0A64BA" w14:textId="77777777" w:rsidR="00C87F40" w:rsidRPr="00077616" w:rsidRDefault="00C87F40" w:rsidP="00535D06">
            <w:pPr>
              <w:rPr>
                <w:rFonts w:asciiTheme="majorHAnsi" w:hAnsiTheme="majorHAnsi" w:cstheme="majorHAnsi"/>
                <w:b/>
              </w:rPr>
            </w:pPr>
            <w:r w:rsidRPr="00077616">
              <w:rPr>
                <w:rFonts w:asciiTheme="majorHAnsi" w:hAnsiTheme="majorHAnsi" w:cstheme="majorHAnsi"/>
              </w:rPr>
              <w:t>Te gjitha bashkimet e membranes dhe elementeve te tjera konstruktive duhet te mbyllen me perdorimin e shiritit ngjites universal dhe shiritit me ngjitje te dyanshme.</w:t>
            </w:r>
          </w:p>
        </w:tc>
      </w:tr>
      <w:tr w:rsidR="00C87F40" w:rsidRPr="00077616" w14:paraId="5D508368" w14:textId="77777777" w:rsidTr="00535D06">
        <w:tc>
          <w:tcPr>
            <w:tcW w:w="2535" w:type="dxa"/>
            <w:shd w:val="clear" w:color="auto" w:fill="auto"/>
            <w:tcMar>
              <w:top w:w="100" w:type="dxa"/>
              <w:left w:w="100" w:type="dxa"/>
              <w:bottom w:w="100" w:type="dxa"/>
              <w:right w:w="100" w:type="dxa"/>
            </w:tcMar>
          </w:tcPr>
          <w:p w14:paraId="4B2C48E3" w14:textId="77777777" w:rsidR="00C87F40" w:rsidRPr="00077616" w:rsidRDefault="00C87F40" w:rsidP="00535D06">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701248" behindDoc="0" locked="0" layoutInCell="1" hidden="0" allowOverlap="1" wp14:anchorId="283BEBA7" wp14:editId="1DCC1D0B">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2"/>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7CF4FB10" w14:textId="77777777" w:rsidR="00C87F40" w:rsidRPr="00077616" w:rsidRDefault="00C87F40" w:rsidP="00535D06">
            <w:pPr>
              <w:rPr>
                <w:rFonts w:asciiTheme="majorHAnsi" w:hAnsiTheme="majorHAnsi" w:cstheme="majorHAnsi"/>
                <w:b/>
              </w:rPr>
            </w:pPr>
            <w:r w:rsidRPr="00077616">
              <w:rPr>
                <w:rFonts w:asciiTheme="majorHAnsi" w:hAnsiTheme="majorHAnsi" w:cstheme="majorHAnsi"/>
              </w:rPr>
              <w:t>Te gjitha depertimet permes membranes duhet te mbyllen 100% me shiritin ngjites universal.</w:t>
            </w:r>
          </w:p>
        </w:tc>
      </w:tr>
    </w:tbl>
    <w:p w14:paraId="74CE0A83" w14:textId="1779CA57" w:rsidR="00C87F40" w:rsidRDefault="00C87F40" w:rsidP="00C87F40">
      <w:pPr>
        <w:pStyle w:val="Caption"/>
        <w:jc w:val="center"/>
        <w:rPr>
          <w:color w:val="auto"/>
        </w:rPr>
      </w:pPr>
      <w:bookmarkStart w:id="186" w:name="_Toc160811754"/>
      <w:bookmarkStart w:id="187" w:name="_Toc16123877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13</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membranes e pershkueshme nga avulli</w:t>
      </w:r>
      <w:bookmarkEnd w:id="186"/>
      <w:bookmarkEnd w:id="187"/>
      <w:r>
        <w:rPr>
          <w:color w:val="auto"/>
        </w:rPr>
        <w:t xml:space="preserve"> </w:t>
      </w:r>
    </w:p>
    <w:p w14:paraId="06CB80A9" w14:textId="2DF8D988" w:rsidR="00713653" w:rsidRDefault="00013B47" w:rsidP="00713653">
      <w:pPr>
        <w:pStyle w:val="Heading3"/>
      </w:pPr>
      <w:bookmarkStart w:id="188" w:name="_Toc164957815"/>
      <w:r>
        <w:t>Mbulesa e kulmit te pjerret me tjegulla</w:t>
      </w:r>
      <w:bookmarkEnd w:id="188"/>
    </w:p>
    <w:p w14:paraId="707AE522" w14:textId="77777777" w:rsidR="00713653" w:rsidRPr="00713653" w:rsidRDefault="00713653" w:rsidP="00713653">
      <w:pPr>
        <w:jc w:val="both"/>
        <w:rPr>
          <w:rFonts w:asciiTheme="majorHAnsi" w:hAnsiTheme="majorHAnsi" w:cstheme="majorHAnsi"/>
        </w:rPr>
      </w:pPr>
      <w:bookmarkStart w:id="189" w:name="_Hlk82440561"/>
      <w:r w:rsidRPr="00713653">
        <w:rPr>
          <w:rFonts w:asciiTheme="majorHAnsi" w:hAnsiTheme="majorHAnsi" w:cstheme="majorHAnsi"/>
        </w:rPr>
        <w:t xml:space="preserve">Tjegulla e argjiles duhet te jete nga argjila e cilesise se larte, e cila piqet ne temperatura shume te larta, duke siguruar ne kete menyre, unitetin dhe qendrueshmerine e saj. Kjo e ben ate veçanerisht te qendrueshme dhe rezistente ndaj nxehtesise, acarit, si dhe ndaj kimikateve e ndikimeve te ndryshme mjedisore. Tjegulla e </w:t>
      </w:r>
      <w:r w:rsidRPr="00713653">
        <w:rPr>
          <w:rFonts w:asciiTheme="majorHAnsi" w:hAnsiTheme="majorHAnsi" w:cstheme="majorHAnsi"/>
        </w:rPr>
        <w:lastRenderedPageBreak/>
        <w:t>argjiles duhet te perbehet nga material teresisht natyror me kater elemente baze: dheu, ajri,zjarri dhe uji, pa agjente kimik dhe, per kete arsye nuk lejojne depertimin e smogut, alergjenteve dhe kimikateve ne mjedis. Per kete arsye uji i shiut ne çatite e mbuluara me tjegulla argjilore, eshte teresisht ekologjik. Tjegullat duhet te jane pjekur gjate prodhimit ne temperaturen 1000°C. Krahas kesaj, ato, ne rast zjarri nuk duhet te lejojne kalimin e gazrave helmues.</w:t>
      </w:r>
    </w:p>
    <w:p w14:paraId="35B52A16" w14:textId="77777777" w:rsidR="00713653" w:rsidRPr="00713653" w:rsidRDefault="00713653" w:rsidP="00713653">
      <w:pPr>
        <w:jc w:val="both"/>
        <w:rPr>
          <w:rFonts w:asciiTheme="majorHAnsi" w:hAnsiTheme="majorHAnsi" w:cstheme="majorHAnsi"/>
        </w:rPr>
      </w:pPr>
      <w:r w:rsidRPr="00713653">
        <w:rPr>
          <w:rFonts w:asciiTheme="majorHAnsi" w:hAnsiTheme="majorHAnsi" w:cstheme="majorHAnsi"/>
        </w:rPr>
        <w:t>Lloji i tjegulles se propozuar eshte Tjegulla e presuar Continental plus. Forma e saj pershtatet shume mire me variantet e ndryshme te objekteve. Fale kanaleve te dyfishta shume te thella, kjo tjegulle mundeson izolimin me te mire te siperfaqes se çatise, duke shmangur rrezikun e depertimit te shiut te shoqeruar me ere, si dhe mbushjen me debore te thate.</w:t>
      </w:r>
    </w:p>
    <w:p w14:paraId="021C54A7" w14:textId="77777777" w:rsidR="00713653" w:rsidRPr="00713653" w:rsidRDefault="00713653" w:rsidP="00713653">
      <w:pPr>
        <w:jc w:val="both"/>
        <w:rPr>
          <w:rFonts w:asciiTheme="majorHAnsi" w:hAnsiTheme="majorHAnsi" w:cstheme="majorHAnsi"/>
        </w:rPr>
      </w:pPr>
      <w:r w:rsidRPr="00713653">
        <w:rPr>
          <w:rFonts w:asciiTheme="majorHAnsi" w:hAnsiTheme="majorHAnsi" w:cstheme="majorHAnsi"/>
        </w:rPr>
        <w:t>Ne kete pozicion llogariten edhe te gjithe akcesoret si : kulmaret, akcesoret anesor, mbrojetesit e bores e elementet tjera per funksionalizimin e mbuleses sipas rekomandimeve te prodhuesit</w:t>
      </w:r>
      <w:bookmarkEnd w:id="189"/>
      <w:r w:rsidRPr="00713653">
        <w:rPr>
          <w:rFonts w:asciiTheme="majorHAnsi" w:hAnsiTheme="majorHAnsi" w:cstheme="majorHAnsi"/>
        </w:rPr>
        <w:t>.</w:t>
      </w:r>
    </w:p>
    <w:p w14:paraId="13E84929" w14:textId="77777777" w:rsidR="00713653" w:rsidRPr="00713653" w:rsidRDefault="00713653" w:rsidP="00713653">
      <w:pPr>
        <w:jc w:val="both"/>
        <w:rPr>
          <w:rFonts w:asciiTheme="majorHAnsi" w:hAnsiTheme="majorHAnsi" w:cstheme="majorHAnsi"/>
        </w:rPr>
      </w:pPr>
    </w:p>
    <w:p w14:paraId="514B701B" w14:textId="77777777" w:rsidR="00713653" w:rsidRPr="00713653" w:rsidRDefault="00713653" w:rsidP="00713653">
      <w:pPr>
        <w:jc w:val="both"/>
        <w:rPr>
          <w:rFonts w:asciiTheme="majorHAnsi" w:hAnsiTheme="majorHAnsi" w:cstheme="majorHAnsi"/>
        </w:rPr>
      </w:pPr>
    </w:p>
    <w:p w14:paraId="56188DDB" w14:textId="77777777" w:rsidR="00713653" w:rsidRPr="00713653" w:rsidRDefault="00713653" w:rsidP="00713653">
      <w:pPr>
        <w:jc w:val="both"/>
        <w:rPr>
          <w:rFonts w:asciiTheme="majorHAnsi" w:hAnsiTheme="majorHAnsi" w:cstheme="majorHAnsi"/>
        </w:rPr>
      </w:pPr>
    </w:p>
    <w:p w14:paraId="0706E06E" w14:textId="77777777" w:rsidR="00713653" w:rsidRPr="00713653" w:rsidRDefault="00713653" w:rsidP="00713653">
      <w:pPr>
        <w:pStyle w:val="ListParagraph"/>
        <w:numPr>
          <w:ilvl w:val="0"/>
          <w:numId w:val="27"/>
        </w:numPr>
        <w:jc w:val="both"/>
        <w:rPr>
          <w:rFonts w:asciiTheme="majorHAnsi" w:hAnsiTheme="majorHAnsi" w:cstheme="majorHAnsi"/>
        </w:rPr>
      </w:pPr>
      <w:r w:rsidRPr="00713653">
        <w:rPr>
          <w:rFonts w:asciiTheme="majorHAnsi" w:hAnsiTheme="majorHAnsi" w:cstheme="majorHAnsi"/>
          <w:noProof/>
        </w:rPr>
        <w:drawing>
          <wp:anchor distT="0" distB="0" distL="114300" distR="114300" simplePos="0" relativeHeight="251705344" behindDoc="1" locked="0" layoutInCell="1" allowOverlap="1" wp14:anchorId="5925CF42" wp14:editId="1A8D05CC">
            <wp:simplePos x="0" y="0"/>
            <wp:positionH relativeFrom="column">
              <wp:posOffset>4118203</wp:posOffset>
            </wp:positionH>
            <wp:positionV relativeFrom="paragraph">
              <wp:posOffset>406</wp:posOffset>
            </wp:positionV>
            <wp:extent cx="1256030" cy="1383665"/>
            <wp:effectExtent l="19050" t="19050" r="20320" b="26035"/>
            <wp:wrapTight wrapText="bothSides">
              <wp:wrapPolygon edited="0">
                <wp:start x="-328" y="-297"/>
                <wp:lineTo x="-328" y="21709"/>
                <wp:lineTo x="21622" y="21709"/>
                <wp:lineTo x="21622" y="-297"/>
                <wp:lineTo x="-328" y="-297"/>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6030" cy="1383665"/>
                    </a:xfrm>
                    <a:prstGeom prst="rect">
                      <a:avLst/>
                    </a:prstGeom>
                    <a:noFill/>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Pr="00713653">
        <w:rPr>
          <w:rFonts w:asciiTheme="majorHAnsi" w:hAnsiTheme="majorHAnsi" w:cstheme="majorHAnsi"/>
        </w:rPr>
        <w:t xml:space="preserve">Dizajn dhe funksionalitet                                                                      </w:t>
      </w:r>
    </w:p>
    <w:p w14:paraId="2DDC9595" w14:textId="77777777" w:rsidR="00713653" w:rsidRPr="00713653" w:rsidRDefault="00713653" w:rsidP="00713653">
      <w:pPr>
        <w:pStyle w:val="ListParagraph"/>
        <w:numPr>
          <w:ilvl w:val="0"/>
          <w:numId w:val="27"/>
        </w:numPr>
        <w:jc w:val="both"/>
        <w:rPr>
          <w:rFonts w:asciiTheme="majorHAnsi" w:hAnsiTheme="majorHAnsi" w:cstheme="majorHAnsi"/>
        </w:rPr>
      </w:pPr>
      <w:r w:rsidRPr="00713653">
        <w:rPr>
          <w:rFonts w:asciiTheme="majorHAnsi" w:hAnsiTheme="majorHAnsi" w:cstheme="majorHAnsi"/>
        </w:rPr>
        <w:t>Forma e njohur mire dhe game e gjere e ngjyrave</w:t>
      </w:r>
    </w:p>
    <w:p w14:paraId="026342C2" w14:textId="77777777" w:rsidR="00713653" w:rsidRPr="00713653" w:rsidRDefault="00713653" w:rsidP="00713653">
      <w:pPr>
        <w:pStyle w:val="ListParagraph"/>
        <w:numPr>
          <w:ilvl w:val="0"/>
          <w:numId w:val="27"/>
        </w:numPr>
        <w:jc w:val="both"/>
        <w:rPr>
          <w:rFonts w:asciiTheme="majorHAnsi" w:hAnsiTheme="majorHAnsi" w:cstheme="majorHAnsi"/>
        </w:rPr>
      </w:pPr>
      <w:r w:rsidRPr="00713653">
        <w:rPr>
          <w:rFonts w:asciiTheme="majorHAnsi" w:hAnsiTheme="majorHAnsi" w:cstheme="majorHAnsi"/>
        </w:rPr>
        <w:t>Produkt natyror</w:t>
      </w:r>
    </w:p>
    <w:p w14:paraId="3504C6D9" w14:textId="77777777" w:rsidR="00713653" w:rsidRPr="00713653" w:rsidRDefault="00713653" w:rsidP="00713653">
      <w:pPr>
        <w:pStyle w:val="ListParagraph"/>
        <w:numPr>
          <w:ilvl w:val="0"/>
          <w:numId w:val="27"/>
        </w:numPr>
        <w:jc w:val="both"/>
        <w:rPr>
          <w:rFonts w:asciiTheme="majorHAnsi" w:hAnsiTheme="majorHAnsi" w:cstheme="majorHAnsi"/>
        </w:rPr>
      </w:pPr>
      <w:r w:rsidRPr="00713653">
        <w:rPr>
          <w:rFonts w:asciiTheme="majorHAnsi" w:hAnsiTheme="majorHAnsi" w:cstheme="majorHAnsi"/>
        </w:rPr>
        <w:t>Jetegjatesi</w:t>
      </w:r>
    </w:p>
    <w:p w14:paraId="134D396B" w14:textId="77777777" w:rsidR="00713653" w:rsidRPr="00713653" w:rsidRDefault="00713653" w:rsidP="00713653">
      <w:pPr>
        <w:pStyle w:val="ListParagraph"/>
        <w:numPr>
          <w:ilvl w:val="0"/>
          <w:numId w:val="27"/>
        </w:numPr>
        <w:jc w:val="both"/>
        <w:rPr>
          <w:rFonts w:asciiTheme="majorHAnsi" w:hAnsiTheme="majorHAnsi" w:cstheme="majorHAnsi"/>
        </w:rPr>
      </w:pPr>
      <w:r w:rsidRPr="00713653">
        <w:rPr>
          <w:rFonts w:asciiTheme="majorHAnsi" w:hAnsiTheme="majorHAnsi" w:cstheme="majorHAnsi"/>
        </w:rPr>
        <w:t>&gt; 30 vite garanci</w:t>
      </w:r>
    </w:p>
    <w:p w14:paraId="14A08C66" w14:textId="77777777" w:rsidR="00713653" w:rsidRPr="00713653" w:rsidRDefault="00713653" w:rsidP="00713653">
      <w:pPr>
        <w:jc w:val="both"/>
        <w:rPr>
          <w:rFonts w:asciiTheme="majorHAnsi" w:hAnsiTheme="majorHAnsi" w:cstheme="majorHAnsi"/>
        </w:rPr>
      </w:pPr>
    </w:p>
    <w:p w14:paraId="6E36E651" w14:textId="77777777" w:rsidR="00713653" w:rsidRPr="00713653" w:rsidRDefault="00713653" w:rsidP="00713653">
      <w:pPr>
        <w:jc w:val="both"/>
        <w:rPr>
          <w:rFonts w:asciiTheme="majorHAnsi" w:hAnsiTheme="majorHAnsi" w:cstheme="majorHAnsi"/>
        </w:rPr>
      </w:pPr>
    </w:p>
    <w:p w14:paraId="4B2E9348" w14:textId="0B521354" w:rsidR="00713653" w:rsidRPr="00713653" w:rsidRDefault="00713653" w:rsidP="00713653">
      <w:pPr>
        <w:pStyle w:val="Caption"/>
        <w:rPr>
          <w:rFonts w:asciiTheme="majorHAnsi" w:hAnsiTheme="majorHAnsi" w:cstheme="majorHAnsi"/>
          <w:color w:val="auto"/>
        </w:rPr>
      </w:pPr>
      <w:r w:rsidRPr="00713653">
        <w:rPr>
          <w:rFonts w:asciiTheme="majorHAnsi" w:hAnsiTheme="majorHAnsi" w:cstheme="majorHAnsi"/>
          <w:color w:val="auto"/>
        </w:rPr>
        <w:t xml:space="preserve">                                                                                                                                                             </w:t>
      </w:r>
      <w:bookmarkStart w:id="190" w:name="_Toc142043040"/>
      <w:bookmarkStart w:id="191" w:name="_Toc160791816"/>
      <w:bookmarkStart w:id="192" w:name="_Toc161238775"/>
      <w:r w:rsidRPr="00713653">
        <w:rPr>
          <w:rFonts w:asciiTheme="majorHAnsi" w:hAnsiTheme="majorHAnsi" w:cstheme="majorHAnsi"/>
          <w:color w:val="auto"/>
        </w:rPr>
        <w:t xml:space="preserve">Figura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Figura \* ARABIC </w:instrText>
      </w:r>
      <w:r w:rsidRPr="00713653">
        <w:rPr>
          <w:rFonts w:asciiTheme="majorHAnsi" w:hAnsiTheme="majorHAnsi" w:cstheme="majorHAnsi"/>
          <w:color w:val="auto"/>
        </w:rPr>
        <w:fldChar w:fldCharType="separate"/>
      </w:r>
      <w:r w:rsidR="00B44108">
        <w:rPr>
          <w:rFonts w:asciiTheme="majorHAnsi" w:hAnsiTheme="majorHAnsi" w:cstheme="majorHAnsi"/>
          <w:noProof/>
          <w:color w:val="auto"/>
        </w:rPr>
        <w:t>14</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Tjegulla nga argjila</w:t>
      </w:r>
      <w:bookmarkEnd w:id="190"/>
      <w:bookmarkEnd w:id="191"/>
      <w:bookmarkEnd w:id="192"/>
    </w:p>
    <w:p w14:paraId="54D513B0" w14:textId="77777777" w:rsidR="00713653" w:rsidRPr="00713653" w:rsidRDefault="00713653" w:rsidP="00713653">
      <w:pPr>
        <w:spacing w:before="240"/>
        <w:rPr>
          <w:rFonts w:asciiTheme="majorHAnsi" w:hAnsiTheme="majorHAnsi" w:cstheme="majorHAnsi"/>
          <w:b/>
          <w:bCs/>
        </w:rPr>
      </w:pPr>
      <w:bookmarkStart w:id="193" w:name="_Hlk82440591"/>
      <w:r w:rsidRPr="00713653">
        <w:rPr>
          <w:rFonts w:asciiTheme="majorHAnsi" w:hAnsiTheme="majorHAnsi" w:cstheme="majorHAnsi"/>
          <w:b/>
          <w:bCs/>
        </w:rPr>
        <w:t>Komponentet perkates</w:t>
      </w:r>
      <w:bookmarkEnd w:id="193"/>
    </w:p>
    <w:tbl>
      <w:tblPr>
        <w:tblStyle w:val="14"/>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680"/>
        <w:gridCol w:w="4680"/>
      </w:tblGrid>
      <w:tr w:rsidR="00713653" w:rsidRPr="00713653" w14:paraId="71AF0219" w14:textId="77777777" w:rsidTr="006C3F2B">
        <w:trPr>
          <w:trHeight w:val="259"/>
        </w:trPr>
        <w:tc>
          <w:tcPr>
            <w:tcW w:w="4680" w:type="dxa"/>
            <w:shd w:val="clear" w:color="auto" w:fill="auto"/>
            <w:tcMar>
              <w:top w:w="100" w:type="dxa"/>
              <w:left w:w="100" w:type="dxa"/>
              <w:bottom w:w="100" w:type="dxa"/>
              <w:right w:w="100" w:type="dxa"/>
            </w:tcMar>
          </w:tcPr>
          <w:p w14:paraId="0D611B4F"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Ajruese</w:t>
            </w:r>
          </w:p>
        </w:tc>
        <w:tc>
          <w:tcPr>
            <w:tcW w:w="4680" w:type="dxa"/>
            <w:shd w:val="clear" w:color="auto" w:fill="auto"/>
            <w:tcMar>
              <w:top w:w="100" w:type="dxa"/>
              <w:left w:w="100" w:type="dxa"/>
              <w:bottom w:w="100" w:type="dxa"/>
              <w:right w:w="100" w:type="dxa"/>
            </w:tcMar>
          </w:tcPr>
          <w:p w14:paraId="61616D67"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 xml:space="preserve">Anesore e djathte  </w:t>
            </w:r>
          </w:p>
        </w:tc>
      </w:tr>
      <w:tr w:rsidR="00713653" w:rsidRPr="00713653" w14:paraId="55AF8A4B" w14:textId="77777777" w:rsidTr="006C3F2B">
        <w:trPr>
          <w:trHeight w:val="1050"/>
        </w:trPr>
        <w:tc>
          <w:tcPr>
            <w:tcW w:w="4680" w:type="dxa"/>
            <w:vMerge w:val="restart"/>
            <w:shd w:val="clear" w:color="auto" w:fill="auto"/>
            <w:tcMar>
              <w:top w:w="100" w:type="dxa"/>
              <w:left w:w="100" w:type="dxa"/>
              <w:bottom w:w="100" w:type="dxa"/>
              <w:right w:w="100" w:type="dxa"/>
            </w:tcMar>
          </w:tcPr>
          <w:p w14:paraId="61F078AF" w14:textId="77777777" w:rsidR="00713653" w:rsidRPr="00713653" w:rsidRDefault="00713653" w:rsidP="006C3F2B">
            <w:pPr>
              <w:rPr>
                <w:rFonts w:asciiTheme="majorHAnsi" w:hAnsiTheme="majorHAnsi" w:cstheme="majorHAnsi"/>
                <w:sz w:val="20"/>
                <w:szCs w:val="20"/>
              </w:rPr>
            </w:pPr>
            <w:r w:rsidRPr="00713653">
              <w:rPr>
                <w:rFonts w:asciiTheme="majorHAnsi" w:hAnsiTheme="majorHAnsi" w:cstheme="majorHAnsi"/>
                <w:sz w:val="20"/>
                <w:szCs w:val="20"/>
              </w:rPr>
              <w:t xml:space="preserve">Dimensionet 27.2x44.5 cm  </w:t>
            </w:r>
            <w:r w:rsidRPr="00713653">
              <w:rPr>
                <w:rFonts w:asciiTheme="majorHAnsi" w:hAnsiTheme="majorHAnsi" w:cstheme="majorHAnsi"/>
                <w:sz w:val="20"/>
                <w:szCs w:val="20"/>
                <w:highlight w:val="yellow"/>
              </w:rPr>
              <w:t xml:space="preserve">                                                                                                                                      </w:t>
            </w:r>
            <w:r w:rsidRPr="00713653">
              <w:rPr>
                <w:rFonts w:asciiTheme="majorHAnsi" w:hAnsiTheme="majorHAnsi" w:cstheme="majorHAnsi"/>
                <w:sz w:val="20"/>
                <w:szCs w:val="20"/>
              </w:rPr>
              <w:t xml:space="preserve">Pesha 3.22 kg / cope                                                                                                                                         Paketimi 240 cope / palete                </w:t>
            </w:r>
            <w:r w:rsidRPr="00713653">
              <w:rPr>
                <w:rFonts w:asciiTheme="majorHAnsi" w:hAnsiTheme="majorHAnsi" w:cstheme="majorHAnsi"/>
                <w:sz w:val="20"/>
                <w:szCs w:val="20"/>
              </w:rPr>
              <w:tab/>
              <w:t xml:space="preserve">                                                                                                                      Anesore e majte</w:t>
            </w:r>
          </w:p>
          <w:p w14:paraId="6152B84D"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 xml:space="preserve">Dimensionet 17.0x44.5 cm                                                                                                                                  Pesha 3.15 kg / cope                                                                                                                                          Paketimi 224 cope / palete                                                                                                                         Harxhimi 2.78-3.57 cope / m’ </w:t>
            </w:r>
          </w:p>
        </w:tc>
        <w:tc>
          <w:tcPr>
            <w:tcW w:w="4680" w:type="dxa"/>
            <w:shd w:val="clear" w:color="auto" w:fill="auto"/>
            <w:tcMar>
              <w:top w:w="100" w:type="dxa"/>
              <w:left w:w="100" w:type="dxa"/>
              <w:bottom w:w="100" w:type="dxa"/>
              <w:right w:w="100" w:type="dxa"/>
            </w:tcMar>
          </w:tcPr>
          <w:p w14:paraId="3D753CF0"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 xml:space="preserve">Dimensionet 17.0x44.5 cm                                                                                                                                         Pesha 3.05 kg / cope                                                                                                                                           Paketimi 224 cope / palete                                                                                                                        Harxhimi 2.78-3.57 cope / m'   </w:t>
            </w:r>
          </w:p>
        </w:tc>
      </w:tr>
      <w:tr w:rsidR="00713653" w:rsidRPr="00713653" w14:paraId="3D87720C" w14:textId="77777777" w:rsidTr="006C3F2B">
        <w:trPr>
          <w:trHeight w:val="123"/>
        </w:trPr>
        <w:tc>
          <w:tcPr>
            <w:tcW w:w="4680" w:type="dxa"/>
            <w:vMerge/>
            <w:shd w:val="clear" w:color="auto" w:fill="auto"/>
            <w:tcMar>
              <w:top w:w="100" w:type="dxa"/>
              <w:left w:w="100" w:type="dxa"/>
              <w:bottom w:w="100" w:type="dxa"/>
              <w:right w:w="100" w:type="dxa"/>
            </w:tcMar>
          </w:tcPr>
          <w:p w14:paraId="4A59478C" w14:textId="77777777" w:rsidR="00713653" w:rsidRPr="00713653" w:rsidRDefault="00713653" w:rsidP="006C3F2B">
            <w:pPr>
              <w:widowControl w:val="0"/>
              <w:pBdr>
                <w:top w:val="nil"/>
                <w:left w:val="nil"/>
                <w:bottom w:val="nil"/>
                <w:right w:val="nil"/>
                <w:between w:val="nil"/>
              </w:pBdr>
              <w:spacing w:after="0" w:line="240" w:lineRule="auto"/>
              <w:rPr>
                <w:rFonts w:asciiTheme="majorHAnsi" w:hAnsiTheme="majorHAnsi" w:cstheme="majorHAnsi"/>
                <w:sz w:val="20"/>
                <w:szCs w:val="20"/>
              </w:rPr>
            </w:pPr>
          </w:p>
        </w:tc>
        <w:tc>
          <w:tcPr>
            <w:tcW w:w="4680" w:type="dxa"/>
            <w:shd w:val="clear" w:color="auto" w:fill="auto"/>
            <w:tcMar>
              <w:top w:w="100" w:type="dxa"/>
              <w:left w:w="100" w:type="dxa"/>
              <w:bottom w:w="100" w:type="dxa"/>
              <w:right w:w="100" w:type="dxa"/>
            </w:tcMar>
          </w:tcPr>
          <w:p w14:paraId="5E1A99B4"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 xml:space="preserve">Borembajtes </w:t>
            </w:r>
          </w:p>
        </w:tc>
      </w:tr>
      <w:tr w:rsidR="00713653" w:rsidRPr="00713653" w14:paraId="2FEE6751" w14:textId="77777777" w:rsidTr="006C3F2B">
        <w:trPr>
          <w:trHeight w:val="420"/>
        </w:trPr>
        <w:tc>
          <w:tcPr>
            <w:tcW w:w="4680" w:type="dxa"/>
            <w:vMerge/>
            <w:shd w:val="clear" w:color="auto" w:fill="auto"/>
            <w:tcMar>
              <w:top w:w="100" w:type="dxa"/>
              <w:left w:w="100" w:type="dxa"/>
              <w:bottom w:w="100" w:type="dxa"/>
              <w:right w:w="100" w:type="dxa"/>
            </w:tcMar>
          </w:tcPr>
          <w:p w14:paraId="102F002B" w14:textId="77777777" w:rsidR="00713653" w:rsidRPr="00713653" w:rsidRDefault="00713653" w:rsidP="006C3F2B">
            <w:pPr>
              <w:widowControl w:val="0"/>
              <w:pBdr>
                <w:top w:val="nil"/>
                <w:left w:val="nil"/>
                <w:bottom w:val="nil"/>
                <w:right w:val="nil"/>
                <w:between w:val="nil"/>
              </w:pBdr>
              <w:spacing w:after="0" w:line="240" w:lineRule="auto"/>
              <w:rPr>
                <w:rFonts w:asciiTheme="majorHAnsi" w:hAnsiTheme="majorHAnsi" w:cstheme="majorHAnsi"/>
                <w:sz w:val="20"/>
                <w:szCs w:val="20"/>
              </w:rPr>
            </w:pPr>
          </w:p>
        </w:tc>
        <w:tc>
          <w:tcPr>
            <w:tcW w:w="4680" w:type="dxa"/>
            <w:shd w:val="clear" w:color="auto" w:fill="auto"/>
            <w:tcMar>
              <w:top w:w="100" w:type="dxa"/>
              <w:left w:w="100" w:type="dxa"/>
              <w:bottom w:w="100" w:type="dxa"/>
              <w:right w:w="100" w:type="dxa"/>
            </w:tcMar>
          </w:tcPr>
          <w:p w14:paraId="762621DF" w14:textId="77777777" w:rsidR="00713653" w:rsidRPr="00713653" w:rsidRDefault="00713653" w:rsidP="006C3F2B">
            <w:pPr>
              <w:spacing w:after="0"/>
              <w:rPr>
                <w:rFonts w:asciiTheme="majorHAnsi" w:hAnsiTheme="majorHAnsi" w:cstheme="majorHAnsi"/>
                <w:sz w:val="20"/>
                <w:szCs w:val="20"/>
              </w:rPr>
            </w:pPr>
            <w:r w:rsidRPr="00713653">
              <w:rPr>
                <w:rFonts w:asciiTheme="majorHAnsi" w:hAnsiTheme="majorHAnsi" w:cstheme="majorHAnsi"/>
                <w:sz w:val="20"/>
                <w:szCs w:val="20"/>
              </w:rPr>
              <w:t>Dimensionet 27.2x44.5 cm                                                                                                                                           Pesha 3.30 kg / cope                                                                                                                                              Paketimi 184 pieces / palete                                                                                                                                     Set ajrimi                                                                                                                                                   Dimensionet 27.2x44.5 cm                                                                                                                                       Set solar                                                                                                                                                                    Dimensionet 27.2x44.5 cm</w:t>
            </w:r>
          </w:p>
        </w:tc>
      </w:tr>
    </w:tbl>
    <w:p w14:paraId="4747E422" w14:textId="4F9A2542" w:rsidR="00713653" w:rsidRPr="007112FB" w:rsidRDefault="00713653" w:rsidP="007112FB">
      <w:pPr>
        <w:pStyle w:val="Caption"/>
        <w:jc w:val="center"/>
        <w:rPr>
          <w:rFonts w:asciiTheme="majorHAnsi" w:hAnsiTheme="majorHAnsi" w:cstheme="majorHAnsi"/>
          <w:color w:val="auto"/>
        </w:rPr>
      </w:pPr>
      <w:bookmarkStart w:id="194" w:name="_Toc145065542"/>
      <w:bookmarkStart w:id="195" w:name="_Toc150528858"/>
      <w:bookmarkStart w:id="196" w:name="_Toc164844874"/>
      <w:r w:rsidRPr="00713653">
        <w:rPr>
          <w:rFonts w:asciiTheme="majorHAnsi" w:hAnsiTheme="majorHAnsi" w:cstheme="majorHAnsi"/>
          <w:color w:val="auto"/>
        </w:rPr>
        <w:t xml:space="preserve">Tabela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Tabela \* ARABIC </w:instrText>
      </w:r>
      <w:r w:rsidRPr="00713653">
        <w:rPr>
          <w:rFonts w:asciiTheme="majorHAnsi" w:hAnsiTheme="majorHAnsi" w:cstheme="majorHAnsi"/>
          <w:color w:val="auto"/>
        </w:rPr>
        <w:fldChar w:fldCharType="separate"/>
      </w:r>
      <w:r w:rsidR="00885431">
        <w:rPr>
          <w:rFonts w:asciiTheme="majorHAnsi" w:hAnsiTheme="majorHAnsi" w:cstheme="majorHAnsi"/>
          <w:noProof/>
          <w:color w:val="auto"/>
        </w:rPr>
        <w:t>6</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Te dhenat e tjegullave</w:t>
      </w:r>
      <w:bookmarkEnd w:id="194"/>
      <w:bookmarkEnd w:id="195"/>
      <w:bookmarkEnd w:id="196"/>
    </w:p>
    <w:p w14:paraId="2C07BC60" w14:textId="77777777" w:rsidR="00713653" w:rsidRPr="00713653" w:rsidRDefault="00713653" w:rsidP="00713653">
      <w:pPr>
        <w:spacing w:after="240"/>
        <w:jc w:val="both"/>
        <w:rPr>
          <w:rFonts w:asciiTheme="majorHAnsi" w:hAnsiTheme="majorHAnsi" w:cstheme="majorHAnsi"/>
          <w:b/>
          <w:bCs/>
        </w:rPr>
      </w:pPr>
      <w:r w:rsidRPr="00713653">
        <w:rPr>
          <w:rFonts w:asciiTheme="majorHAnsi" w:hAnsiTheme="majorHAnsi" w:cstheme="majorHAnsi"/>
          <w:b/>
          <w:bCs/>
        </w:rPr>
        <w:lastRenderedPageBreak/>
        <w:t>Kapeset e stuhise</w:t>
      </w:r>
    </w:p>
    <w:p w14:paraId="3FD2886A" w14:textId="77777777" w:rsidR="00713653" w:rsidRPr="00713653" w:rsidRDefault="00713653" w:rsidP="00713653">
      <w:pPr>
        <w:rPr>
          <w:rFonts w:asciiTheme="majorHAnsi" w:hAnsiTheme="majorHAnsi" w:cstheme="majorHAnsi"/>
        </w:rPr>
      </w:pPr>
      <w:r w:rsidRPr="00713653">
        <w:rPr>
          <w:rFonts w:asciiTheme="majorHAnsi" w:hAnsiTheme="majorHAnsi" w:cstheme="majorHAnsi"/>
        </w:rPr>
        <w:t>Kapëset e stuhisë janë bërë prej çeliku të pandryshkshëm,te cilat vendosen në listela me dimsione 24 x 48 mm, 30 x 50 mm dhe 40 x 60 mm. Numri që do të aplikohet për m² varet nga kushtet lokale dhe klimatike dhe ngarkesat e projektimit të kombinimit specifik të pllakës dhe kapëses. Jane nga çeliku i pandryshkshëm me trashesi 2.5 mm.</w:t>
      </w:r>
    </w:p>
    <w:p w14:paraId="0AC826AC" w14:textId="77777777" w:rsidR="00713653" w:rsidRPr="00713653" w:rsidRDefault="00713653" w:rsidP="00713653">
      <w:pPr>
        <w:rPr>
          <w:rFonts w:asciiTheme="majorHAnsi" w:hAnsiTheme="majorHAnsi" w:cstheme="majorHAnsi"/>
        </w:rPr>
      </w:pPr>
    </w:p>
    <w:p w14:paraId="3B8057FF" w14:textId="77777777" w:rsidR="00713653" w:rsidRPr="00713653" w:rsidRDefault="00713653" w:rsidP="00713653">
      <w:pPr>
        <w:rPr>
          <w:rFonts w:asciiTheme="majorHAnsi" w:hAnsiTheme="majorHAnsi" w:cstheme="majorHAnsi"/>
        </w:rPr>
      </w:pPr>
      <w:r w:rsidRPr="00713653">
        <w:rPr>
          <w:rFonts w:asciiTheme="majorHAnsi" w:hAnsiTheme="majorHAnsi" w:cstheme="majorHAnsi"/>
        </w:rPr>
        <w:t>Specifikat:</w:t>
      </w:r>
    </w:p>
    <w:p w14:paraId="45BC9E5D"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çeliku inox i pandryshkshëm 2 mm</w:t>
      </w:r>
    </w:p>
    <w:p w14:paraId="70142F9F"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Kursim i konsiderueshëm i kohës gjatë vendosjes</w:t>
      </w:r>
    </w:p>
    <w:p w14:paraId="5173DECC"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Siguri maksimale sipas rregulloreve për fiksimin e tjegullave për të siguruar mbrojtje nga era</w:t>
      </w:r>
    </w:p>
    <w:p w14:paraId="653711A6"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Mundësia e instalimit me një dorë</w:t>
      </w:r>
    </w:p>
    <w:p w14:paraId="0CACE978"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Një kapëse për pothuajse të gjitha modelet e tjegullave</w:t>
      </w:r>
    </w:p>
    <w:p w14:paraId="6085641A" w14:textId="77777777" w:rsidR="00713653" w:rsidRPr="00713653" w:rsidRDefault="00713653" w:rsidP="00713653">
      <w:pPr>
        <w:pStyle w:val="ListParagraph"/>
        <w:numPr>
          <w:ilvl w:val="0"/>
          <w:numId w:val="24"/>
        </w:numPr>
        <w:rPr>
          <w:rFonts w:asciiTheme="majorHAnsi" w:hAnsiTheme="majorHAnsi" w:cstheme="majorHAnsi"/>
        </w:rPr>
      </w:pPr>
      <w:r w:rsidRPr="00713653">
        <w:rPr>
          <w:rFonts w:asciiTheme="majorHAnsi" w:hAnsiTheme="majorHAnsi" w:cstheme="majorHAnsi"/>
        </w:rPr>
        <w:t>Kërkohen shumë më pak kapese</w:t>
      </w:r>
    </w:p>
    <w:p w14:paraId="785E2C88" w14:textId="77777777" w:rsidR="00713653" w:rsidRPr="00713653" w:rsidRDefault="00713653" w:rsidP="00713653">
      <w:pPr>
        <w:pStyle w:val="ListParagraph"/>
        <w:ind w:left="360"/>
        <w:rPr>
          <w:rFonts w:asciiTheme="majorHAnsi" w:hAnsiTheme="majorHAnsi" w:cstheme="majorHAnsi"/>
        </w:rPr>
      </w:pPr>
    </w:p>
    <w:p w14:paraId="4FDF5D9C" w14:textId="77777777" w:rsidR="00713653" w:rsidRPr="00713653" w:rsidRDefault="00713653" w:rsidP="00713653">
      <w:pPr>
        <w:pStyle w:val="ListParagraph"/>
        <w:ind w:left="360"/>
        <w:rPr>
          <w:rFonts w:asciiTheme="majorHAnsi" w:hAnsiTheme="majorHAnsi" w:cstheme="majorHAnsi"/>
        </w:rPr>
      </w:pPr>
    </w:p>
    <w:p w14:paraId="4716FB6B" w14:textId="77777777" w:rsidR="00713653" w:rsidRPr="00713653" w:rsidRDefault="00713653" w:rsidP="00713653">
      <w:pPr>
        <w:pStyle w:val="ListParagraph"/>
        <w:ind w:left="360"/>
        <w:jc w:val="center"/>
        <w:rPr>
          <w:rFonts w:asciiTheme="majorHAnsi" w:hAnsiTheme="majorHAnsi" w:cstheme="majorHAnsi"/>
        </w:rPr>
      </w:pPr>
      <w:r w:rsidRPr="00713653">
        <w:rPr>
          <w:noProof/>
        </w:rPr>
        <w:drawing>
          <wp:inline distT="0" distB="0" distL="0" distR="0" wp14:anchorId="2F242F63" wp14:editId="1A3ABF5C">
            <wp:extent cx="2628900" cy="2657475"/>
            <wp:effectExtent l="0" t="0" r="0" b="9525"/>
            <wp:docPr id="1895353952" name="Picture 189535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44072" name=""/>
                    <pic:cNvPicPr/>
                  </pic:nvPicPr>
                  <pic:blipFill>
                    <a:blip r:embed="rId24"/>
                    <a:stretch>
                      <a:fillRect/>
                    </a:stretch>
                  </pic:blipFill>
                  <pic:spPr>
                    <a:xfrm>
                      <a:off x="0" y="0"/>
                      <a:ext cx="2628900" cy="2657475"/>
                    </a:xfrm>
                    <a:prstGeom prst="rect">
                      <a:avLst/>
                    </a:prstGeom>
                  </pic:spPr>
                </pic:pic>
              </a:graphicData>
            </a:graphic>
          </wp:inline>
        </w:drawing>
      </w:r>
    </w:p>
    <w:p w14:paraId="57B8183A" w14:textId="77777777" w:rsidR="00713653" w:rsidRPr="00713653" w:rsidRDefault="00713653" w:rsidP="00713653">
      <w:pPr>
        <w:ind w:left="360"/>
        <w:rPr>
          <w:rFonts w:asciiTheme="majorHAnsi" w:hAnsiTheme="majorHAnsi" w:cstheme="majorHAnsi"/>
        </w:rPr>
      </w:pPr>
    </w:p>
    <w:p w14:paraId="0098FC9F" w14:textId="67E7043D" w:rsidR="00013B47" w:rsidRPr="00713653" w:rsidRDefault="00713653" w:rsidP="00713653">
      <w:pPr>
        <w:pStyle w:val="Caption"/>
        <w:ind w:left="360"/>
        <w:jc w:val="center"/>
        <w:rPr>
          <w:rFonts w:asciiTheme="majorHAnsi" w:hAnsiTheme="majorHAnsi" w:cstheme="majorHAnsi"/>
          <w:color w:val="auto"/>
        </w:rPr>
      </w:pPr>
      <w:bookmarkStart w:id="197" w:name="_Toc160791817"/>
      <w:bookmarkStart w:id="198" w:name="_Toc161238776"/>
      <w:r w:rsidRPr="00713653">
        <w:rPr>
          <w:rFonts w:asciiTheme="majorHAnsi" w:hAnsiTheme="majorHAnsi" w:cstheme="majorHAnsi"/>
          <w:color w:val="auto"/>
        </w:rPr>
        <w:t xml:space="preserve">Figura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Figura \* ARABIC </w:instrText>
      </w:r>
      <w:r w:rsidRPr="00713653">
        <w:rPr>
          <w:rFonts w:asciiTheme="majorHAnsi" w:hAnsiTheme="majorHAnsi" w:cstheme="majorHAnsi"/>
          <w:color w:val="auto"/>
        </w:rPr>
        <w:fldChar w:fldCharType="separate"/>
      </w:r>
      <w:r w:rsidR="00B44108">
        <w:rPr>
          <w:rFonts w:asciiTheme="majorHAnsi" w:hAnsiTheme="majorHAnsi" w:cstheme="majorHAnsi"/>
          <w:noProof/>
          <w:color w:val="auto"/>
        </w:rPr>
        <w:t>15</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Kapeset e stuhise per sigurimin e tjegullave ne kulm</w:t>
      </w:r>
      <w:bookmarkEnd w:id="197"/>
      <w:bookmarkEnd w:id="198"/>
    </w:p>
    <w:p w14:paraId="1F764CB6" w14:textId="77777777" w:rsidR="00C87F40" w:rsidRPr="002824DD" w:rsidRDefault="00C87F40" w:rsidP="00414B26">
      <w:pPr>
        <w:pStyle w:val="Heading3"/>
        <w:rPr>
          <w:rFonts w:cstheme="majorHAnsi"/>
        </w:rPr>
      </w:pPr>
      <w:bookmarkStart w:id="199" w:name="_Toc160804830"/>
      <w:bookmarkStart w:id="200" w:name="_Toc164957816"/>
      <w:r>
        <w:t>Mbulesa e kulmit te pjerret me llamarine te brinjezuar</w:t>
      </w:r>
      <w:bookmarkEnd w:id="199"/>
      <w:bookmarkEnd w:id="200"/>
    </w:p>
    <w:p w14:paraId="1869A52E" w14:textId="77777777" w:rsidR="00C87F40" w:rsidRPr="00934D67" w:rsidRDefault="00C87F40" w:rsidP="00C87F40">
      <w:pPr>
        <w:pStyle w:val="ListParagraph"/>
        <w:ind w:left="435"/>
        <w:jc w:val="both"/>
        <w:rPr>
          <w:rFonts w:asciiTheme="majorHAnsi" w:hAnsiTheme="majorHAnsi" w:cstheme="majorHAnsi"/>
        </w:rPr>
      </w:pPr>
      <w:bookmarkStart w:id="201" w:name="_Hlk95911289"/>
      <w:bookmarkStart w:id="202" w:name="_Hlk160801242"/>
      <w:r w:rsidRPr="00934D67">
        <w:rPr>
          <w:rFonts w:asciiTheme="majorHAnsi" w:hAnsiTheme="majorHAnsi" w:cstheme="majorHAnsi"/>
        </w:rPr>
        <w:t>Kontraktori duhet te furnizoje me gjithe materialin e nevojshem per mbulesen e kulmit. Mbulesa e kulmit te jete nga llamarina e plastifikuar e brinjezuar.</w:t>
      </w:r>
    </w:p>
    <w:p w14:paraId="27F29EFE" w14:textId="77777777" w:rsidR="00C87F40" w:rsidRPr="00934D67" w:rsidRDefault="00C87F40" w:rsidP="00C87F40">
      <w:pPr>
        <w:pStyle w:val="ListParagraph"/>
        <w:ind w:left="435"/>
        <w:jc w:val="both"/>
        <w:rPr>
          <w:rFonts w:asciiTheme="majorHAnsi" w:hAnsiTheme="majorHAnsi" w:cstheme="majorHAnsi"/>
        </w:rPr>
      </w:pPr>
    </w:p>
    <w:p w14:paraId="21CA427A" w14:textId="77777777" w:rsidR="00C87F40" w:rsidRPr="00934D67" w:rsidRDefault="00C87F40" w:rsidP="00C87F40">
      <w:pPr>
        <w:pStyle w:val="ListParagraph"/>
        <w:ind w:left="435"/>
        <w:jc w:val="both"/>
        <w:rPr>
          <w:rFonts w:asciiTheme="majorHAnsi" w:hAnsiTheme="majorHAnsi" w:cstheme="majorHAnsi"/>
        </w:rPr>
      </w:pPr>
      <w:r w:rsidRPr="00934D67">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676511BE" w14:textId="77777777" w:rsidR="00C87F40" w:rsidRPr="00934D67" w:rsidRDefault="00C87F40" w:rsidP="00C87F40">
      <w:pPr>
        <w:pStyle w:val="ListParagraph"/>
        <w:ind w:left="435"/>
        <w:jc w:val="both"/>
        <w:rPr>
          <w:rFonts w:asciiTheme="majorHAnsi" w:hAnsiTheme="majorHAnsi" w:cstheme="majorHAnsi"/>
        </w:rPr>
      </w:pPr>
    </w:p>
    <w:p w14:paraId="2B66948B" w14:textId="77777777" w:rsidR="00C87F40" w:rsidRPr="00934D67" w:rsidRDefault="00C87F40" w:rsidP="00C87F40">
      <w:pPr>
        <w:pStyle w:val="ListParagraph"/>
        <w:ind w:left="435"/>
        <w:jc w:val="both"/>
        <w:rPr>
          <w:rFonts w:asciiTheme="majorHAnsi" w:hAnsiTheme="majorHAnsi" w:cstheme="majorHAnsi"/>
        </w:rPr>
      </w:pPr>
      <w:r w:rsidRPr="00934D67">
        <w:rPr>
          <w:rFonts w:asciiTheme="majorHAnsi" w:hAnsiTheme="majorHAnsi" w:cstheme="majorHAnsi"/>
        </w:rPr>
        <w:t>Karakteristikat :Llamarine e plastifikuar me trashesi t=0.55 mm ,me 7 brinje me lartesi 34mm dhe gjeresi 25mm. Menyra e vendosjes dhe te dhenat tjera sipas manualit te prodhuesit.</w:t>
      </w:r>
    </w:p>
    <w:p w14:paraId="195D6F44" w14:textId="77777777" w:rsidR="00C87F40" w:rsidRPr="00934D67" w:rsidRDefault="00C87F40" w:rsidP="00C87F40">
      <w:pPr>
        <w:pStyle w:val="ListParagraph"/>
        <w:ind w:left="435"/>
        <w:jc w:val="both"/>
        <w:rPr>
          <w:rFonts w:asciiTheme="majorHAnsi" w:hAnsiTheme="majorHAnsi" w:cstheme="majorHAnsi"/>
        </w:rPr>
      </w:pPr>
    </w:p>
    <w:bookmarkEnd w:id="201"/>
    <w:p w14:paraId="30824438" w14:textId="77777777" w:rsidR="00C87F40" w:rsidRPr="00934D67" w:rsidRDefault="00C87F40" w:rsidP="00C87F40">
      <w:pPr>
        <w:pStyle w:val="ListParagraph"/>
        <w:ind w:left="435"/>
        <w:rPr>
          <w:rFonts w:asciiTheme="majorHAnsi" w:hAnsiTheme="majorHAnsi" w:cstheme="majorHAnsi"/>
        </w:rPr>
      </w:pPr>
      <w:r w:rsidRPr="00934D67">
        <w:rPr>
          <w:rFonts w:asciiTheme="majorHAnsi" w:hAnsiTheme="majorHAnsi" w:cstheme="majorHAnsi"/>
          <w:noProof/>
        </w:rPr>
        <w:drawing>
          <wp:inline distT="0" distB="0" distL="0" distR="0" wp14:anchorId="3A82EB64" wp14:editId="4B8D1E3D">
            <wp:extent cx="4547870" cy="18351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7870" cy="1835150"/>
                    </a:xfrm>
                    <a:prstGeom prst="rect">
                      <a:avLst/>
                    </a:prstGeom>
                    <a:noFill/>
                  </pic:spPr>
                </pic:pic>
              </a:graphicData>
            </a:graphic>
          </wp:inline>
        </w:drawing>
      </w:r>
    </w:p>
    <w:p w14:paraId="107FDAE2" w14:textId="69F4C037" w:rsidR="00C87F40" w:rsidRPr="00934D67" w:rsidRDefault="00C87F40" w:rsidP="00C87F40">
      <w:pPr>
        <w:pStyle w:val="Caption"/>
        <w:ind w:left="435"/>
        <w:jc w:val="center"/>
        <w:rPr>
          <w:rFonts w:asciiTheme="majorHAnsi" w:hAnsiTheme="majorHAnsi" w:cstheme="majorHAnsi"/>
          <w:color w:val="auto"/>
        </w:rPr>
      </w:pPr>
      <w:bookmarkStart w:id="203" w:name="_Toc96528360"/>
      <w:bookmarkStart w:id="204" w:name="_Toc160811755"/>
      <w:bookmarkStart w:id="205" w:name="_Toc161238777"/>
      <w:r w:rsidRPr="00934D67">
        <w:rPr>
          <w:color w:val="auto"/>
        </w:rPr>
        <w:t xml:space="preserve">Figura </w:t>
      </w:r>
      <w:r w:rsidRPr="00934D67">
        <w:rPr>
          <w:color w:val="auto"/>
        </w:rPr>
        <w:fldChar w:fldCharType="begin"/>
      </w:r>
      <w:r w:rsidRPr="00934D67">
        <w:rPr>
          <w:color w:val="auto"/>
        </w:rPr>
        <w:instrText xml:space="preserve"> SEQ Figura \* ARABIC </w:instrText>
      </w:r>
      <w:r w:rsidRPr="00934D67">
        <w:rPr>
          <w:color w:val="auto"/>
        </w:rPr>
        <w:fldChar w:fldCharType="separate"/>
      </w:r>
      <w:r w:rsidR="00B44108">
        <w:rPr>
          <w:noProof/>
          <w:color w:val="auto"/>
        </w:rPr>
        <w:t>16</w:t>
      </w:r>
      <w:r w:rsidRPr="00934D67">
        <w:rPr>
          <w:color w:val="auto"/>
        </w:rPr>
        <w:fldChar w:fldCharType="end"/>
      </w:r>
      <w:r w:rsidRPr="00934D67">
        <w:rPr>
          <w:rFonts w:asciiTheme="majorHAnsi" w:hAnsiTheme="majorHAnsi" w:cstheme="majorHAnsi"/>
          <w:color w:val="auto"/>
        </w:rPr>
        <w:t xml:space="preserve"> – Llamarina per mbulimin e kulmit</w:t>
      </w:r>
      <w:bookmarkEnd w:id="203"/>
      <w:bookmarkEnd w:id="204"/>
      <w:bookmarkEnd w:id="205"/>
    </w:p>
    <w:p w14:paraId="13FCCEF8" w14:textId="77777777" w:rsidR="00C87F40" w:rsidRPr="00934D67" w:rsidRDefault="00C87F40" w:rsidP="00C87F40">
      <w:pPr>
        <w:pStyle w:val="ListParagraph"/>
        <w:ind w:left="435"/>
        <w:jc w:val="both"/>
        <w:rPr>
          <w:rFonts w:asciiTheme="majorHAnsi" w:hAnsiTheme="majorHAnsi" w:cstheme="majorHAnsi"/>
        </w:rPr>
      </w:pPr>
    </w:p>
    <w:p w14:paraId="649CC2C7" w14:textId="77777777" w:rsidR="00C87F40" w:rsidRPr="00934D67" w:rsidRDefault="00C87F40" w:rsidP="00C87F40">
      <w:pPr>
        <w:pStyle w:val="ListParagraph"/>
        <w:ind w:left="435"/>
        <w:jc w:val="both"/>
        <w:rPr>
          <w:rFonts w:asciiTheme="majorHAnsi" w:hAnsiTheme="majorHAnsi" w:cstheme="majorHAnsi"/>
        </w:rPr>
      </w:pPr>
      <w:bookmarkStart w:id="206" w:name="_Hlk95911322"/>
      <w:r w:rsidRPr="00934D67">
        <w:rPr>
          <w:rFonts w:asciiTheme="majorHAnsi" w:hAnsiTheme="majorHAnsi" w:cstheme="majorHAnsi"/>
        </w:rPr>
        <w:t>Kualiteti i çelikut: DX51D+Z, sipas ΕΝ 10346</w:t>
      </w:r>
    </w:p>
    <w:p w14:paraId="6CE93F75" w14:textId="77777777" w:rsidR="00C87F40" w:rsidRPr="00934D67" w:rsidRDefault="00C87F40" w:rsidP="00C87F40">
      <w:pPr>
        <w:pStyle w:val="ListParagraph"/>
        <w:ind w:left="435"/>
        <w:jc w:val="both"/>
        <w:rPr>
          <w:rFonts w:asciiTheme="majorHAnsi" w:hAnsiTheme="majorHAnsi" w:cstheme="majorHAnsi"/>
        </w:rPr>
      </w:pPr>
      <w:r w:rsidRPr="00934D67">
        <w:rPr>
          <w:rFonts w:asciiTheme="majorHAnsi" w:hAnsiTheme="majorHAnsi" w:cstheme="majorHAnsi"/>
        </w:rPr>
        <w:t>Kualiteti i veshjes:  parangjyre baze 5 micron dhe ngjyre me trashesi 20 micron, ngjyra RAL, ne llamarinen e galvanizuar ne te nxehte Z10.</w:t>
      </w:r>
    </w:p>
    <w:bookmarkEnd w:id="206"/>
    <w:p w14:paraId="4B344C50" w14:textId="77777777" w:rsidR="00C87F40" w:rsidRPr="00934D67" w:rsidRDefault="00C87F40" w:rsidP="00C87F40">
      <w:pPr>
        <w:pStyle w:val="ListParagraph"/>
        <w:ind w:left="435"/>
        <w:rPr>
          <w:rFonts w:asciiTheme="majorHAnsi" w:hAnsiTheme="majorHAnsi" w:cstheme="majorHAnsi"/>
        </w:rPr>
      </w:pPr>
    </w:p>
    <w:p w14:paraId="3060669D" w14:textId="77777777" w:rsidR="00C87F40" w:rsidRPr="00934D67" w:rsidRDefault="00C87F40" w:rsidP="00C87F40">
      <w:pPr>
        <w:pStyle w:val="ListParagraph"/>
        <w:ind w:left="435"/>
        <w:rPr>
          <w:rFonts w:asciiTheme="majorHAnsi" w:hAnsiTheme="majorHAnsi" w:cstheme="majorHAnsi"/>
        </w:rPr>
      </w:pPr>
    </w:p>
    <w:p w14:paraId="7D4D6ECC" w14:textId="77777777" w:rsidR="00C87F40" w:rsidRPr="00934D67" w:rsidRDefault="00C87F40" w:rsidP="00C87F40">
      <w:pPr>
        <w:pStyle w:val="ListParagraph"/>
        <w:spacing w:after="240"/>
        <w:ind w:left="435"/>
        <w:jc w:val="both"/>
        <w:rPr>
          <w:rFonts w:asciiTheme="majorHAnsi" w:hAnsiTheme="majorHAnsi" w:cstheme="majorHAnsi"/>
          <w:b/>
          <w:bCs/>
        </w:rPr>
      </w:pPr>
      <w:bookmarkStart w:id="207" w:name="_Hlk82684992"/>
      <w:r w:rsidRPr="00934D67">
        <w:rPr>
          <w:rFonts w:asciiTheme="majorHAnsi" w:hAnsiTheme="majorHAnsi" w:cstheme="majorHAnsi"/>
          <w:b/>
          <w:bCs/>
        </w:rPr>
        <w:t>Mbrojtesit e bores</w:t>
      </w:r>
    </w:p>
    <w:p w14:paraId="1EA0792E" w14:textId="77777777" w:rsidR="00C87F40" w:rsidRPr="00934D67" w:rsidRDefault="00C87F40" w:rsidP="00C87F40">
      <w:pPr>
        <w:pStyle w:val="ListParagraph"/>
        <w:ind w:left="435"/>
        <w:jc w:val="both"/>
        <w:rPr>
          <w:rFonts w:asciiTheme="majorHAnsi" w:hAnsiTheme="majorHAnsi" w:cstheme="majorHAnsi"/>
          <w:u w:val="single"/>
        </w:rPr>
      </w:pPr>
      <w:r w:rsidRPr="00934D67">
        <w:rPr>
          <w:rFonts w:asciiTheme="majorHAnsi" w:hAnsiTheme="majorHAnsi" w:cstheme="majorHAnsi"/>
          <w:u w:val="single"/>
        </w:rPr>
        <w:t>E pergjithshme</w:t>
      </w:r>
    </w:p>
    <w:p w14:paraId="0D5590F0" w14:textId="77777777" w:rsidR="00C87F40" w:rsidRPr="00934D67" w:rsidRDefault="00C87F40" w:rsidP="00C87F40">
      <w:pPr>
        <w:pStyle w:val="ListParagraph"/>
        <w:ind w:left="435"/>
        <w:jc w:val="both"/>
        <w:rPr>
          <w:rFonts w:asciiTheme="majorHAnsi" w:hAnsiTheme="majorHAnsi" w:cstheme="majorHAnsi"/>
        </w:rPr>
      </w:pPr>
      <w:r w:rsidRPr="00934D67">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26A5F5A5" w14:textId="77777777" w:rsidR="00C87F40" w:rsidRPr="00934D67" w:rsidRDefault="00C87F40" w:rsidP="00C87F40">
      <w:pPr>
        <w:pStyle w:val="ListParagraph"/>
        <w:ind w:left="435"/>
        <w:jc w:val="both"/>
        <w:rPr>
          <w:rFonts w:asciiTheme="majorHAnsi" w:hAnsiTheme="majorHAnsi" w:cstheme="majorHAnsi"/>
        </w:rPr>
      </w:pPr>
      <w:r w:rsidRPr="00934D67">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47CD8618" w14:textId="77777777" w:rsidR="00C87F40" w:rsidRPr="00934D67" w:rsidRDefault="00C87F40" w:rsidP="00C87F40">
      <w:pPr>
        <w:pStyle w:val="ListParagraph"/>
        <w:ind w:left="435"/>
        <w:jc w:val="both"/>
        <w:rPr>
          <w:rFonts w:asciiTheme="majorHAnsi" w:hAnsiTheme="majorHAnsi" w:cstheme="majorHAnsi"/>
        </w:rPr>
      </w:pPr>
    </w:p>
    <w:p w14:paraId="329E27AD" w14:textId="77777777" w:rsidR="00C87F40" w:rsidRPr="00934D67" w:rsidRDefault="00C87F40" w:rsidP="00C87F40">
      <w:pPr>
        <w:pStyle w:val="ListParagraph"/>
        <w:ind w:left="435"/>
        <w:jc w:val="both"/>
        <w:rPr>
          <w:rFonts w:asciiTheme="majorHAnsi" w:hAnsiTheme="majorHAnsi" w:cstheme="majorHAnsi"/>
          <w:u w:val="single"/>
        </w:rPr>
      </w:pPr>
      <w:r w:rsidRPr="00934D67">
        <w:rPr>
          <w:rFonts w:asciiTheme="majorHAnsi" w:hAnsiTheme="majorHAnsi" w:cstheme="majorHAnsi"/>
          <w:u w:val="single"/>
        </w:rPr>
        <w:t>Rregullimi dhe fiksimi i mbrojtesve te bores</w:t>
      </w:r>
    </w:p>
    <w:p w14:paraId="7864F355" w14:textId="77777777" w:rsidR="00C87F40" w:rsidRPr="00934D67" w:rsidRDefault="00C87F40" w:rsidP="00C87F40">
      <w:pPr>
        <w:pStyle w:val="ListParagraph"/>
        <w:ind w:left="435"/>
        <w:rPr>
          <w:rFonts w:asciiTheme="majorHAnsi" w:hAnsiTheme="majorHAnsi" w:cstheme="majorHAnsi"/>
        </w:rPr>
      </w:pPr>
      <w:r w:rsidRPr="00934D67">
        <w:rPr>
          <w:rFonts w:asciiTheme="majorHAnsi" w:hAnsiTheme="majorHAnsi" w:cstheme="majorHAnsi"/>
        </w:rPr>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202"/>
      <w:bookmarkEnd w:id="207"/>
      <w:r w:rsidRPr="00934D67">
        <w:rPr>
          <w:rFonts w:asciiTheme="majorHAnsi" w:hAnsiTheme="majorHAnsi" w:cstheme="majorHAnsi"/>
        </w:rPr>
        <w:t>.</w:t>
      </w:r>
    </w:p>
    <w:p w14:paraId="082877CF" w14:textId="77777777" w:rsidR="00013B47" w:rsidRPr="002824DD" w:rsidRDefault="00013B47" w:rsidP="00013B47">
      <w:pPr>
        <w:pStyle w:val="Heading3"/>
        <w:rPr>
          <w:rFonts w:cstheme="majorHAnsi"/>
        </w:rPr>
      </w:pPr>
      <w:bookmarkStart w:id="208" w:name="_Toc160804833"/>
      <w:bookmarkStart w:id="209" w:name="_Toc164957817"/>
      <w:bookmarkStart w:id="210" w:name="_Toc160804831"/>
      <w:r>
        <w:t>Ulluqet horizontale</w:t>
      </w:r>
      <w:bookmarkEnd w:id="208"/>
      <w:bookmarkEnd w:id="209"/>
    </w:p>
    <w:p w14:paraId="1388EE82" w14:textId="77777777" w:rsidR="00013B47" w:rsidRPr="00077616" w:rsidRDefault="00013B47" w:rsidP="00013B47">
      <w:pPr>
        <w:jc w:val="both"/>
        <w:rPr>
          <w:rFonts w:asciiTheme="majorHAnsi" w:hAnsiTheme="majorHAnsi" w:cstheme="majorHAnsi"/>
        </w:rPr>
      </w:pPr>
      <w:bookmarkStart w:id="211" w:name="_Hlk78532202"/>
      <w:bookmarkStart w:id="212" w:name="_Hlk82440679"/>
      <w:r w:rsidRPr="00077616">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0732AE72" w14:textId="77777777" w:rsidR="00013B47" w:rsidRPr="00F06585" w:rsidRDefault="00013B47" w:rsidP="00013B47">
      <w:pPr>
        <w:spacing w:after="240"/>
        <w:jc w:val="both"/>
        <w:rPr>
          <w:rFonts w:asciiTheme="majorHAnsi" w:hAnsiTheme="majorHAnsi" w:cstheme="majorHAnsi"/>
        </w:rPr>
      </w:pPr>
      <w:r w:rsidRPr="00077616">
        <w:rPr>
          <w:rFonts w:asciiTheme="majorHAnsi" w:hAnsiTheme="majorHAnsi" w:cstheme="majorHAnsi"/>
        </w:rPr>
        <w:lastRenderedPageBreak/>
        <w:t>Ne llogaritje duhet te perfshihen te gjitha elementet lidhese, nyjet lidhese, mbajtesit, vidat,etj. Duke u bazuar ne dizajnin e detajuar dhe sipas manualit te prodhuesit</w:t>
      </w:r>
      <w:bookmarkEnd w:id="211"/>
      <w:r w:rsidRPr="00077616">
        <w:rPr>
          <w:rFonts w:asciiTheme="majorHAnsi" w:hAnsiTheme="majorHAnsi" w:cstheme="majorHAnsi"/>
        </w:rPr>
        <w:t>.</w:t>
      </w:r>
    </w:p>
    <w:p w14:paraId="3E5B0E40" w14:textId="77777777" w:rsidR="00013B47" w:rsidRPr="00077616" w:rsidRDefault="00013B47" w:rsidP="00013B47">
      <w:pPr>
        <w:rPr>
          <w:rFonts w:asciiTheme="majorHAnsi" w:hAnsiTheme="majorHAnsi" w:cstheme="majorHAnsi"/>
          <w:b/>
          <w:bCs/>
        </w:rPr>
      </w:pPr>
      <w:r w:rsidRPr="00077616">
        <w:rPr>
          <w:rFonts w:asciiTheme="majorHAnsi" w:hAnsiTheme="majorHAnsi" w:cstheme="majorHAnsi"/>
          <w:b/>
          <w:bCs/>
        </w:rPr>
        <w:t xml:space="preserve">Specifikimi i </w:t>
      </w:r>
      <w:r>
        <w:rPr>
          <w:rFonts w:asciiTheme="majorHAnsi" w:hAnsiTheme="majorHAnsi" w:cstheme="majorHAnsi"/>
          <w:b/>
          <w:bCs/>
        </w:rPr>
        <w:t>produktit</w:t>
      </w:r>
    </w:p>
    <w:p w14:paraId="463E87FD" w14:textId="77777777" w:rsidR="00013B47" w:rsidRPr="00077616" w:rsidRDefault="00013B47" w:rsidP="00013B47">
      <w:pPr>
        <w:rPr>
          <w:rFonts w:asciiTheme="majorHAnsi" w:hAnsiTheme="majorHAnsi" w:cstheme="majorHAnsi"/>
        </w:rPr>
      </w:pPr>
      <w:r w:rsidRPr="00077616">
        <w:rPr>
          <w:rFonts w:asciiTheme="majorHAnsi" w:hAnsiTheme="majorHAnsi" w:cstheme="majorHAnsi"/>
        </w:rPr>
        <w:t>Substrati</w:t>
      </w:r>
      <w:bookmarkEnd w:id="212"/>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013B47" w:rsidRPr="00077616" w14:paraId="41B2E777" w14:textId="77777777" w:rsidTr="002838FA">
        <w:trPr>
          <w:trHeight w:val="397"/>
        </w:trPr>
        <w:tc>
          <w:tcPr>
            <w:tcW w:w="1682" w:type="dxa"/>
            <w:shd w:val="clear" w:color="auto" w:fill="auto"/>
          </w:tcPr>
          <w:p w14:paraId="67F3CD79" w14:textId="77777777" w:rsidR="00013B47" w:rsidRPr="003B7274" w:rsidRDefault="00013B47" w:rsidP="002838FA">
            <w:pPr>
              <w:pStyle w:val="Table"/>
              <w:rPr>
                <w:i w:val="0"/>
                <w:iCs/>
              </w:rPr>
            </w:pPr>
            <w:r w:rsidRPr="003B7274">
              <w:rPr>
                <w:i w:val="0"/>
                <w:iCs/>
              </w:rPr>
              <w:t xml:space="preserve">Shkalla e çelikut </w:t>
            </w:r>
          </w:p>
        </w:tc>
        <w:tc>
          <w:tcPr>
            <w:tcW w:w="1801" w:type="dxa"/>
            <w:shd w:val="clear" w:color="auto" w:fill="auto"/>
          </w:tcPr>
          <w:p w14:paraId="0F1E8FA0" w14:textId="77777777" w:rsidR="00013B47" w:rsidRPr="003B7274" w:rsidRDefault="00013B47" w:rsidP="002838FA">
            <w:pPr>
              <w:pStyle w:val="Table"/>
              <w:rPr>
                <w:i w:val="0"/>
                <w:iCs/>
              </w:rPr>
            </w:pPr>
            <w:r w:rsidRPr="003B7274">
              <w:rPr>
                <w:i w:val="0"/>
                <w:iCs/>
              </w:rPr>
              <w:t>Koeficienti I rrjedhshmerise</w:t>
            </w:r>
          </w:p>
          <w:p w14:paraId="2278997C" w14:textId="77777777" w:rsidR="00013B47" w:rsidRPr="003B7274" w:rsidRDefault="00013B47" w:rsidP="002838FA">
            <w:pPr>
              <w:pStyle w:val="Table"/>
              <w:rPr>
                <w:i w:val="0"/>
                <w:iCs/>
                <w:vertAlign w:val="superscript"/>
              </w:rPr>
            </w:pPr>
            <w:r w:rsidRPr="003B7274">
              <w:rPr>
                <w:i w:val="0"/>
                <w:iCs/>
              </w:rPr>
              <w:t xml:space="preserve"> N/mm</w:t>
            </w:r>
            <w:r w:rsidRPr="003B7274">
              <w:rPr>
                <w:i w:val="0"/>
                <w:iCs/>
                <w:vertAlign w:val="superscript"/>
              </w:rPr>
              <w:t>2</w:t>
            </w:r>
          </w:p>
        </w:tc>
        <w:tc>
          <w:tcPr>
            <w:tcW w:w="1801" w:type="dxa"/>
            <w:shd w:val="clear" w:color="auto" w:fill="auto"/>
          </w:tcPr>
          <w:p w14:paraId="07A4F1E8" w14:textId="77777777" w:rsidR="00013B47" w:rsidRPr="003B7274" w:rsidRDefault="00013B47" w:rsidP="002838FA">
            <w:pPr>
              <w:pStyle w:val="Table"/>
              <w:rPr>
                <w:i w:val="0"/>
                <w:iCs/>
              </w:rPr>
            </w:pPr>
            <w:r w:rsidRPr="003B7274">
              <w:rPr>
                <w:i w:val="0"/>
                <w:iCs/>
              </w:rPr>
              <w:t>Rezistenca ne thyerje N/mm</w:t>
            </w:r>
            <w:r w:rsidRPr="003B7274">
              <w:rPr>
                <w:i w:val="0"/>
                <w:iCs/>
                <w:vertAlign w:val="superscript"/>
              </w:rPr>
              <w:t xml:space="preserve">2 </w:t>
            </w:r>
          </w:p>
        </w:tc>
        <w:tc>
          <w:tcPr>
            <w:tcW w:w="1836" w:type="dxa"/>
            <w:shd w:val="clear" w:color="auto" w:fill="auto"/>
          </w:tcPr>
          <w:p w14:paraId="5DE10C2C" w14:textId="77777777" w:rsidR="00013B47" w:rsidRPr="003B7274" w:rsidRDefault="00013B47" w:rsidP="002838FA">
            <w:pPr>
              <w:pStyle w:val="Table"/>
              <w:rPr>
                <w:i w:val="0"/>
                <w:iCs/>
              </w:rPr>
            </w:pPr>
            <w:r w:rsidRPr="003B7274">
              <w:rPr>
                <w:i w:val="0"/>
                <w:iCs/>
              </w:rPr>
              <w:t>Zgjatja</w:t>
            </w:r>
          </w:p>
          <w:p w14:paraId="1D9CEB59" w14:textId="77777777" w:rsidR="00013B47" w:rsidRPr="003B7274" w:rsidRDefault="00013B47" w:rsidP="002838FA">
            <w:pPr>
              <w:pStyle w:val="Table"/>
              <w:rPr>
                <w:i w:val="0"/>
                <w:iCs/>
              </w:rPr>
            </w:pPr>
            <w:r w:rsidRPr="003B7274">
              <w:rPr>
                <w:i w:val="0"/>
                <w:iCs/>
              </w:rPr>
              <w:t>%</w:t>
            </w:r>
          </w:p>
        </w:tc>
        <w:tc>
          <w:tcPr>
            <w:tcW w:w="1698" w:type="dxa"/>
            <w:shd w:val="clear" w:color="auto" w:fill="auto"/>
          </w:tcPr>
          <w:p w14:paraId="27FD765F" w14:textId="77777777" w:rsidR="00013B47" w:rsidRPr="003B7274" w:rsidRDefault="00013B47" w:rsidP="002838FA">
            <w:pPr>
              <w:pStyle w:val="Table"/>
              <w:rPr>
                <w:i w:val="0"/>
                <w:iCs/>
              </w:rPr>
            </w:pPr>
            <w:r w:rsidRPr="003B7274">
              <w:rPr>
                <w:i w:val="0"/>
                <w:iCs/>
              </w:rPr>
              <w:t>Masa e mveshjes</w:t>
            </w:r>
          </w:p>
        </w:tc>
      </w:tr>
      <w:tr w:rsidR="00013B47" w:rsidRPr="00077616" w14:paraId="1F838FC2" w14:textId="77777777" w:rsidTr="002838FA">
        <w:trPr>
          <w:trHeight w:val="397"/>
        </w:trPr>
        <w:tc>
          <w:tcPr>
            <w:tcW w:w="1682" w:type="dxa"/>
            <w:shd w:val="clear" w:color="auto" w:fill="auto"/>
          </w:tcPr>
          <w:p w14:paraId="0766889D" w14:textId="77777777" w:rsidR="00013B47" w:rsidRPr="003B7274" w:rsidRDefault="00013B47" w:rsidP="002838FA">
            <w:pPr>
              <w:pStyle w:val="Table"/>
              <w:rPr>
                <w:i w:val="0"/>
                <w:iCs/>
              </w:rPr>
            </w:pPr>
            <w:r w:rsidRPr="003B7274">
              <w:rPr>
                <w:i w:val="0"/>
                <w:iCs/>
              </w:rPr>
              <w:t>Celik i veshur me alumin-zink AZ150</w:t>
            </w:r>
          </w:p>
          <w:p w14:paraId="0393B459" w14:textId="77777777" w:rsidR="00013B47" w:rsidRPr="003B7274" w:rsidRDefault="00013B47" w:rsidP="002838FA">
            <w:pPr>
              <w:pStyle w:val="Table"/>
              <w:rPr>
                <w:i w:val="0"/>
                <w:iCs/>
              </w:rPr>
            </w:pPr>
            <w:r w:rsidRPr="003B7274">
              <w:rPr>
                <w:i w:val="0"/>
                <w:iCs/>
              </w:rPr>
              <w:t>th =0.60 mm</w:t>
            </w:r>
          </w:p>
        </w:tc>
        <w:tc>
          <w:tcPr>
            <w:tcW w:w="1801" w:type="dxa"/>
            <w:shd w:val="clear" w:color="auto" w:fill="auto"/>
            <w:vAlign w:val="center"/>
          </w:tcPr>
          <w:p w14:paraId="547A6E7B" w14:textId="77777777" w:rsidR="00013B47" w:rsidRPr="003B7274" w:rsidRDefault="00013B47" w:rsidP="002838FA">
            <w:pPr>
              <w:pStyle w:val="Table"/>
              <w:rPr>
                <w:i w:val="0"/>
                <w:iCs/>
              </w:rPr>
            </w:pPr>
            <w:r w:rsidRPr="003B7274">
              <w:rPr>
                <w:i w:val="0"/>
                <w:iCs/>
              </w:rPr>
              <w:t>280</w:t>
            </w:r>
          </w:p>
        </w:tc>
        <w:tc>
          <w:tcPr>
            <w:tcW w:w="1801" w:type="dxa"/>
            <w:shd w:val="clear" w:color="auto" w:fill="auto"/>
            <w:vAlign w:val="center"/>
          </w:tcPr>
          <w:p w14:paraId="77ED4EB4" w14:textId="77777777" w:rsidR="00013B47" w:rsidRPr="003B7274" w:rsidRDefault="00013B47" w:rsidP="002838FA">
            <w:pPr>
              <w:pStyle w:val="Table"/>
              <w:rPr>
                <w:i w:val="0"/>
                <w:iCs/>
              </w:rPr>
            </w:pPr>
            <w:r w:rsidRPr="003B7274">
              <w:rPr>
                <w:i w:val="0"/>
                <w:iCs/>
              </w:rPr>
              <w:t>360</w:t>
            </w:r>
          </w:p>
        </w:tc>
        <w:tc>
          <w:tcPr>
            <w:tcW w:w="1836" w:type="dxa"/>
            <w:shd w:val="clear" w:color="auto" w:fill="auto"/>
            <w:vAlign w:val="center"/>
          </w:tcPr>
          <w:p w14:paraId="65F1506A" w14:textId="77777777" w:rsidR="00013B47" w:rsidRPr="003B7274" w:rsidRDefault="00013B47" w:rsidP="002838FA">
            <w:pPr>
              <w:pStyle w:val="Table"/>
              <w:rPr>
                <w:i w:val="0"/>
                <w:iCs/>
              </w:rPr>
            </w:pPr>
            <w:r w:rsidRPr="003B7274">
              <w:rPr>
                <w:i w:val="0"/>
                <w:iCs/>
              </w:rPr>
              <w:t>18</w:t>
            </w:r>
          </w:p>
        </w:tc>
        <w:tc>
          <w:tcPr>
            <w:tcW w:w="1698" w:type="dxa"/>
            <w:shd w:val="clear" w:color="auto" w:fill="auto"/>
            <w:vAlign w:val="center"/>
          </w:tcPr>
          <w:p w14:paraId="75A6EA9D" w14:textId="77777777" w:rsidR="00013B47" w:rsidRPr="003B7274" w:rsidRDefault="00013B47" w:rsidP="002838FA">
            <w:pPr>
              <w:pStyle w:val="Table"/>
              <w:rPr>
                <w:i w:val="0"/>
                <w:iCs/>
              </w:rPr>
            </w:pPr>
            <w:r w:rsidRPr="003B7274">
              <w:rPr>
                <w:i w:val="0"/>
                <w:iCs/>
              </w:rPr>
              <w:t>AZ150</w:t>
            </w:r>
          </w:p>
        </w:tc>
      </w:tr>
    </w:tbl>
    <w:p w14:paraId="63A70C88" w14:textId="03692735" w:rsidR="00885431" w:rsidRPr="007112FB" w:rsidRDefault="00885431" w:rsidP="00885431">
      <w:pPr>
        <w:pStyle w:val="Caption"/>
        <w:jc w:val="center"/>
        <w:rPr>
          <w:rFonts w:asciiTheme="majorHAnsi" w:hAnsiTheme="majorHAnsi" w:cstheme="majorHAnsi"/>
          <w:color w:val="auto"/>
        </w:rPr>
      </w:pPr>
      <w:bookmarkStart w:id="213" w:name="_Toc164844875"/>
      <w:bookmarkStart w:id="214" w:name="_Toc160804778"/>
      <w:bookmarkStart w:id="215" w:name="_Toc78639007"/>
      <w:bookmarkStart w:id="216" w:name="_Toc94599458"/>
      <w:r w:rsidRPr="00713653">
        <w:rPr>
          <w:rFonts w:asciiTheme="majorHAnsi" w:hAnsiTheme="majorHAnsi" w:cstheme="majorHAnsi"/>
          <w:color w:val="auto"/>
        </w:rPr>
        <w:t xml:space="preserve">Tabela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Tabela \* ARABIC </w:instrText>
      </w:r>
      <w:r w:rsidRPr="00713653">
        <w:rPr>
          <w:rFonts w:asciiTheme="majorHAnsi" w:hAnsiTheme="majorHAnsi" w:cstheme="majorHAnsi"/>
          <w:color w:val="auto"/>
        </w:rPr>
        <w:fldChar w:fldCharType="separate"/>
      </w:r>
      <w:r>
        <w:rPr>
          <w:rFonts w:asciiTheme="majorHAnsi" w:hAnsiTheme="majorHAnsi" w:cstheme="majorHAnsi"/>
          <w:noProof/>
          <w:color w:val="auto"/>
        </w:rPr>
        <w:t>7</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w:t>
      </w:r>
      <w:r w:rsidRPr="00885431">
        <w:rPr>
          <w:rFonts w:asciiTheme="majorHAnsi" w:hAnsiTheme="majorHAnsi" w:cstheme="majorHAnsi"/>
          <w:color w:val="auto"/>
        </w:rPr>
        <w:t>Specifikimi i produktit – ulluqet horizontale</w:t>
      </w:r>
      <w:bookmarkEnd w:id="213"/>
    </w:p>
    <w:bookmarkEnd w:id="214"/>
    <w:bookmarkEnd w:id="215"/>
    <w:bookmarkEnd w:id="216"/>
    <w:p w14:paraId="3FE412FF" w14:textId="77777777" w:rsidR="00013B47" w:rsidRPr="00077616" w:rsidRDefault="00013B47" w:rsidP="00013B47">
      <w:pPr>
        <w:spacing w:before="120" w:after="120"/>
        <w:jc w:val="both"/>
        <w:rPr>
          <w:rFonts w:asciiTheme="majorHAnsi" w:hAnsiTheme="majorHAnsi" w:cstheme="majorHAnsi"/>
        </w:rPr>
      </w:pPr>
      <w:r w:rsidRPr="00077616">
        <w:rPr>
          <w:rFonts w:asciiTheme="majorHAnsi" w:hAnsiTheme="majorHAnsi" w:cstheme="majorHAnsi"/>
        </w:rPr>
        <w:t>Sistemi I mveshjes;</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013B47" w:rsidRPr="00077616" w14:paraId="63118707" w14:textId="77777777" w:rsidTr="002838FA">
        <w:trPr>
          <w:trHeight w:val="283"/>
        </w:trPr>
        <w:tc>
          <w:tcPr>
            <w:tcW w:w="2556" w:type="dxa"/>
            <w:shd w:val="clear" w:color="auto" w:fill="auto"/>
          </w:tcPr>
          <w:p w14:paraId="2BB9A737"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 xml:space="preserve">Ana e siperme e Primerit </w:t>
            </w:r>
          </w:p>
        </w:tc>
        <w:tc>
          <w:tcPr>
            <w:tcW w:w="1674" w:type="dxa"/>
            <w:shd w:val="clear" w:color="auto" w:fill="auto"/>
          </w:tcPr>
          <w:p w14:paraId="0C50B603"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Shtresa e larte</w:t>
            </w:r>
          </w:p>
        </w:tc>
        <w:tc>
          <w:tcPr>
            <w:tcW w:w="2160" w:type="dxa"/>
            <w:shd w:val="clear" w:color="auto" w:fill="auto"/>
          </w:tcPr>
          <w:p w14:paraId="0F633A14"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Mveshja anesore e kundert</w:t>
            </w:r>
          </w:p>
        </w:tc>
        <w:tc>
          <w:tcPr>
            <w:tcW w:w="1260" w:type="dxa"/>
            <w:shd w:val="clear" w:color="auto" w:fill="auto"/>
          </w:tcPr>
          <w:p w14:paraId="6CB7D273"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Shkelqimi</w:t>
            </w:r>
          </w:p>
        </w:tc>
      </w:tr>
      <w:tr w:rsidR="00013B47" w:rsidRPr="00077616" w14:paraId="3ACEB24E" w14:textId="77777777" w:rsidTr="002838FA">
        <w:trPr>
          <w:trHeight w:val="283"/>
        </w:trPr>
        <w:tc>
          <w:tcPr>
            <w:tcW w:w="2556" w:type="dxa"/>
            <w:shd w:val="clear" w:color="auto" w:fill="auto"/>
          </w:tcPr>
          <w:p w14:paraId="3275FE1F"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Primer 6-8 !Jm</w:t>
            </w:r>
          </w:p>
        </w:tc>
        <w:tc>
          <w:tcPr>
            <w:tcW w:w="1674" w:type="dxa"/>
            <w:shd w:val="clear" w:color="auto" w:fill="auto"/>
          </w:tcPr>
          <w:p w14:paraId="73A2B849"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Polyester 20!Jm</w:t>
            </w:r>
          </w:p>
        </w:tc>
        <w:tc>
          <w:tcPr>
            <w:tcW w:w="2160" w:type="dxa"/>
            <w:shd w:val="clear" w:color="auto" w:fill="auto"/>
          </w:tcPr>
          <w:p w14:paraId="4484BE3B"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Epoxy-based 10!Jm</w:t>
            </w:r>
          </w:p>
        </w:tc>
        <w:tc>
          <w:tcPr>
            <w:tcW w:w="1260" w:type="dxa"/>
            <w:shd w:val="clear" w:color="auto" w:fill="auto"/>
          </w:tcPr>
          <w:p w14:paraId="3382C50F" w14:textId="77777777" w:rsidR="00013B47" w:rsidRPr="00D97366" w:rsidRDefault="00013B47" w:rsidP="002838FA">
            <w:pPr>
              <w:spacing w:before="40" w:after="40" w:line="276" w:lineRule="auto"/>
              <w:jc w:val="both"/>
              <w:rPr>
                <w:rFonts w:cs="Calibri"/>
                <w:sz w:val="20"/>
                <w:szCs w:val="20"/>
              </w:rPr>
            </w:pPr>
            <w:r w:rsidRPr="00D97366">
              <w:rPr>
                <w:rFonts w:cs="Calibri"/>
                <w:sz w:val="20"/>
                <w:szCs w:val="20"/>
              </w:rPr>
              <w:t>30±5</w:t>
            </w:r>
          </w:p>
        </w:tc>
      </w:tr>
    </w:tbl>
    <w:p w14:paraId="269B3CB8" w14:textId="77777777" w:rsidR="00013B47" w:rsidRPr="00077616" w:rsidRDefault="00013B47" w:rsidP="00013B47">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Pr>
          <w:rFonts w:asciiTheme="majorHAnsi" w:hAnsiTheme="majorHAnsi" w:cstheme="majorHAnsi"/>
        </w:rPr>
        <w:t>Kompania</w:t>
      </w:r>
      <w:r w:rsidRPr="00077616">
        <w:rPr>
          <w:rFonts w:asciiTheme="majorHAnsi" w:hAnsiTheme="majorHAnsi" w:cstheme="majorHAnsi"/>
        </w:rPr>
        <w:t xml:space="preserve"> Mbikeqyres</w:t>
      </w:r>
      <w:r>
        <w:rPr>
          <w:rFonts w:asciiTheme="majorHAnsi" w:hAnsiTheme="majorHAnsi" w:cstheme="majorHAnsi"/>
        </w:rPr>
        <w:t>e</w:t>
      </w:r>
      <w:r w:rsidRPr="00077616">
        <w:rPr>
          <w:rFonts w:asciiTheme="majorHAnsi" w:hAnsiTheme="majorHAnsi" w:cstheme="majorHAnsi"/>
        </w:rPr>
        <w:t xml:space="preserve"> </w:t>
      </w:r>
      <w:r>
        <w:rPr>
          <w:rFonts w:asciiTheme="majorHAnsi" w:hAnsiTheme="majorHAnsi" w:cstheme="majorHAnsi"/>
        </w:rPr>
        <w:t xml:space="preserve">e </w:t>
      </w:r>
      <w:r w:rsidRPr="00077616">
        <w:rPr>
          <w:rFonts w:asciiTheme="majorHAnsi" w:hAnsiTheme="majorHAnsi" w:cstheme="majorHAnsi"/>
        </w:rPr>
        <w:t>Projektit per zgjedhje / aprovim.</w:t>
      </w:r>
    </w:p>
    <w:p w14:paraId="2C752547" w14:textId="77777777" w:rsidR="00013B47" w:rsidRDefault="00013B47" w:rsidP="00013B47">
      <w:pPr>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p>
    <w:p w14:paraId="754ECDE8" w14:textId="77777777" w:rsidR="00013B47" w:rsidRPr="00172E39" w:rsidRDefault="00013B47" w:rsidP="00013B47">
      <w:pPr>
        <w:pStyle w:val="Heading3"/>
        <w:rPr>
          <w:rFonts w:cstheme="majorHAnsi"/>
        </w:rPr>
      </w:pPr>
      <w:bookmarkStart w:id="217" w:name="_Toc160804834"/>
      <w:bookmarkStart w:id="218" w:name="_Toc164957818"/>
      <w:r>
        <w:t>Ulluqet vertikale</w:t>
      </w:r>
      <w:bookmarkEnd w:id="217"/>
      <w:bookmarkEnd w:id="218"/>
    </w:p>
    <w:p w14:paraId="6B3E30BE" w14:textId="77777777" w:rsidR="00013B47" w:rsidRPr="00077616" w:rsidRDefault="00013B47" w:rsidP="00013B47">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4BE0E5C7" w14:textId="77777777" w:rsidR="00013B47" w:rsidRPr="00077616" w:rsidRDefault="00013B47" w:rsidP="00013B47">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0DDBEDC5" w14:textId="77777777" w:rsidR="00013B47" w:rsidRPr="005C4CBD" w:rsidRDefault="00013B47" w:rsidP="00013B47">
      <w:pPr>
        <w:rPr>
          <w:rFonts w:asciiTheme="majorHAnsi" w:hAnsiTheme="majorHAnsi" w:cstheme="majorHAnsi"/>
          <w:b/>
          <w:bCs/>
        </w:rPr>
      </w:pPr>
      <w:r w:rsidRPr="005C4CBD">
        <w:rPr>
          <w:rFonts w:asciiTheme="majorHAnsi" w:hAnsiTheme="majorHAnsi" w:cstheme="majorHAnsi"/>
          <w:b/>
          <w:bCs/>
        </w:rPr>
        <w:t xml:space="preserve">Specifikimi i produktit: </w:t>
      </w:r>
    </w:p>
    <w:p w14:paraId="493D5650" w14:textId="77777777" w:rsidR="00013B47" w:rsidRPr="00077616" w:rsidRDefault="00013B47" w:rsidP="00013B47">
      <w:pPr>
        <w:rPr>
          <w:rFonts w:asciiTheme="majorHAnsi" w:hAnsiTheme="majorHAnsi" w:cstheme="majorHAnsi"/>
        </w:rPr>
      </w:pPr>
      <w:r w:rsidRPr="00077616">
        <w:rPr>
          <w:rFonts w:asciiTheme="majorHAnsi" w:hAnsiTheme="majorHAnsi" w:cstheme="majorHAnsi"/>
        </w:rPr>
        <w:t>Substrati;</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013B47" w:rsidRPr="00077616" w14:paraId="0256CFE6" w14:textId="77777777" w:rsidTr="007B5200">
        <w:tc>
          <w:tcPr>
            <w:tcW w:w="1682" w:type="dxa"/>
            <w:shd w:val="clear" w:color="auto" w:fill="auto"/>
            <w:vAlign w:val="center"/>
          </w:tcPr>
          <w:p w14:paraId="51251A4C" w14:textId="77777777" w:rsidR="00013B47" w:rsidRPr="00CC46A9" w:rsidRDefault="00013B47" w:rsidP="007B5200">
            <w:pPr>
              <w:spacing w:before="40" w:after="40" w:line="276" w:lineRule="auto"/>
              <w:rPr>
                <w:rFonts w:cs="Calibri"/>
                <w:sz w:val="20"/>
                <w:szCs w:val="20"/>
              </w:rPr>
            </w:pPr>
            <w:r w:rsidRPr="00CC46A9">
              <w:rPr>
                <w:rFonts w:cs="Calibri"/>
                <w:sz w:val="20"/>
                <w:szCs w:val="20"/>
              </w:rPr>
              <w:t xml:space="preserve">Shkalla e çelikut </w:t>
            </w:r>
          </w:p>
        </w:tc>
        <w:tc>
          <w:tcPr>
            <w:tcW w:w="1801" w:type="dxa"/>
            <w:shd w:val="clear" w:color="auto" w:fill="auto"/>
            <w:vAlign w:val="center"/>
          </w:tcPr>
          <w:p w14:paraId="176EAA48" w14:textId="77777777" w:rsidR="00013B47" w:rsidRPr="00CC46A9" w:rsidRDefault="00013B47" w:rsidP="007B5200">
            <w:pPr>
              <w:spacing w:before="40"/>
              <w:rPr>
                <w:rFonts w:cs="Calibri"/>
                <w:sz w:val="20"/>
                <w:szCs w:val="20"/>
              </w:rPr>
            </w:pPr>
            <w:r w:rsidRPr="00CC46A9">
              <w:rPr>
                <w:rFonts w:cs="Calibri"/>
                <w:sz w:val="20"/>
                <w:szCs w:val="20"/>
              </w:rPr>
              <w:t>Koeficienti I rrjedhshmerise</w:t>
            </w:r>
          </w:p>
          <w:p w14:paraId="0B874960" w14:textId="77777777" w:rsidR="00013B47" w:rsidRPr="00CC46A9" w:rsidRDefault="00013B47" w:rsidP="007B5200">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6016AAB6" w14:textId="77777777" w:rsidR="00013B47" w:rsidRPr="00CC46A9" w:rsidRDefault="00013B47" w:rsidP="007B5200">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609FE2DB" w14:textId="77777777" w:rsidR="00013B47" w:rsidRPr="00CC46A9" w:rsidRDefault="00013B47" w:rsidP="007B5200">
            <w:pPr>
              <w:spacing w:before="40"/>
              <w:rPr>
                <w:rFonts w:cs="Calibri"/>
                <w:sz w:val="20"/>
                <w:szCs w:val="20"/>
              </w:rPr>
            </w:pPr>
            <w:r w:rsidRPr="00CC46A9">
              <w:rPr>
                <w:rFonts w:cs="Calibri"/>
                <w:sz w:val="20"/>
                <w:szCs w:val="20"/>
              </w:rPr>
              <w:t>Zgjatja</w:t>
            </w:r>
          </w:p>
          <w:p w14:paraId="70CEC41F" w14:textId="77777777" w:rsidR="00013B47" w:rsidRPr="00CC46A9" w:rsidRDefault="00013B47" w:rsidP="007B5200">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4746CDED" w14:textId="77777777" w:rsidR="00013B47" w:rsidRPr="00CC46A9" w:rsidRDefault="00013B47" w:rsidP="007B5200">
            <w:pPr>
              <w:spacing w:before="40" w:after="40" w:line="276" w:lineRule="auto"/>
              <w:rPr>
                <w:rFonts w:cs="Calibri"/>
                <w:sz w:val="20"/>
                <w:szCs w:val="20"/>
              </w:rPr>
            </w:pPr>
            <w:r w:rsidRPr="00CC46A9">
              <w:rPr>
                <w:rFonts w:cs="Calibri"/>
                <w:sz w:val="20"/>
                <w:szCs w:val="20"/>
              </w:rPr>
              <w:t>Masa e mveshjes</w:t>
            </w:r>
          </w:p>
        </w:tc>
      </w:tr>
      <w:tr w:rsidR="00013B47" w:rsidRPr="00077616" w14:paraId="2284A6C1" w14:textId="77777777" w:rsidTr="007B5200">
        <w:tc>
          <w:tcPr>
            <w:tcW w:w="1682" w:type="dxa"/>
            <w:shd w:val="clear" w:color="auto" w:fill="auto"/>
            <w:vAlign w:val="center"/>
          </w:tcPr>
          <w:p w14:paraId="57725304" w14:textId="77777777" w:rsidR="00013B47" w:rsidRPr="00CC46A9" w:rsidRDefault="00013B47" w:rsidP="007B5200">
            <w:pPr>
              <w:spacing w:before="40"/>
              <w:rPr>
                <w:rFonts w:cs="Calibri"/>
                <w:sz w:val="20"/>
                <w:szCs w:val="20"/>
              </w:rPr>
            </w:pPr>
            <w:r w:rsidRPr="00CC46A9">
              <w:rPr>
                <w:rFonts w:cs="Calibri"/>
                <w:sz w:val="20"/>
                <w:szCs w:val="20"/>
              </w:rPr>
              <w:lastRenderedPageBreak/>
              <w:t>Aluminum-zinc coated steel AZ150</w:t>
            </w:r>
          </w:p>
          <w:p w14:paraId="57E79D97" w14:textId="77777777" w:rsidR="00013B47" w:rsidRPr="00CC46A9" w:rsidRDefault="00013B47" w:rsidP="007B5200">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6B95923A" w14:textId="77777777" w:rsidR="00013B47" w:rsidRPr="00CC46A9" w:rsidRDefault="00013B47" w:rsidP="007B5200">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6417BC3F" w14:textId="77777777" w:rsidR="00013B47" w:rsidRPr="00CC46A9" w:rsidRDefault="00013B47" w:rsidP="007B5200">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7D9D9C6B" w14:textId="77777777" w:rsidR="00013B47" w:rsidRPr="00CC46A9" w:rsidRDefault="00013B47" w:rsidP="007B5200">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2286A56A" w14:textId="77777777" w:rsidR="00013B47" w:rsidRPr="00CC46A9" w:rsidRDefault="00013B47" w:rsidP="007B5200">
            <w:pPr>
              <w:keepNext/>
              <w:spacing w:before="40" w:after="40" w:line="276" w:lineRule="auto"/>
              <w:rPr>
                <w:rFonts w:cs="Calibri"/>
                <w:sz w:val="20"/>
                <w:szCs w:val="20"/>
              </w:rPr>
            </w:pPr>
            <w:r w:rsidRPr="00CC46A9">
              <w:rPr>
                <w:rFonts w:cs="Calibri"/>
                <w:sz w:val="20"/>
                <w:szCs w:val="20"/>
              </w:rPr>
              <w:t>AZ150</w:t>
            </w:r>
          </w:p>
        </w:tc>
      </w:tr>
    </w:tbl>
    <w:p w14:paraId="0E2DF661" w14:textId="20454390" w:rsidR="00013B47" w:rsidRPr="00885431" w:rsidRDefault="00885431" w:rsidP="00885431">
      <w:pPr>
        <w:pStyle w:val="Caption"/>
        <w:jc w:val="center"/>
        <w:rPr>
          <w:rFonts w:asciiTheme="majorHAnsi" w:hAnsiTheme="majorHAnsi" w:cstheme="majorHAnsi"/>
          <w:color w:val="auto"/>
        </w:rPr>
      </w:pPr>
      <w:bookmarkStart w:id="219" w:name="_Toc160804779"/>
      <w:bookmarkStart w:id="220" w:name="_Toc164844876"/>
      <w:bookmarkStart w:id="221" w:name="_Toc78639008"/>
      <w:bookmarkStart w:id="222" w:name="_Toc94599459"/>
      <w:r w:rsidRPr="00713653">
        <w:rPr>
          <w:rFonts w:asciiTheme="majorHAnsi" w:hAnsiTheme="majorHAnsi" w:cstheme="majorHAnsi"/>
          <w:color w:val="auto"/>
        </w:rPr>
        <w:t xml:space="preserve">Tabela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Tabela \* ARABIC </w:instrText>
      </w:r>
      <w:r w:rsidRPr="00713653">
        <w:rPr>
          <w:rFonts w:asciiTheme="majorHAnsi" w:hAnsiTheme="majorHAnsi" w:cstheme="majorHAnsi"/>
          <w:color w:val="auto"/>
        </w:rPr>
        <w:fldChar w:fldCharType="separate"/>
      </w:r>
      <w:r>
        <w:rPr>
          <w:rFonts w:asciiTheme="majorHAnsi" w:hAnsiTheme="majorHAnsi" w:cstheme="majorHAnsi"/>
          <w:noProof/>
          <w:color w:val="auto"/>
        </w:rPr>
        <w:t>8</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w:t>
      </w:r>
      <w:r w:rsidRPr="00885431">
        <w:rPr>
          <w:rFonts w:asciiTheme="majorHAnsi" w:hAnsiTheme="majorHAnsi" w:cstheme="majorHAnsi"/>
          <w:color w:val="auto"/>
        </w:rPr>
        <w:t>Specifikimi i produktit – ulluqet vertikale</w:t>
      </w:r>
      <w:bookmarkEnd w:id="219"/>
      <w:bookmarkEnd w:id="220"/>
    </w:p>
    <w:bookmarkEnd w:id="221"/>
    <w:bookmarkEnd w:id="222"/>
    <w:p w14:paraId="1451947F" w14:textId="77777777" w:rsidR="00013B47" w:rsidRPr="00077616" w:rsidRDefault="00013B47" w:rsidP="00013B47">
      <w:pPr>
        <w:spacing w:before="120" w:after="120"/>
        <w:jc w:val="both"/>
        <w:rPr>
          <w:rFonts w:asciiTheme="majorHAnsi" w:hAnsiTheme="majorHAnsi" w:cstheme="majorHAnsi"/>
        </w:rPr>
      </w:pPr>
      <w:r w:rsidRPr="00077616">
        <w:rPr>
          <w:rFonts w:asciiTheme="majorHAnsi" w:hAnsiTheme="majorHAnsi" w:cstheme="majorHAnsi"/>
        </w:rPr>
        <w:t>Sistemi I mveshjes;</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013B47" w:rsidRPr="00077616" w14:paraId="40C0E330" w14:textId="77777777" w:rsidTr="007B5200">
        <w:trPr>
          <w:trHeight w:val="340"/>
        </w:trPr>
        <w:tc>
          <w:tcPr>
            <w:tcW w:w="2556" w:type="dxa"/>
            <w:shd w:val="clear" w:color="auto" w:fill="auto"/>
            <w:vAlign w:val="center"/>
          </w:tcPr>
          <w:p w14:paraId="18BA9AE4" w14:textId="77777777" w:rsidR="00013B47" w:rsidRPr="00724984" w:rsidRDefault="00013B47" w:rsidP="007B5200">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49D4CCA2" w14:textId="77777777" w:rsidR="00013B47" w:rsidRPr="00724984" w:rsidRDefault="00013B47" w:rsidP="007B5200">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3BB3859" w14:textId="77777777" w:rsidR="00013B47" w:rsidRPr="00724984" w:rsidRDefault="00013B47" w:rsidP="007B5200">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406D6B79" w14:textId="77777777" w:rsidR="00013B47" w:rsidRPr="00724984" w:rsidRDefault="00013B47" w:rsidP="007B5200">
            <w:pPr>
              <w:spacing w:before="40" w:after="40" w:line="276" w:lineRule="auto"/>
              <w:rPr>
                <w:sz w:val="20"/>
                <w:szCs w:val="20"/>
              </w:rPr>
            </w:pPr>
            <w:r w:rsidRPr="00724984">
              <w:rPr>
                <w:sz w:val="20"/>
                <w:szCs w:val="20"/>
              </w:rPr>
              <w:t>Shkelqimi</w:t>
            </w:r>
          </w:p>
        </w:tc>
      </w:tr>
      <w:tr w:rsidR="00013B47" w:rsidRPr="00077616" w14:paraId="1FF99963" w14:textId="77777777" w:rsidTr="007B5200">
        <w:trPr>
          <w:trHeight w:val="340"/>
        </w:trPr>
        <w:tc>
          <w:tcPr>
            <w:tcW w:w="2556" w:type="dxa"/>
            <w:shd w:val="clear" w:color="auto" w:fill="auto"/>
            <w:vAlign w:val="center"/>
          </w:tcPr>
          <w:p w14:paraId="42D8874C" w14:textId="77777777" w:rsidR="00013B47" w:rsidRPr="00724984" w:rsidRDefault="00013B47" w:rsidP="007B5200">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7CB46CE" w14:textId="77777777" w:rsidR="00013B47" w:rsidRPr="00724984" w:rsidRDefault="00013B47" w:rsidP="007B5200">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1C67F84C" w14:textId="77777777" w:rsidR="00013B47" w:rsidRPr="00724984" w:rsidRDefault="00013B47" w:rsidP="007B5200">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5BAD3C92" w14:textId="77777777" w:rsidR="00013B47" w:rsidRPr="00724984" w:rsidRDefault="00013B47" w:rsidP="007B5200">
            <w:pPr>
              <w:spacing w:before="40" w:after="40" w:line="276" w:lineRule="auto"/>
              <w:rPr>
                <w:sz w:val="20"/>
                <w:szCs w:val="20"/>
              </w:rPr>
            </w:pPr>
            <w:r w:rsidRPr="00724984">
              <w:rPr>
                <w:sz w:val="20"/>
                <w:szCs w:val="20"/>
              </w:rPr>
              <w:t>30±5</w:t>
            </w:r>
          </w:p>
        </w:tc>
      </w:tr>
    </w:tbl>
    <w:p w14:paraId="457E3777" w14:textId="77777777" w:rsidR="00013B47" w:rsidRPr="00077616" w:rsidRDefault="00013B47" w:rsidP="00013B47">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Pr>
          <w:rFonts w:asciiTheme="majorHAnsi" w:hAnsiTheme="majorHAnsi" w:cstheme="majorHAnsi"/>
        </w:rPr>
        <w:t>Kompania</w:t>
      </w:r>
      <w:r w:rsidRPr="00077616">
        <w:rPr>
          <w:rFonts w:asciiTheme="majorHAnsi" w:hAnsiTheme="majorHAnsi" w:cstheme="majorHAnsi"/>
        </w:rPr>
        <w:t xml:space="preserve"> Mbikeqyres</w:t>
      </w:r>
      <w:r>
        <w:rPr>
          <w:rFonts w:asciiTheme="majorHAnsi" w:hAnsiTheme="majorHAnsi" w:cstheme="majorHAnsi"/>
        </w:rPr>
        <w:t>e</w:t>
      </w:r>
      <w:r w:rsidRPr="00077616">
        <w:rPr>
          <w:rFonts w:asciiTheme="majorHAnsi" w:hAnsiTheme="majorHAnsi" w:cstheme="majorHAnsi"/>
        </w:rPr>
        <w:t xml:space="preserve"> </w:t>
      </w:r>
      <w:r>
        <w:rPr>
          <w:rFonts w:asciiTheme="majorHAnsi" w:hAnsiTheme="majorHAnsi" w:cstheme="majorHAnsi"/>
        </w:rPr>
        <w:t>e</w:t>
      </w:r>
      <w:r w:rsidRPr="00077616">
        <w:rPr>
          <w:rFonts w:asciiTheme="majorHAnsi" w:hAnsiTheme="majorHAnsi" w:cstheme="majorHAnsi"/>
        </w:rPr>
        <w:t xml:space="preserve"> Projektit per zgjedhje / aprovim.</w:t>
      </w:r>
    </w:p>
    <w:p w14:paraId="1622BB88" w14:textId="77777777" w:rsidR="00013B47" w:rsidRPr="00414B26" w:rsidRDefault="00013B47" w:rsidP="00013B47">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bookmarkStart w:id="223" w:name="_Toc78624329"/>
    </w:p>
    <w:p w14:paraId="538B7D03" w14:textId="77777777" w:rsidR="00013B47" w:rsidRPr="002824DD" w:rsidRDefault="00013B47" w:rsidP="00013B47">
      <w:pPr>
        <w:pStyle w:val="Heading3"/>
        <w:rPr>
          <w:rFonts w:cstheme="majorHAnsi"/>
        </w:rPr>
      </w:pPr>
      <w:bookmarkStart w:id="224" w:name="_Toc160804832"/>
      <w:bookmarkStart w:id="225" w:name="_Toc164957819"/>
      <w:bookmarkEnd w:id="223"/>
      <w:r>
        <w:t>Mveshja/Kornizimi i perimetrit te çatise</w:t>
      </w:r>
      <w:bookmarkEnd w:id="224"/>
      <w:bookmarkEnd w:id="225"/>
    </w:p>
    <w:p w14:paraId="2947D028" w14:textId="77777777" w:rsidR="00013B47" w:rsidRPr="00077616" w:rsidRDefault="00013B47" w:rsidP="00013B47">
      <w:pPr>
        <w:jc w:val="both"/>
        <w:rPr>
          <w:rFonts w:asciiTheme="majorHAnsi" w:hAnsiTheme="majorHAnsi" w:cstheme="majorHAnsi"/>
        </w:rPr>
      </w:pPr>
      <w:bookmarkStart w:id="226" w:name="_Toc78624327"/>
      <w:r w:rsidRPr="00077616">
        <w:rPr>
          <w:rFonts w:asciiTheme="majorHAnsi" w:hAnsiTheme="majorHAnsi" w:cstheme="majorHAnsi"/>
        </w:rPr>
        <w:t>Lugjet dhe muret perimetrike te kulmit jane te mbuluara me llamarine th = 0.60 mm me nje gjeresi deri ne b = 800 mm, ndersa zgjatimet e elementit behen me nyje "te rreme".</w:t>
      </w:r>
    </w:p>
    <w:p w14:paraId="43094FDE" w14:textId="77777777" w:rsidR="00013B47" w:rsidRPr="00077616" w:rsidRDefault="00013B47" w:rsidP="00013B47">
      <w:pPr>
        <w:jc w:val="both"/>
        <w:rPr>
          <w:rFonts w:asciiTheme="majorHAnsi" w:hAnsiTheme="majorHAnsi" w:cstheme="majorHAnsi"/>
        </w:rPr>
      </w:pPr>
      <w:r w:rsidRPr="00077616">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5749E079" w14:textId="77777777" w:rsidR="00013B47" w:rsidRDefault="00013B47" w:rsidP="00013B47">
      <w:pPr>
        <w:jc w:val="both"/>
        <w:rPr>
          <w:rFonts w:asciiTheme="majorHAnsi" w:hAnsiTheme="majorHAnsi" w:cstheme="majorHAnsi"/>
          <w:bCs/>
        </w:rPr>
      </w:pPr>
      <w:r w:rsidRPr="00077616">
        <w:rPr>
          <w:rFonts w:asciiTheme="majorHAnsi" w:hAnsiTheme="majorHAnsi" w:cstheme="majorHAnsi"/>
          <w:bCs/>
        </w:rPr>
        <w:t>Referenca Standarde: UNI ENV 1993; UNI ENV 1090; UNI EN 288; UNI EN ISO 377; UNI EN 1011.</w:t>
      </w:r>
    </w:p>
    <w:p w14:paraId="48356037" w14:textId="77777777" w:rsidR="00013B47" w:rsidRDefault="00013B47" w:rsidP="00013B47">
      <w:pPr>
        <w:jc w:val="both"/>
        <w:rPr>
          <w:rFonts w:asciiTheme="majorHAnsi" w:hAnsiTheme="majorHAnsi" w:cstheme="majorHAnsi"/>
          <w:bCs/>
        </w:rPr>
      </w:pPr>
      <w:bookmarkStart w:id="227" w:name="_Hlk94707409"/>
    </w:p>
    <w:p w14:paraId="277968BE" w14:textId="77777777" w:rsidR="00013B47" w:rsidRPr="00172E39" w:rsidRDefault="00013B47" w:rsidP="00013B47">
      <w:pPr>
        <w:pStyle w:val="Heading3"/>
        <w:rPr>
          <w:rFonts w:cstheme="majorHAnsi"/>
        </w:rPr>
      </w:pPr>
      <w:bookmarkStart w:id="228" w:name="_Toc160804827"/>
      <w:bookmarkStart w:id="229" w:name="_Toc164957820"/>
      <w:bookmarkEnd w:id="101"/>
      <w:bookmarkEnd w:id="210"/>
      <w:bookmarkEnd w:id="226"/>
      <w:bookmarkEnd w:id="227"/>
      <w:r>
        <w:t>Derrasimi mbi izolimin termik në pllaken e kulmit t=20 mm</w:t>
      </w:r>
      <w:bookmarkEnd w:id="228"/>
      <w:bookmarkEnd w:id="229"/>
    </w:p>
    <w:p w14:paraId="77B3F791" w14:textId="768B83A9" w:rsidR="00013B47" w:rsidRPr="003B7274" w:rsidRDefault="00013B47" w:rsidP="00013B47">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w:t>
      </w:r>
      <w:r>
        <w:rPr>
          <w:rFonts w:asciiTheme="majorHAnsi" w:hAnsiTheme="majorHAnsi" w:cstheme="majorHAnsi"/>
        </w:rPr>
        <w:t>2</w:t>
      </w:r>
      <w:r w:rsidRPr="00077616">
        <w:rPr>
          <w:rFonts w:asciiTheme="majorHAnsi" w:hAnsiTheme="majorHAnsi" w:cstheme="majorHAnsi"/>
        </w:rPr>
        <w:t xml:space="preserve"> cm per </w:t>
      </w:r>
      <w:r>
        <w:rPr>
          <w:rFonts w:asciiTheme="majorHAnsi" w:hAnsiTheme="majorHAnsi" w:cstheme="majorHAnsi"/>
        </w:rPr>
        <w:t>mbulimin e izolimit termik mbi pllaken e kulmit</w:t>
      </w:r>
      <w:r w:rsidRPr="00077616">
        <w:rPr>
          <w:rFonts w:asciiTheme="majorHAnsi" w:hAnsiTheme="majorHAnsi" w:cstheme="majorHAnsi"/>
        </w:rPr>
        <w:t>. 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izolimin termik te ri.</w:t>
      </w:r>
      <w:r w:rsidR="00231490">
        <w:rPr>
          <w:rFonts w:asciiTheme="majorHAnsi" w:hAnsiTheme="majorHAnsi" w:cstheme="majorHAnsi"/>
        </w:rPr>
        <w:t xml:space="preserve"> </w:t>
      </w:r>
      <w:bookmarkStart w:id="230" w:name="_Hlk161043738"/>
      <w:r w:rsidR="00231490">
        <w:rPr>
          <w:rFonts w:asciiTheme="majorHAnsi" w:hAnsiTheme="majorHAnsi" w:cstheme="majorHAnsi"/>
        </w:rPr>
        <w:t>Gjithashtu shtohen trajet e drurit me dimensione 8/16 çdo 1m per vendosjen e derrasave</w:t>
      </w:r>
      <w:r w:rsidR="00231490" w:rsidRPr="00694148">
        <w:rPr>
          <w:rFonts w:asciiTheme="majorHAnsi" w:hAnsiTheme="majorHAnsi" w:cstheme="majorHAnsi"/>
        </w:rPr>
        <w:t>.</w:t>
      </w:r>
      <w:bookmarkEnd w:id="230"/>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013B47" w:rsidRPr="00077616" w14:paraId="213056E0" w14:textId="77777777" w:rsidTr="00411862">
        <w:trPr>
          <w:trHeight w:val="57"/>
          <w:jc w:val="center"/>
        </w:trPr>
        <w:tc>
          <w:tcPr>
            <w:tcW w:w="4320" w:type="dxa"/>
            <w:tcMar>
              <w:top w:w="100" w:type="dxa"/>
              <w:left w:w="100" w:type="dxa"/>
              <w:bottom w:w="100" w:type="dxa"/>
              <w:right w:w="100" w:type="dxa"/>
            </w:tcMar>
            <w:vAlign w:val="center"/>
          </w:tcPr>
          <w:p w14:paraId="4E2D7EDE" w14:textId="77777777" w:rsidR="00013B47" w:rsidRPr="003B7274" w:rsidRDefault="00013B47" w:rsidP="00411862">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4268FAF7" w14:textId="77777777" w:rsidR="00013B47" w:rsidRPr="003B7274" w:rsidRDefault="00013B47" w:rsidP="00411862">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5070BA49" w14:textId="77777777" w:rsidR="00013B47" w:rsidRPr="003B7274" w:rsidRDefault="00013B47" w:rsidP="00411862">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0FA75338" w14:textId="77777777" w:rsidR="00013B47" w:rsidRPr="003B7274" w:rsidRDefault="00013B47" w:rsidP="00411862">
            <w:pPr>
              <w:rPr>
                <w:sz w:val="20"/>
                <w:szCs w:val="20"/>
              </w:rPr>
            </w:pPr>
            <w:r w:rsidRPr="003B7274">
              <w:rPr>
                <w:sz w:val="20"/>
                <w:szCs w:val="20"/>
              </w:rPr>
              <w:t>Njesia</w:t>
            </w:r>
          </w:p>
        </w:tc>
      </w:tr>
      <w:tr w:rsidR="00013B47" w:rsidRPr="00077616" w14:paraId="521E3A63" w14:textId="77777777" w:rsidTr="00411862">
        <w:trPr>
          <w:trHeight w:val="57"/>
          <w:jc w:val="center"/>
        </w:trPr>
        <w:tc>
          <w:tcPr>
            <w:tcW w:w="4320" w:type="dxa"/>
            <w:tcMar>
              <w:top w:w="100" w:type="dxa"/>
              <w:left w:w="100" w:type="dxa"/>
              <w:bottom w:w="100" w:type="dxa"/>
              <w:right w:w="100" w:type="dxa"/>
            </w:tcMar>
            <w:vAlign w:val="center"/>
          </w:tcPr>
          <w:p w14:paraId="56818672" w14:textId="77777777" w:rsidR="00013B47" w:rsidRPr="003B7274" w:rsidRDefault="00013B47" w:rsidP="00411862">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420FB0A9" w14:textId="77777777" w:rsidR="00013B47" w:rsidRPr="003B7274" w:rsidRDefault="00013B47" w:rsidP="00411862">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6EF916CA" w14:textId="77777777" w:rsidR="00013B47" w:rsidRPr="003B7274" w:rsidRDefault="00013B47" w:rsidP="00411862">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64EC2397" w14:textId="77777777" w:rsidR="00013B47" w:rsidRPr="003B7274" w:rsidRDefault="00013B47" w:rsidP="00411862">
            <w:pPr>
              <w:rPr>
                <w:sz w:val="20"/>
                <w:szCs w:val="20"/>
              </w:rPr>
            </w:pPr>
            <w:r w:rsidRPr="003B7274">
              <w:rPr>
                <w:sz w:val="20"/>
                <w:szCs w:val="20"/>
              </w:rPr>
              <w:t>%</w:t>
            </w:r>
          </w:p>
        </w:tc>
      </w:tr>
      <w:tr w:rsidR="00013B47" w:rsidRPr="00077616" w14:paraId="456769D5" w14:textId="77777777" w:rsidTr="00411862">
        <w:trPr>
          <w:trHeight w:val="57"/>
          <w:jc w:val="center"/>
        </w:trPr>
        <w:tc>
          <w:tcPr>
            <w:tcW w:w="4320" w:type="dxa"/>
            <w:tcMar>
              <w:top w:w="100" w:type="dxa"/>
              <w:left w:w="100" w:type="dxa"/>
              <w:bottom w:w="100" w:type="dxa"/>
              <w:right w:w="100" w:type="dxa"/>
            </w:tcMar>
            <w:vAlign w:val="center"/>
          </w:tcPr>
          <w:p w14:paraId="6CB2BC55" w14:textId="77777777" w:rsidR="00013B47" w:rsidRPr="003B7274" w:rsidRDefault="00013B47" w:rsidP="00411862">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1FEFF6F3" w14:textId="77777777" w:rsidR="00013B47" w:rsidRPr="003B7274" w:rsidRDefault="00013B47" w:rsidP="00411862">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53E19BAC" w14:textId="77777777" w:rsidR="00013B47" w:rsidRPr="003B7274" w:rsidRDefault="00013B47" w:rsidP="00411862">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111DF5B2" w14:textId="77777777" w:rsidR="00013B47" w:rsidRPr="003B7274" w:rsidRDefault="00013B47" w:rsidP="00411862">
            <w:pPr>
              <w:rPr>
                <w:sz w:val="20"/>
                <w:szCs w:val="20"/>
              </w:rPr>
            </w:pPr>
            <w:r w:rsidRPr="003B7274">
              <w:rPr>
                <w:sz w:val="20"/>
                <w:szCs w:val="20"/>
              </w:rPr>
              <w:t>N/mm</w:t>
            </w:r>
            <w:r w:rsidRPr="00CC2CC0">
              <w:rPr>
                <w:sz w:val="20"/>
                <w:szCs w:val="20"/>
                <w:vertAlign w:val="superscript"/>
              </w:rPr>
              <w:t>2</w:t>
            </w:r>
          </w:p>
        </w:tc>
      </w:tr>
      <w:tr w:rsidR="00013B47" w:rsidRPr="00077616" w14:paraId="0235A47C" w14:textId="77777777" w:rsidTr="00411862">
        <w:trPr>
          <w:trHeight w:val="57"/>
          <w:jc w:val="center"/>
        </w:trPr>
        <w:tc>
          <w:tcPr>
            <w:tcW w:w="4320" w:type="dxa"/>
            <w:tcMar>
              <w:top w:w="100" w:type="dxa"/>
              <w:left w:w="100" w:type="dxa"/>
              <w:bottom w:w="100" w:type="dxa"/>
              <w:right w:w="100" w:type="dxa"/>
            </w:tcMar>
            <w:vAlign w:val="center"/>
          </w:tcPr>
          <w:p w14:paraId="2B53E4C0" w14:textId="77777777" w:rsidR="00013B47" w:rsidRPr="003B7274" w:rsidRDefault="00013B47" w:rsidP="00411862">
            <w:pPr>
              <w:rPr>
                <w:sz w:val="20"/>
                <w:szCs w:val="20"/>
              </w:rPr>
            </w:pPr>
            <w:r w:rsidRPr="003B7274">
              <w:rPr>
                <w:sz w:val="20"/>
                <w:szCs w:val="20"/>
              </w:rPr>
              <w:lastRenderedPageBreak/>
              <w:t>Moduli i elasticitetit ne perkulje - aksi kryesor</w:t>
            </w:r>
          </w:p>
        </w:tc>
        <w:tc>
          <w:tcPr>
            <w:tcW w:w="1740" w:type="dxa"/>
            <w:tcMar>
              <w:top w:w="100" w:type="dxa"/>
              <w:left w:w="100" w:type="dxa"/>
              <w:bottom w:w="100" w:type="dxa"/>
              <w:right w:w="100" w:type="dxa"/>
            </w:tcMar>
            <w:vAlign w:val="center"/>
          </w:tcPr>
          <w:p w14:paraId="4C7B6175" w14:textId="77777777" w:rsidR="00013B47" w:rsidRPr="003B7274" w:rsidRDefault="00013B47" w:rsidP="00411862">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345698D3" w14:textId="77777777" w:rsidR="00013B47" w:rsidRPr="003B7274" w:rsidRDefault="00013B47" w:rsidP="00411862">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7931AFE4" w14:textId="77777777" w:rsidR="00013B47" w:rsidRPr="003B7274" w:rsidRDefault="00013B47" w:rsidP="00411862">
            <w:pPr>
              <w:rPr>
                <w:sz w:val="20"/>
                <w:szCs w:val="20"/>
              </w:rPr>
            </w:pPr>
            <w:r w:rsidRPr="003B7274">
              <w:rPr>
                <w:sz w:val="20"/>
                <w:szCs w:val="20"/>
              </w:rPr>
              <w:t>N/mm</w:t>
            </w:r>
            <w:r w:rsidRPr="00CC2CC0">
              <w:rPr>
                <w:sz w:val="20"/>
                <w:szCs w:val="20"/>
                <w:vertAlign w:val="superscript"/>
              </w:rPr>
              <w:t>2</w:t>
            </w:r>
          </w:p>
        </w:tc>
      </w:tr>
      <w:tr w:rsidR="00013B47" w:rsidRPr="00077616" w14:paraId="6D964E7C" w14:textId="77777777" w:rsidTr="00411862">
        <w:trPr>
          <w:trHeight w:val="57"/>
          <w:jc w:val="center"/>
        </w:trPr>
        <w:tc>
          <w:tcPr>
            <w:tcW w:w="4320" w:type="dxa"/>
            <w:tcMar>
              <w:top w:w="100" w:type="dxa"/>
              <w:left w:w="100" w:type="dxa"/>
              <w:bottom w:w="100" w:type="dxa"/>
              <w:right w:w="100" w:type="dxa"/>
            </w:tcMar>
            <w:vAlign w:val="center"/>
          </w:tcPr>
          <w:p w14:paraId="5EF3D6D4" w14:textId="77777777" w:rsidR="00013B47" w:rsidRPr="003B7274" w:rsidRDefault="00013B47" w:rsidP="00411862">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4B855C2F" w14:textId="77777777" w:rsidR="00013B47" w:rsidRPr="003B7274" w:rsidRDefault="00013B47" w:rsidP="00411862">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562E4765" w14:textId="77777777" w:rsidR="00013B47" w:rsidRPr="003B7274" w:rsidRDefault="00013B47" w:rsidP="00411862">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4875E31B" w14:textId="77777777" w:rsidR="00013B47" w:rsidRPr="003B7274" w:rsidRDefault="00013B47" w:rsidP="00411862">
            <w:pPr>
              <w:rPr>
                <w:sz w:val="20"/>
                <w:szCs w:val="20"/>
              </w:rPr>
            </w:pPr>
            <w:r w:rsidRPr="003B7274">
              <w:rPr>
                <w:sz w:val="20"/>
                <w:szCs w:val="20"/>
              </w:rPr>
              <w:t>w/(m.k)</w:t>
            </w:r>
          </w:p>
        </w:tc>
      </w:tr>
      <w:tr w:rsidR="00013B47" w:rsidRPr="00077616" w14:paraId="6C3A8D91" w14:textId="77777777" w:rsidTr="00411862">
        <w:trPr>
          <w:trHeight w:val="57"/>
          <w:jc w:val="center"/>
        </w:trPr>
        <w:tc>
          <w:tcPr>
            <w:tcW w:w="4320" w:type="dxa"/>
            <w:tcMar>
              <w:top w:w="100" w:type="dxa"/>
              <w:left w:w="100" w:type="dxa"/>
              <w:bottom w:w="100" w:type="dxa"/>
              <w:right w:w="100" w:type="dxa"/>
            </w:tcMar>
            <w:vAlign w:val="center"/>
          </w:tcPr>
          <w:p w14:paraId="3A4DD66B" w14:textId="77777777" w:rsidR="00013B47" w:rsidRPr="003B7274" w:rsidRDefault="00013B47" w:rsidP="00411862">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5727ABF3" w14:textId="77777777" w:rsidR="00013B47" w:rsidRPr="003B7274" w:rsidRDefault="00013B47" w:rsidP="00411862">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27FC6464" w14:textId="77777777" w:rsidR="00013B47" w:rsidRPr="003B7274" w:rsidRDefault="00013B47" w:rsidP="00411862">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18A42560" w14:textId="77777777" w:rsidR="00013B47" w:rsidRPr="003B7274" w:rsidRDefault="00013B47" w:rsidP="00411862">
            <w:pPr>
              <w:rPr>
                <w:sz w:val="20"/>
                <w:szCs w:val="20"/>
              </w:rPr>
            </w:pPr>
            <w:r w:rsidRPr="003B7274">
              <w:rPr>
                <w:sz w:val="20"/>
                <w:szCs w:val="20"/>
              </w:rPr>
              <w:t>Class</w:t>
            </w:r>
          </w:p>
        </w:tc>
      </w:tr>
      <w:tr w:rsidR="00013B47" w:rsidRPr="00077616" w14:paraId="60915CC3" w14:textId="77777777" w:rsidTr="00411862">
        <w:trPr>
          <w:trHeight w:val="57"/>
          <w:jc w:val="center"/>
        </w:trPr>
        <w:tc>
          <w:tcPr>
            <w:tcW w:w="4320" w:type="dxa"/>
            <w:tcMar>
              <w:top w:w="100" w:type="dxa"/>
              <w:left w:w="100" w:type="dxa"/>
              <w:bottom w:w="100" w:type="dxa"/>
              <w:right w:w="100" w:type="dxa"/>
            </w:tcMar>
            <w:vAlign w:val="center"/>
          </w:tcPr>
          <w:p w14:paraId="1D55EEA3" w14:textId="77777777" w:rsidR="00013B47" w:rsidRPr="003B7274" w:rsidRDefault="00013B47" w:rsidP="00411862">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04B0998B" w14:textId="77777777" w:rsidR="00013B47" w:rsidRPr="003B7274" w:rsidRDefault="00013B47" w:rsidP="00411862">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05FF1110" w14:textId="77777777" w:rsidR="00013B47" w:rsidRPr="003B7274" w:rsidRDefault="00013B47" w:rsidP="00411862">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253E42B2" w14:textId="77777777" w:rsidR="00013B47" w:rsidRPr="003B7274" w:rsidRDefault="00013B47" w:rsidP="00411862">
            <w:pPr>
              <w:rPr>
                <w:sz w:val="20"/>
                <w:szCs w:val="20"/>
              </w:rPr>
            </w:pPr>
            <w:r w:rsidRPr="003B7274">
              <w:rPr>
                <w:sz w:val="20"/>
                <w:szCs w:val="20"/>
              </w:rPr>
              <w:t>mg/100</w:t>
            </w:r>
            <w:r>
              <w:rPr>
                <w:sz w:val="20"/>
                <w:szCs w:val="20"/>
              </w:rPr>
              <w:t xml:space="preserve"> </w:t>
            </w:r>
            <w:r w:rsidRPr="003B7274">
              <w:rPr>
                <w:sz w:val="20"/>
                <w:szCs w:val="20"/>
              </w:rPr>
              <w:t>g</w:t>
            </w:r>
          </w:p>
        </w:tc>
      </w:tr>
    </w:tbl>
    <w:p w14:paraId="0F0E764C" w14:textId="2BFA06DA" w:rsidR="00885431" w:rsidRPr="00885431" w:rsidRDefault="00885431" w:rsidP="00885431">
      <w:pPr>
        <w:pStyle w:val="Caption"/>
        <w:jc w:val="center"/>
        <w:rPr>
          <w:rFonts w:asciiTheme="majorHAnsi" w:hAnsiTheme="majorHAnsi" w:cstheme="majorHAnsi"/>
          <w:color w:val="auto"/>
        </w:rPr>
      </w:pPr>
      <w:bookmarkStart w:id="231" w:name="_Toc164844877"/>
      <w:bookmarkStart w:id="232" w:name="_Toc145412383"/>
      <w:bookmarkStart w:id="233" w:name="_Toc160804775"/>
      <w:r w:rsidRPr="00713653">
        <w:rPr>
          <w:rFonts w:asciiTheme="majorHAnsi" w:hAnsiTheme="majorHAnsi" w:cstheme="majorHAnsi"/>
          <w:color w:val="auto"/>
        </w:rPr>
        <w:t xml:space="preserve">Tabela </w:t>
      </w:r>
      <w:r w:rsidRPr="00713653">
        <w:rPr>
          <w:rFonts w:asciiTheme="majorHAnsi" w:hAnsiTheme="majorHAnsi" w:cstheme="majorHAnsi"/>
          <w:color w:val="auto"/>
        </w:rPr>
        <w:fldChar w:fldCharType="begin"/>
      </w:r>
      <w:r w:rsidRPr="00713653">
        <w:rPr>
          <w:rFonts w:asciiTheme="majorHAnsi" w:hAnsiTheme="majorHAnsi" w:cstheme="majorHAnsi"/>
          <w:color w:val="auto"/>
        </w:rPr>
        <w:instrText xml:space="preserve"> SEQ Tabela \* ARABIC </w:instrText>
      </w:r>
      <w:r w:rsidRPr="00713653">
        <w:rPr>
          <w:rFonts w:asciiTheme="majorHAnsi" w:hAnsiTheme="majorHAnsi" w:cstheme="majorHAnsi"/>
          <w:color w:val="auto"/>
        </w:rPr>
        <w:fldChar w:fldCharType="separate"/>
      </w:r>
      <w:r>
        <w:rPr>
          <w:rFonts w:asciiTheme="majorHAnsi" w:hAnsiTheme="majorHAnsi" w:cstheme="majorHAnsi"/>
          <w:noProof/>
          <w:color w:val="auto"/>
        </w:rPr>
        <w:t>9</w:t>
      </w:r>
      <w:r w:rsidRPr="00713653">
        <w:rPr>
          <w:rFonts w:asciiTheme="majorHAnsi" w:hAnsiTheme="majorHAnsi" w:cstheme="majorHAnsi"/>
          <w:color w:val="auto"/>
        </w:rPr>
        <w:fldChar w:fldCharType="end"/>
      </w:r>
      <w:r w:rsidRPr="00713653">
        <w:rPr>
          <w:rFonts w:asciiTheme="majorHAnsi" w:hAnsiTheme="majorHAnsi" w:cstheme="majorHAnsi"/>
          <w:color w:val="auto"/>
        </w:rPr>
        <w:t xml:space="preserve"> – </w:t>
      </w:r>
      <w:r w:rsidRPr="005C4CBD">
        <w:rPr>
          <w:color w:val="auto"/>
        </w:rPr>
        <w:t>Specifik</w:t>
      </w:r>
      <w:r>
        <w:rPr>
          <w:color w:val="auto"/>
        </w:rPr>
        <w:t>at e derrasave</w:t>
      </w:r>
      <w:bookmarkEnd w:id="231"/>
    </w:p>
    <w:p w14:paraId="20C70B6F" w14:textId="77777777" w:rsidR="00885431" w:rsidRDefault="00885431" w:rsidP="00013B47">
      <w:pPr>
        <w:pStyle w:val="Caption"/>
        <w:jc w:val="center"/>
        <w:rPr>
          <w:color w:val="auto"/>
        </w:rPr>
      </w:pPr>
    </w:p>
    <w:p w14:paraId="2E7EF2F9" w14:textId="77777777" w:rsidR="00113D1E" w:rsidRPr="00620EB4" w:rsidRDefault="00113D1E" w:rsidP="00113D1E">
      <w:pPr>
        <w:pStyle w:val="Heading3"/>
        <w:rPr>
          <w:rFonts w:cstheme="majorHAnsi"/>
        </w:rPr>
      </w:pPr>
      <w:bookmarkStart w:id="234" w:name="_Toc164957821"/>
      <w:bookmarkEnd w:id="232"/>
      <w:bookmarkEnd w:id="233"/>
      <w:r>
        <w:t>Mveshja/Kornizimi i oxhaqeve</w:t>
      </w:r>
      <w:bookmarkEnd w:id="234"/>
    </w:p>
    <w:p w14:paraId="573C0981" w14:textId="77777777" w:rsidR="00113D1E" w:rsidRPr="004C02FB" w:rsidRDefault="00113D1E" w:rsidP="00113D1E">
      <w:pPr>
        <w:jc w:val="both"/>
        <w:rPr>
          <w:rFonts w:asciiTheme="majorHAnsi" w:hAnsiTheme="majorHAnsi" w:cstheme="majorHAnsi"/>
        </w:rPr>
      </w:pPr>
      <w:r w:rsidRPr="004C02FB">
        <w:rPr>
          <w:rFonts w:asciiTheme="majorHAnsi" w:hAnsiTheme="majorHAnsi" w:cstheme="majorHAnsi"/>
        </w:rPr>
        <w:t>Mveshja e pjeseve perimetrike te oxhaqeve do te mbulohen me llamarine th = 0.60 mm me nje lartesi deri ne h = 500 mm, ndersa zgjatimet e elementit behen me nyje "te rreme".</w:t>
      </w:r>
    </w:p>
    <w:p w14:paraId="35458BE8" w14:textId="77777777" w:rsidR="00113D1E" w:rsidRPr="004C02FB" w:rsidRDefault="00113D1E" w:rsidP="00113D1E">
      <w:pPr>
        <w:jc w:val="both"/>
        <w:rPr>
          <w:rFonts w:asciiTheme="majorHAnsi" w:hAnsiTheme="majorHAnsi" w:cstheme="majorHAnsi"/>
        </w:rPr>
      </w:pPr>
      <w:r w:rsidRPr="004C02FB">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4815084A" w14:textId="77777777" w:rsidR="00113D1E" w:rsidRPr="004C02FB" w:rsidRDefault="00113D1E" w:rsidP="00113D1E">
      <w:pPr>
        <w:jc w:val="both"/>
        <w:rPr>
          <w:rFonts w:asciiTheme="majorHAnsi" w:hAnsiTheme="majorHAnsi" w:cstheme="majorHAnsi"/>
          <w:bCs/>
        </w:rPr>
      </w:pPr>
      <w:r w:rsidRPr="004C02FB">
        <w:rPr>
          <w:rFonts w:asciiTheme="majorHAnsi" w:hAnsiTheme="majorHAnsi" w:cstheme="majorHAnsi"/>
          <w:bCs/>
        </w:rPr>
        <w:t>Referenca Standarde: UNI ENV 1993; UNI ENV 1090; UNI EN 288; UNI EN ISO 377; UNI EN 1011.</w:t>
      </w:r>
    </w:p>
    <w:p w14:paraId="69EBE3E2" w14:textId="77777777" w:rsidR="00113D1E" w:rsidRPr="004C02FB" w:rsidRDefault="00113D1E" w:rsidP="00113D1E">
      <w:pPr>
        <w:jc w:val="both"/>
        <w:rPr>
          <w:rFonts w:asciiTheme="majorHAnsi" w:hAnsiTheme="majorHAnsi" w:cstheme="majorHAnsi"/>
          <w:bCs/>
        </w:rPr>
      </w:pPr>
      <w:r w:rsidRPr="004C02FB">
        <w:rPr>
          <w:rFonts w:asciiTheme="majorHAnsi" w:hAnsiTheme="majorHAnsi" w:cstheme="majorHAnsi"/>
          <w:bCs/>
        </w:rPr>
        <w:t>Ne kalkulim perfshihet edhe mbulimi i murit te atikes ne kulmit e rrafshet mbi hyrjen kryesore te objektit.</w:t>
      </w:r>
    </w:p>
    <w:p w14:paraId="19924F9D" w14:textId="33BDEBB1" w:rsidR="00113D1E" w:rsidRDefault="00231490" w:rsidP="00113D1E">
      <w:pPr>
        <w:jc w:val="center"/>
        <w:rPr>
          <w:noProof/>
        </w:rPr>
      </w:pPr>
      <w:r>
        <w:rPr>
          <w:noProof/>
        </w:rPr>
        <w:drawing>
          <wp:inline distT="0" distB="0" distL="0" distR="0" wp14:anchorId="1807C74F" wp14:editId="7D75EBA6">
            <wp:extent cx="5322807" cy="3091180"/>
            <wp:effectExtent l="0" t="0" r="0" b="0"/>
            <wp:docPr id="1160723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23523" name=""/>
                    <pic:cNvPicPr/>
                  </pic:nvPicPr>
                  <pic:blipFill>
                    <a:blip r:embed="rId26"/>
                    <a:stretch>
                      <a:fillRect/>
                    </a:stretch>
                  </pic:blipFill>
                  <pic:spPr>
                    <a:xfrm>
                      <a:off x="0" y="0"/>
                      <a:ext cx="5336367" cy="3099055"/>
                    </a:xfrm>
                    <a:prstGeom prst="rect">
                      <a:avLst/>
                    </a:prstGeom>
                  </pic:spPr>
                </pic:pic>
              </a:graphicData>
            </a:graphic>
          </wp:inline>
        </w:drawing>
      </w:r>
    </w:p>
    <w:p w14:paraId="1D04ECD7" w14:textId="03E658B5" w:rsidR="00113D1E" w:rsidRPr="00190E2A" w:rsidRDefault="00113D1E" w:rsidP="00113D1E">
      <w:pPr>
        <w:pStyle w:val="Caption"/>
        <w:jc w:val="center"/>
        <w:rPr>
          <w:rFonts w:asciiTheme="majorHAnsi" w:hAnsiTheme="majorHAnsi" w:cstheme="majorHAnsi"/>
          <w:color w:val="auto"/>
        </w:rPr>
      </w:pPr>
      <w:bookmarkStart w:id="235" w:name="_Toc160811756"/>
      <w:bookmarkStart w:id="236" w:name="_Toc161238778"/>
      <w:r w:rsidRPr="00190E2A">
        <w:rPr>
          <w:color w:val="auto"/>
        </w:rPr>
        <w:t xml:space="preserve">Figura </w:t>
      </w:r>
      <w:r w:rsidRPr="00190E2A">
        <w:rPr>
          <w:color w:val="auto"/>
        </w:rPr>
        <w:fldChar w:fldCharType="begin"/>
      </w:r>
      <w:r w:rsidRPr="00190E2A">
        <w:rPr>
          <w:color w:val="auto"/>
        </w:rPr>
        <w:instrText xml:space="preserve"> SEQ Figura \* ARABIC </w:instrText>
      </w:r>
      <w:r w:rsidRPr="00190E2A">
        <w:rPr>
          <w:color w:val="auto"/>
        </w:rPr>
        <w:fldChar w:fldCharType="separate"/>
      </w:r>
      <w:r w:rsidR="00B44108">
        <w:rPr>
          <w:noProof/>
          <w:color w:val="auto"/>
        </w:rPr>
        <w:t>17</w:t>
      </w:r>
      <w:r w:rsidRPr="00190E2A">
        <w:rPr>
          <w:color w:val="auto"/>
        </w:rPr>
        <w:fldChar w:fldCharType="end"/>
      </w:r>
      <w:r w:rsidRPr="00190E2A">
        <w:rPr>
          <w:color w:val="auto"/>
        </w:rPr>
        <w:t xml:space="preserve"> – Kornizmi i oxhaqeve</w:t>
      </w:r>
      <w:bookmarkEnd w:id="235"/>
      <w:bookmarkEnd w:id="236"/>
    </w:p>
    <w:p w14:paraId="3B00864E" w14:textId="2F1AF1AA" w:rsidR="00A83089" w:rsidRPr="00077616" w:rsidRDefault="00092590" w:rsidP="00414B26">
      <w:pPr>
        <w:pStyle w:val="Heading2"/>
      </w:pPr>
      <w:bookmarkStart w:id="237" w:name="_Toc164957822"/>
      <w:r w:rsidRPr="00077616">
        <w:lastRenderedPageBreak/>
        <w:t>Punet e zdrukthtarise</w:t>
      </w:r>
      <w:bookmarkEnd w:id="237"/>
    </w:p>
    <w:p w14:paraId="1288031F" w14:textId="77777777" w:rsidR="000F08F6" w:rsidRPr="00077616" w:rsidRDefault="000F08F6" w:rsidP="00850AFE">
      <w:pPr>
        <w:jc w:val="both"/>
        <w:rPr>
          <w:rFonts w:asciiTheme="majorHAnsi" w:hAnsiTheme="majorHAnsi" w:cstheme="majorHAnsi"/>
        </w:rPr>
      </w:pPr>
      <w:bookmarkStart w:id="238" w:name="_Hlk78448470"/>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6CA59527"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sidR="00DF0920">
        <w:rPr>
          <w:rFonts w:asciiTheme="majorHAnsi" w:hAnsiTheme="majorHAnsi" w:cstheme="majorHAnsi"/>
        </w:rPr>
        <w:t>1</w:t>
      </w:r>
      <w:r w:rsidRPr="00077616">
        <w:rPr>
          <w:rFonts w:asciiTheme="majorHAnsi" w:hAnsiTheme="majorHAnsi" w:cstheme="majorHAnsi"/>
        </w:rPr>
        <w:t>0 mm.</w:t>
      </w:r>
    </w:p>
    <w:p w14:paraId="3808D183"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077616" w:rsidRDefault="000F08F6" w:rsidP="00850AFE">
      <w:pPr>
        <w:jc w:val="both"/>
        <w:rPr>
          <w:rFonts w:asciiTheme="majorHAnsi" w:hAnsiTheme="majorHAnsi" w:cstheme="majorHAnsi"/>
        </w:rPr>
      </w:pPr>
    </w:p>
    <w:p w14:paraId="11BDF5C5"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Specifikim produkti</w:t>
      </w:r>
    </w:p>
    <w:p w14:paraId="28349CF9" w14:textId="2689187E" w:rsidR="00283428" w:rsidRPr="00077616" w:rsidRDefault="000F08F6" w:rsidP="00A21337">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077616">
        <w:rPr>
          <w:rFonts w:asciiTheme="majorHAnsi" w:hAnsiTheme="majorHAnsi" w:cstheme="majorHAnsi"/>
        </w:rPr>
        <w:t>.</w:t>
      </w:r>
      <w:bookmarkEnd w:id="238"/>
    </w:p>
    <w:p w14:paraId="47CDC762" w14:textId="2E317801" w:rsidR="00AA27F3" w:rsidRPr="00077616" w:rsidRDefault="000F08F6" w:rsidP="009E19E2">
      <w:pPr>
        <w:pStyle w:val="Heading3"/>
      </w:pPr>
      <w:bookmarkStart w:id="239" w:name="_Toc164957823"/>
      <w:r w:rsidRPr="00077616">
        <w:t>Dritaret</w:t>
      </w:r>
      <w:r w:rsidR="009E19E2">
        <w:t xml:space="preserve"> </w:t>
      </w:r>
      <w:r w:rsidR="000464F1">
        <w:t xml:space="preserve">me profile </w:t>
      </w:r>
      <w:r w:rsidR="009E19E2">
        <w:t>PVC</w:t>
      </w:r>
      <w:bookmarkEnd w:id="239"/>
    </w:p>
    <w:p w14:paraId="2606B2DE" w14:textId="71C6F681" w:rsidR="00AA27F3" w:rsidRPr="00A037ED" w:rsidRDefault="00AA27F3" w:rsidP="00C7410E">
      <w:pPr>
        <w:rPr>
          <w:rFonts w:asciiTheme="majorHAnsi" w:hAnsiTheme="majorHAnsi" w:cstheme="majorHAnsi"/>
          <w:b/>
          <w:bCs/>
        </w:rPr>
      </w:pPr>
      <w:r w:rsidRPr="00A037ED">
        <w:rPr>
          <w:rFonts w:asciiTheme="majorHAnsi" w:hAnsiTheme="majorHAnsi" w:cstheme="majorHAnsi"/>
          <w:b/>
          <w:bCs/>
        </w:rPr>
        <w:t>G</w:t>
      </w:r>
      <w:r w:rsidR="000F08F6" w:rsidRPr="00A037ED">
        <w:rPr>
          <w:rFonts w:asciiTheme="majorHAnsi" w:hAnsiTheme="majorHAnsi" w:cstheme="majorHAnsi"/>
          <w:b/>
          <w:bCs/>
        </w:rPr>
        <w:t>j</w:t>
      </w:r>
      <w:r w:rsidRPr="00A037ED">
        <w:rPr>
          <w:rFonts w:asciiTheme="majorHAnsi" w:hAnsiTheme="majorHAnsi" w:cstheme="majorHAnsi"/>
          <w:b/>
          <w:bCs/>
        </w:rPr>
        <w:t>eneral</w:t>
      </w:r>
      <w:r w:rsidR="000F08F6" w:rsidRPr="00A037ED">
        <w:rPr>
          <w:rFonts w:asciiTheme="majorHAnsi" w:hAnsiTheme="majorHAnsi" w:cstheme="majorHAnsi"/>
          <w:b/>
          <w:bCs/>
        </w:rPr>
        <w:t>e</w:t>
      </w:r>
    </w:p>
    <w:p w14:paraId="7742F696"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ekzistuese nuk jane ne gjendje te mire dhe nuk i plotesojne kerkesat per sa i perket Efiçiences, ato duhet te zevendesohen me dritare PVC.</w:t>
      </w:r>
    </w:p>
    <w:p w14:paraId="5EFAD300" w14:textId="3F699190" w:rsidR="000F08F6" w:rsidRPr="00077616" w:rsidRDefault="000F08F6" w:rsidP="00A037ED">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6E083D">
        <w:rPr>
          <w:rFonts w:asciiTheme="majorHAnsi" w:hAnsiTheme="majorHAnsi" w:cstheme="majorHAnsi"/>
        </w:rPr>
        <w:t>kompanise</w:t>
      </w:r>
      <w:r w:rsidRPr="00077616">
        <w:rPr>
          <w:rFonts w:asciiTheme="majorHAnsi" w:hAnsiTheme="majorHAnsi" w:cstheme="majorHAnsi"/>
        </w:rPr>
        <w:t xml:space="preserve"> mbikeqyres</w:t>
      </w:r>
      <w:r w:rsidR="00316C6F">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sidR="006E083D">
        <w:rPr>
          <w:rFonts w:asciiTheme="majorHAnsi" w:hAnsiTheme="majorHAnsi" w:cstheme="majorHAnsi"/>
        </w:rPr>
        <w:t>kompanise</w:t>
      </w:r>
      <w:r w:rsidRPr="00077616">
        <w:rPr>
          <w:rFonts w:asciiTheme="majorHAnsi" w:hAnsiTheme="majorHAnsi" w:cstheme="majorHAnsi"/>
        </w:rPr>
        <w:t xml:space="preserve"> mbikeqyres</w:t>
      </w:r>
      <w:r w:rsidR="00316C6F">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577D803D"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04AD8AD1"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lastRenderedPageBreak/>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1F067C87" w14:textId="45B4C569" w:rsidR="00724984" w:rsidRPr="00077616" w:rsidRDefault="000F08F6" w:rsidP="00A037ED">
      <w:pPr>
        <w:jc w:val="both"/>
        <w:rPr>
          <w:rFonts w:asciiTheme="majorHAnsi" w:hAnsiTheme="majorHAnsi" w:cstheme="majorHAnsi"/>
        </w:rPr>
      </w:pPr>
      <w:r w:rsidRPr="00077616">
        <w:rPr>
          <w:rFonts w:asciiTheme="majorHAnsi" w:hAnsiTheme="majorHAnsi" w:cstheme="majorHAnsi"/>
        </w:rPr>
        <w:t>Aksesoret e kerkuar duhet te jene te nje cilesie te larte si Dorma, Hafele ose veçori ekuivalente, te prodhuara sipas CE dhe te certifikuara me certifikata EN.</w:t>
      </w:r>
    </w:p>
    <w:p w14:paraId="1426EAF7" w14:textId="431B362D" w:rsidR="00AA27F3" w:rsidRDefault="000F08F6" w:rsidP="00A037ED">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r w:rsidR="00AA27F3" w:rsidRPr="00077616">
        <w:rPr>
          <w:rFonts w:asciiTheme="majorHAnsi" w:hAnsiTheme="majorHAnsi" w:cstheme="majorHAnsi"/>
        </w:rPr>
        <w:t>:</w:t>
      </w:r>
    </w:p>
    <w:p w14:paraId="0AE978AC" w14:textId="77777777" w:rsidR="007112FB" w:rsidRPr="00077616" w:rsidRDefault="007112FB" w:rsidP="00A037ED">
      <w:pPr>
        <w:spacing w:before="240" w:after="240"/>
        <w:jc w:val="both"/>
        <w:rPr>
          <w:rFonts w:asciiTheme="majorHAnsi" w:hAnsiTheme="majorHAnsi" w:cstheme="majorHAnsi"/>
        </w:rPr>
      </w:pP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077616"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789853B2" w:rsidR="000F08F6" w:rsidRPr="00077616" w:rsidRDefault="000F08F6" w:rsidP="00C7410E">
            <w:pPr>
              <w:rPr>
                <w:rFonts w:asciiTheme="majorHAnsi" w:hAnsiTheme="majorHAnsi" w:cstheme="majorHAnsi"/>
                <w:b/>
              </w:rPr>
            </w:pPr>
            <w:r w:rsidRPr="00A037ED">
              <w:rPr>
                <w:rFonts w:asciiTheme="majorHAnsi" w:hAnsiTheme="majorHAnsi" w:cstheme="majorHAnsi"/>
                <w:b/>
                <w:color w:val="FFFFFF" w:themeColor="background1"/>
              </w:rPr>
              <w:t>Specifikime</w:t>
            </w:r>
            <w:r w:rsidR="00DF7561">
              <w:rPr>
                <w:rFonts w:asciiTheme="majorHAnsi" w:hAnsiTheme="majorHAnsi" w:cstheme="majorHAnsi"/>
                <w:b/>
                <w:color w:val="FFFFFF" w:themeColor="background1"/>
              </w:rPr>
              <w:t>i</w:t>
            </w:r>
            <w:r w:rsidR="00816BDF">
              <w:rPr>
                <w:rFonts w:asciiTheme="majorHAnsi" w:hAnsiTheme="majorHAnsi" w:cstheme="majorHAnsi"/>
                <w:b/>
                <w:color w:val="FFFFFF" w:themeColor="background1"/>
              </w:rPr>
              <w:t xml:space="preserve">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077616" w:rsidRDefault="000F08F6" w:rsidP="00C7410E">
            <w:pPr>
              <w:jc w:val="both"/>
              <w:rPr>
                <w:rFonts w:asciiTheme="majorHAnsi" w:hAnsiTheme="majorHAnsi" w:cstheme="majorHAnsi"/>
                <w:b/>
              </w:rPr>
            </w:pPr>
          </w:p>
        </w:tc>
      </w:tr>
      <w:tr w:rsidR="000F08F6" w:rsidRPr="00077616"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3FA25139" w:rsidR="000F08F6" w:rsidRPr="00A037ED" w:rsidRDefault="002B2014" w:rsidP="00724984">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604C82BE" w:rsidR="000F08F6" w:rsidRPr="00A037ED" w:rsidRDefault="002B2014" w:rsidP="00724984">
            <w:pPr>
              <w:rPr>
                <w:rFonts w:asciiTheme="majorHAnsi" w:hAnsiTheme="majorHAnsi" w:cstheme="majorHAnsi"/>
                <w:sz w:val="20"/>
                <w:szCs w:val="20"/>
              </w:rPr>
            </w:pPr>
            <w:r>
              <w:rPr>
                <w:rFonts w:asciiTheme="majorHAnsi" w:hAnsiTheme="majorHAnsi" w:cstheme="majorHAnsi"/>
                <w:sz w:val="20"/>
                <w:szCs w:val="20"/>
              </w:rPr>
              <w:t>PVC</w:t>
            </w:r>
          </w:p>
        </w:tc>
      </w:tr>
      <w:tr w:rsidR="002B2014" w:rsidRPr="00077616" w14:paraId="3EDEBFD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F2C274E" w14:textId="408B13F4"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BEC9A0C" w14:textId="32894485"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min. 8</w:t>
            </w:r>
            <w:r>
              <w:rPr>
                <w:rFonts w:asciiTheme="majorHAnsi" w:hAnsiTheme="majorHAnsi" w:cstheme="majorHAnsi"/>
                <w:sz w:val="20"/>
                <w:szCs w:val="20"/>
              </w:rPr>
              <w:t>5</w:t>
            </w:r>
            <w:r w:rsidRPr="00A037ED">
              <w:rPr>
                <w:rFonts w:asciiTheme="majorHAnsi" w:hAnsiTheme="majorHAnsi" w:cstheme="majorHAnsi"/>
                <w:sz w:val="20"/>
                <w:szCs w:val="20"/>
              </w:rPr>
              <w:t xml:space="preserve"> mm</w:t>
            </w:r>
          </w:p>
        </w:tc>
      </w:tr>
      <w:tr w:rsidR="002B2014" w:rsidRPr="00077616"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2B2014" w:rsidRPr="00077616"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6AF7D2" w14:textId="77777777" w:rsidR="002B2014" w:rsidRPr="005D27BC" w:rsidRDefault="002B2014" w:rsidP="002B2014">
            <w:pPr>
              <w:rPr>
                <w:rFonts w:asciiTheme="majorHAnsi" w:hAnsiTheme="majorHAnsi" w:cstheme="majorHAnsi"/>
                <w:b/>
                <w:sz w:val="20"/>
                <w:szCs w:val="20"/>
              </w:rPr>
            </w:pPr>
            <w:r w:rsidRPr="005D27BC">
              <w:rPr>
                <w:rFonts w:asciiTheme="majorHAnsi" w:hAnsiTheme="majorHAnsi" w:cstheme="majorHAnsi"/>
                <w:b/>
                <w:sz w:val="20"/>
                <w:szCs w:val="20"/>
              </w:rPr>
              <w:t xml:space="preserve">4(kater stinor)+16+4(Low-E) </w:t>
            </w:r>
          </w:p>
          <w:p w14:paraId="6DB218F7" w14:textId="77777777" w:rsidR="002B2014" w:rsidRPr="005D27BC" w:rsidRDefault="002B2014" w:rsidP="002B2014">
            <w:pPr>
              <w:rPr>
                <w:rFonts w:asciiTheme="majorHAnsi" w:hAnsiTheme="majorHAnsi" w:cstheme="majorHAnsi"/>
                <w:sz w:val="20"/>
                <w:szCs w:val="20"/>
              </w:rPr>
            </w:pPr>
          </w:p>
          <w:p w14:paraId="6474A83A" w14:textId="77777777" w:rsidR="002B2014" w:rsidRPr="005D27BC" w:rsidRDefault="002B2014" w:rsidP="002B2014">
            <w:pPr>
              <w:rPr>
                <w:rFonts w:asciiTheme="majorHAnsi" w:hAnsiTheme="majorHAnsi" w:cstheme="majorHAnsi"/>
                <w:sz w:val="20"/>
                <w:szCs w:val="20"/>
              </w:rPr>
            </w:pPr>
            <w:r w:rsidRPr="005D27BC">
              <w:rPr>
                <w:rFonts w:asciiTheme="majorHAnsi" w:hAnsiTheme="majorHAnsi" w:cstheme="majorHAnsi"/>
                <w:sz w:val="20"/>
                <w:szCs w:val="20"/>
              </w:rPr>
              <w:t xml:space="preserve">Paneli i jashtem: Xham kater stinor, trashesia 4mm </w:t>
            </w:r>
          </w:p>
          <w:p w14:paraId="6A669382" w14:textId="77777777" w:rsidR="002B2014" w:rsidRPr="005D27BC" w:rsidRDefault="002B2014" w:rsidP="002B2014">
            <w:pPr>
              <w:rPr>
                <w:rFonts w:asciiTheme="majorHAnsi" w:hAnsiTheme="majorHAnsi" w:cstheme="majorHAnsi"/>
                <w:sz w:val="20"/>
                <w:szCs w:val="20"/>
              </w:rPr>
            </w:pPr>
            <w:r w:rsidRPr="005D27BC">
              <w:rPr>
                <w:rFonts w:asciiTheme="majorHAnsi" w:hAnsiTheme="majorHAnsi" w:cstheme="majorHAnsi"/>
                <w:sz w:val="20"/>
                <w:szCs w:val="20"/>
              </w:rPr>
              <w:t xml:space="preserve">Gazi Inert: Argon, trashesia 16mm </w:t>
            </w:r>
          </w:p>
          <w:p w14:paraId="4A93324E" w14:textId="74A53918" w:rsidR="002B2014" w:rsidRPr="00A037ED" w:rsidRDefault="002B2014" w:rsidP="002B2014">
            <w:pPr>
              <w:rPr>
                <w:rFonts w:asciiTheme="majorHAnsi" w:hAnsiTheme="majorHAnsi" w:cstheme="majorHAnsi"/>
                <w:sz w:val="20"/>
                <w:szCs w:val="20"/>
              </w:rPr>
            </w:pPr>
            <w:r w:rsidRPr="005D27BC">
              <w:rPr>
                <w:rFonts w:asciiTheme="majorHAnsi" w:hAnsiTheme="majorHAnsi" w:cstheme="majorHAnsi"/>
                <w:sz w:val="20"/>
                <w:szCs w:val="20"/>
              </w:rPr>
              <w:t xml:space="preserve">Paneli i brendshem: </w:t>
            </w:r>
            <w:r w:rsidR="003E3656">
              <w:rPr>
                <w:rFonts w:asciiTheme="majorHAnsi" w:hAnsiTheme="majorHAnsi" w:cstheme="majorHAnsi"/>
                <w:sz w:val="20"/>
                <w:szCs w:val="20"/>
              </w:rPr>
              <w:t>Xham, t</w:t>
            </w:r>
            <w:r w:rsidRPr="005D27BC">
              <w:rPr>
                <w:rFonts w:asciiTheme="majorHAnsi" w:hAnsiTheme="majorHAnsi" w:cstheme="majorHAnsi"/>
                <w:sz w:val="20"/>
                <w:szCs w:val="20"/>
              </w:rPr>
              <w:t>rashesia 4mm (me low-E nga ana e brendshme)</w:t>
            </w:r>
          </w:p>
        </w:tc>
      </w:tr>
      <w:tr w:rsidR="002B2014" w:rsidRPr="00077616"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2B2014" w:rsidRPr="00077616"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Min. 6</w:t>
            </w:r>
          </w:p>
        </w:tc>
      </w:tr>
      <w:tr w:rsidR="002B2014" w:rsidRPr="00077616"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Çeliku</w:t>
            </w:r>
          </w:p>
        </w:tc>
      </w:tr>
      <w:tr w:rsidR="002B2014" w:rsidRPr="00077616"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16B1767F"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E bardhe</w:t>
            </w:r>
          </w:p>
        </w:tc>
      </w:tr>
      <w:tr w:rsidR="002B2014" w:rsidRPr="00077616"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Zvogelimi i zerit</w:t>
            </w:r>
          </w:p>
          <w:p w14:paraId="77D1928A" w14:textId="540F57E7"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2B2014" w:rsidRPr="00A037ED" w:rsidRDefault="002B2014" w:rsidP="002B2014">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2B2014" w:rsidRPr="00077616"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2B2014" w:rsidRPr="00077616"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9A</w:t>
            </w:r>
          </w:p>
        </w:tc>
      </w:tr>
      <w:tr w:rsidR="002B2014" w:rsidRPr="00077616"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2B2014" w:rsidRPr="00A037ED" w:rsidRDefault="002B2014" w:rsidP="002B2014">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2B2014" w:rsidRPr="00077616"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2B2014" w:rsidRPr="00A037ED" w:rsidRDefault="002B2014" w:rsidP="002B2014">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2B2014" w:rsidRPr="00A037ED" w:rsidRDefault="002B2014" w:rsidP="002B2014">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32A9F3CF" w14:textId="0ADEA38B" w:rsidR="00841D4F" w:rsidRDefault="00841D4F" w:rsidP="00841D4F">
      <w:pPr>
        <w:pStyle w:val="Caption"/>
        <w:jc w:val="center"/>
        <w:rPr>
          <w:color w:val="auto"/>
        </w:rPr>
      </w:pPr>
      <w:bookmarkStart w:id="240" w:name="_Toc164844878"/>
      <w:bookmarkStart w:id="241" w:name="_Toc78639009"/>
      <w:bookmarkStart w:id="242" w:name="_Toc94599460"/>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sidR="00885431">
        <w:rPr>
          <w:noProof/>
          <w:color w:val="auto"/>
        </w:rPr>
        <w:t>10</w:t>
      </w:r>
      <w:r w:rsidRPr="00841D4F">
        <w:rPr>
          <w:color w:val="auto"/>
        </w:rPr>
        <w:fldChar w:fldCharType="end"/>
      </w:r>
      <w:r w:rsidRPr="00841D4F">
        <w:rPr>
          <w:color w:val="auto"/>
        </w:rPr>
        <w:t xml:space="preserve"> </w:t>
      </w:r>
      <w:r w:rsidRPr="009A58D5">
        <w:rPr>
          <w:color w:val="auto"/>
        </w:rPr>
        <w:t>– Specifikimi i dritareve PVC</w:t>
      </w:r>
      <w:bookmarkEnd w:id="240"/>
    </w:p>
    <w:p w14:paraId="74473B9C" w14:textId="77777777" w:rsidR="00E47F66" w:rsidRPr="00FF1E73" w:rsidRDefault="00E47F66" w:rsidP="00C7410E">
      <w:pPr>
        <w:jc w:val="both"/>
        <w:rPr>
          <w:rFonts w:eastAsia="Calibri" w:cs="Calibri"/>
          <w:b/>
          <w:u w:val="single"/>
        </w:rPr>
      </w:pPr>
      <w:bookmarkStart w:id="243" w:name="_Hlk86825005"/>
      <w:bookmarkEnd w:id="241"/>
      <w:bookmarkEnd w:id="242"/>
      <w:r w:rsidRPr="00FF1E73">
        <w:rPr>
          <w:rFonts w:eastAsia="Calibri" w:cs="Calibri"/>
          <w:b/>
          <w:bCs/>
          <w:u w:val="single"/>
        </w:rPr>
        <w:t>Zevendesimi i dritareve perfshin:</w:t>
      </w:r>
    </w:p>
    <w:p w14:paraId="14F4233B" w14:textId="77777777" w:rsidR="00A037ED" w:rsidRDefault="00A037ED" w:rsidP="00A037ED">
      <w:pPr>
        <w:jc w:val="both"/>
        <w:rPr>
          <w:rFonts w:eastAsia="Calibri" w:cs="Calibri"/>
        </w:rPr>
      </w:pPr>
    </w:p>
    <w:p w14:paraId="3C94F551" w14:textId="3DADB350" w:rsidR="00A037ED" w:rsidRDefault="00E47F66" w:rsidP="005926D3">
      <w:pPr>
        <w:pStyle w:val="ListParagraph"/>
        <w:numPr>
          <w:ilvl w:val="0"/>
          <w:numId w:val="28"/>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sidR="00DF0920">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0498C7CB" w14:textId="77777777" w:rsidR="00DF0920" w:rsidRPr="00476A03" w:rsidRDefault="00DF0920" w:rsidP="005926D3">
      <w:pPr>
        <w:pStyle w:val="ListParagraph"/>
        <w:numPr>
          <w:ilvl w:val="0"/>
          <w:numId w:val="28"/>
        </w:numPr>
        <w:jc w:val="both"/>
        <w:rPr>
          <w:rFonts w:asciiTheme="majorHAnsi" w:eastAsia="Calibri" w:hAnsiTheme="majorHAnsi" w:cstheme="majorHAnsi"/>
        </w:rPr>
      </w:pPr>
      <w:bookmarkStart w:id="244" w:name="_Hlk148910528"/>
      <w:r w:rsidRPr="00476A03">
        <w:rPr>
          <w:rFonts w:asciiTheme="majorHAnsi" w:eastAsia="Calibri" w:hAnsiTheme="majorHAnsi" w:cstheme="majorHAnsi"/>
        </w:rPr>
        <w:t>Prishja / heqja, transportimi i dritareve me te gjitha pjeset shoqeruese deri ne depon e percaktuar nga komuna.</w:t>
      </w:r>
    </w:p>
    <w:bookmarkEnd w:id="244"/>
    <w:p w14:paraId="72654470" w14:textId="30F12DF4" w:rsidR="00A037ED" w:rsidRPr="00FF1E73" w:rsidRDefault="00A037ED" w:rsidP="00A037ED">
      <w:pPr>
        <w:jc w:val="both"/>
        <w:rPr>
          <w:rFonts w:eastAsia="Calibri" w:cs="Calibri"/>
        </w:rPr>
      </w:pPr>
    </w:p>
    <w:p w14:paraId="558F8FFD" w14:textId="77777777" w:rsidR="00E47F66" w:rsidRPr="00366847" w:rsidRDefault="00E47F66" w:rsidP="00C7410E">
      <w:pPr>
        <w:jc w:val="both"/>
        <w:rPr>
          <w:rFonts w:eastAsia="Calibri" w:cs="Calibri"/>
          <w:b/>
          <w:bCs/>
        </w:rPr>
      </w:pPr>
      <w:r w:rsidRPr="00366847">
        <w:rPr>
          <w:rFonts w:eastAsia="Calibri" w:cs="Calibri"/>
          <w:b/>
          <w:bCs/>
        </w:rPr>
        <w:t>Sasite e dritareve per ndertesen jane dhene ne paramase.</w:t>
      </w:r>
    </w:p>
    <w:p w14:paraId="7F93CC40" w14:textId="393AED30" w:rsidR="00E47F66" w:rsidRPr="00366847" w:rsidRDefault="00E47F66" w:rsidP="00E540C2">
      <w:pPr>
        <w:jc w:val="both"/>
        <w:rPr>
          <w:rFonts w:eastAsia="Calibri" w:cs="Calibri"/>
        </w:rPr>
      </w:pPr>
      <w:r w:rsidRPr="00366847">
        <w:rPr>
          <w:rFonts w:eastAsia="Calibri" w:cs="Calibri"/>
        </w:rPr>
        <w:t xml:space="preserve">Dritaret e </w:t>
      </w:r>
      <w:r w:rsidR="00B749B1" w:rsidRPr="00366847">
        <w:rPr>
          <w:rFonts w:eastAsia="Calibri" w:cs="Calibri"/>
        </w:rPr>
        <w:t>reja</w:t>
      </w:r>
      <w:r w:rsidRPr="00366847">
        <w:rPr>
          <w:rFonts w:eastAsia="Calibri" w:cs="Calibri"/>
        </w:rPr>
        <w:t xml:space="preserve"> duhet te instalohen ne perputhje me skemat e dritareve dhe detajet e dizajnit. Para instalimit te dritareve te reja, duhet te rregullohet nje mur rreth perimetrit te tyre, ne menyre qe dritaret te instalohen ne nje mur te forte, pa hendek.</w:t>
      </w:r>
    </w:p>
    <w:p w14:paraId="640FB04E" w14:textId="77777777" w:rsidR="00E47F66" w:rsidRPr="00366847" w:rsidRDefault="00E47F66" w:rsidP="00E540C2">
      <w:pPr>
        <w:jc w:val="both"/>
        <w:rPr>
          <w:rFonts w:eastAsia="Calibri" w:cs="Calibri"/>
        </w:rPr>
      </w:pPr>
    </w:p>
    <w:p w14:paraId="48EB8052" w14:textId="77777777" w:rsidR="00E47F66" w:rsidRPr="00FF1E73" w:rsidRDefault="00E47F66" w:rsidP="00E540C2">
      <w:pPr>
        <w:jc w:val="both"/>
        <w:rPr>
          <w:rFonts w:eastAsia="Calibri" w:cs="Calibri"/>
        </w:rPr>
      </w:pPr>
      <w:r w:rsidRPr="00FF1E73">
        <w:rPr>
          <w:rFonts w:eastAsia="Calibri" w:cs="Calibri"/>
          <w:b/>
          <w:bCs/>
          <w:u w:val="single"/>
        </w:rPr>
        <w:t xml:space="preserve">Suvatimi </w:t>
      </w:r>
      <w:r w:rsidRPr="00FF1E73">
        <w:rPr>
          <w:rFonts w:eastAsia="Calibri" w:cs="Calibri"/>
        </w:rPr>
        <w:t>duhet te perforcohet ne cepa me shirit kendor te çelikut inox me permasa 20x20 mm dhe trashesi 3 mm dhe me pas te pikturohet. Gjithashtu, muret ku do te zevendesohen dritaret duhet te ngjyrosen nga brenda. Ne menyre qe te izolo</w:t>
      </w:r>
      <w:r>
        <w:rPr>
          <w:rFonts w:eastAsia="Calibri" w:cs="Calibri"/>
        </w:rPr>
        <w:t>het mire</w:t>
      </w:r>
      <w:r w:rsidRPr="00FF1E73">
        <w:rPr>
          <w:rFonts w:eastAsia="Calibri" w:cs="Calibri"/>
        </w:rPr>
        <w:t xml:space="preserve">, kontraktori duhet te vendose </w:t>
      </w:r>
      <w:r>
        <w:rPr>
          <w:rFonts w:eastAsia="Calibri" w:cs="Calibri"/>
        </w:rPr>
        <w:t>leshguri</w:t>
      </w:r>
      <w:r w:rsidRPr="00FF1E73">
        <w:rPr>
          <w:rFonts w:eastAsia="Calibri" w:cs="Calibri"/>
        </w:rPr>
        <w:t xml:space="preserve"> t = 2-3 cm ne te gjithe perimetrin e jashtem te dritares. Puna per shtresen baze, </w:t>
      </w:r>
      <w:r>
        <w:rPr>
          <w:rFonts w:eastAsia="Calibri" w:cs="Calibri"/>
        </w:rPr>
        <w:t>leshguri</w:t>
      </w:r>
      <w:r w:rsidRPr="00FF1E73">
        <w:rPr>
          <w:rFonts w:eastAsia="Calibri" w:cs="Calibri"/>
        </w:rPr>
        <w:t>, rrjetin, tipllat, ngjitesin, llaçin e fasades dhe ngjyrosjen jane te</w:t>
      </w:r>
      <w:r w:rsidRPr="00FF1E73">
        <w:rPr>
          <w:rFonts w:eastAsia="Segoe UI Symbol" w:cs="Calibri"/>
          <w:lang w:val="en-US" w:eastAsia="ja-JP"/>
        </w:rPr>
        <w:t xml:space="preserve"> </w:t>
      </w:r>
      <w:r w:rsidRPr="00E540C2">
        <w:rPr>
          <w:rFonts w:eastAsia="Segoe UI Symbol" w:cs="Calibri"/>
          <w:lang w:eastAsia="ja-JP"/>
        </w:rPr>
        <w:t>llogaritura paushall</w:t>
      </w:r>
      <w:r w:rsidRPr="00E540C2">
        <w:rPr>
          <w:rFonts w:eastAsia="Calibri" w:cs="Calibri"/>
        </w:rPr>
        <w:t>.</w:t>
      </w:r>
    </w:p>
    <w:p w14:paraId="2A9C3C0E" w14:textId="77777777" w:rsidR="008046E8" w:rsidRPr="00FF1E73" w:rsidRDefault="008046E8" w:rsidP="00C7410E">
      <w:pPr>
        <w:spacing w:after="160" w:line="259" w:lineRule="auto"/>
        <w:jc w:val="both"/>
        <w:rPr>
          <w:rFonts w:eastAsia="Calibri" w:cs="Calibri"/>
          <w:b/>
        </w:rPr>
      </w:pPr>
    </w:p>
    <w:p w14:paraId="4B0B9E3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Ngjyrosja e mureve te brendshme</w:t>
      </w:r>
    </w:p>
    <w:p w14:paraId="17C2771C" w14:textId="77777777" w:rsidR="00E47F66" w:rsidRPr="00FF1E73" w:rsidRDefault="00E47F66" w:rsidP="00C7410E">
      <w:pPr>
        <w:spacing w:after="160" w:line="259" w:lineRule="auto"/>
        <w:jc w:val="both"/>
        <w:rPr>
          <w:rFonts w:eastAsia="Calibri" w:cs="Calibri"/>
        </w:rPr>
      </w:pPr>
      <w:r w:rsidRPr="00FF1E73">
        <w:rPr>
          <w:rFonts w:eastAsia="Calibri" w:cs="Calibri"/>
        </w:rPr>
        <w:t>Kontraktori duhet te ngjyrose muret e brendshme te nderteses ne te gjitha zonat ku do te zevendesohen dritaret. Llogaritjet perfshijne mbushjen e vrimave, çdo demtim eventual dhe suvatimin perfundimtar te se njejtes siperfaqe.</w:t>
      </w:r>
    </w:p>
    <w:p w14:paraId="1A6024B2" w14:textId="77777777" w:rsidR="00E47F66" w:rsidRPr="00FF1E73" w:rsidRDefault="00E47F66" w:rsidP="00C7410E">
      <w:pPr>
        <w:spacing w:after="160" w:line="259" w:lineRule="auto"/>
        <w:jc w:val="both"/>
        <w:rPr>
          <w:rFonts w:eastAsia="Calibri" w:cs="Calibri"/>
        </w:rPr>
      </w:pPr>
      <w:r w:rsidRPr="00FF1E73">
        <w:rPr>
          <w:rFonts w:eastAsia="Calibri" w:cs="Calibri"/>
        </w:rPr>
        <w:t>Gjate demolimit te dritareve parashikohet qe disa pjese te suvatimit mund te bien. Kontraktuesi duhet te minimizoje demet e tilla. Sidoqofte, kontraktori duhet ta permiresoje ate duke suvatuar ate (brenda) rreth dritareve, deri ne 50 cm te gjere. Nese trashesia e suvatimit tejkalon t&gt; 2cm, atehere kontraktori duhet te perdore blloqe betoni poroz ose pllake gipsi per te mbushur hapesirat, duke parandaluar aplikimin e me shume se 1-1.5cm te suvatimit.</w:t>
      </w:r>
    </w:p>
    <w:p w14:paraId="756C8AF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Hapjet</w:t>
      </w:r>
    </w:p>
    <w:p w14:paraId="4E16CA31" w14:textId="294C1D4A" w:rsidR="000464F1" w:rsidRDefault="00E47F66" w:rsidP="009E2417">
      <w:pPr>
        <w:spacing w:after="160" w:line="259" w:lineRule="auto"/>
        <w:jc w:val="both"/>
        <w:rPr>
          <w:rFonts w:eastAsia="Calibri" w:cs="Calibri"/>
        </w:rPr>
      </w:pPr>
      <w:r w:rsidRPr="00FF1E73">
        <w:rPr>
          <w:rFonts w:eastAsia="Calibri" w:cs="Calibri"/>
        </w:rPr>
        <w:t>Te gjitha dritaret jane te pajisura me hapje mekanike. Raporti midis pjeses se hapjes dhe pjeses se fiksuar te dritares varet nga madhesia e dritares dhe projektit. Dritaret me te medha se 3 metra (ose nese projekti parashikon ndryshe) duhet te peforcohen me nje profil metalik shtese.</w:t>
      </w:r>
      <w:bookmarkEnd w:id="243"/>
    </w:p>
    <w:p w14:paraId="4CB60A7F" w14:textId="77777777" w:rsidR="000464F1" w:rsidRPr="009E2417" w:rsidRDefault="000464F1" w:rsidP="009E2417">
      <w:pPr>
        <w:spacing w:after="160" w:line="259" w:lineRule="auto"/>
        <w:jc w:val="both"/>
        <w:rPr>
          <w:rFonts w:eastAsia="Calibri" w:cs="Calibri"/>
          <w:vertAlign w:val="superscript"/>
        </w:rPr>
      </w:pPr>
    </w:p>
    <w:p w14:paraId="00007E0D" w14:textId="5C6D86FE" w:rsidR="00AA27F3" w:rsidRPr="00077616" w:rsidRDefault="00B440C6" w:rsidP="009E19E2">
      <w:pPr>
        <w:pStyle w:val="Heading3"/>
      </w:pPr>
      <w:bookmarkStart w:id="245" w:name="_Toc164957824"/>
      <w:r w:rsidRPr="00077616">
        <w:t>Pikoret</w:t>
      </w:r>
      <w:bookmarkEnd w:id="245"/>
    </w:p>
    <w:p w14:paraId="0A24F876" w14:textId="4C8EC580" w:rsidR="00B440C6" w:rsidRPr="00077616" w:rsidRDefault="00B440C6" w:rsidP="00C7410E">
      <w:pPr>
        <w:spacing w:before="240" w:line="240" w:lineRule="auto"/>
        <w:jc w:val="both"/>
        <w:rPr>
          <w:rFonts w:asciiTheme="majorHAnsi" w:hAnsiTheme="majorHAnsi" w:cstheme="majorHAnsi"/>
        </w:rPr>
      </w:pPr>
      <w:bookmarkStart w:id="246"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sidR="0064583F">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5C6E94" w14:textId="77777777" w:rsidR="00B440C6" w:rsidRPr="00077616" w:rsidRDefault="00B440C6" w:rsidP="005926D3">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Perfundimi i aluminit, veshja me pluhur</w:t>
      </w:r>
    </w:p>
    <w:p w14:paraId="400B07F2" w14:textId="77777777" w:rsidR="00B440C6" w:rsidRPr="00077616" w:rsidRDefault="00B440C6" w:rsidP="005926D3">
      <w:pPr>
        <w:pStyle w:val="ListParagraph"/>
        <w:numPr>
          <w:ilvl w:val="0"/>
          <w:numId w:val="11"/>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023CA323" w14:textId="77777777" w:rsidR="00B440C6" w:rsidRPr="00077616" w:rsidRDefault="00B440C6" w:rsidP="005926D3">
      <w:pPr>
        <w:pStyle w:val="ListParagraph"/>
        <w:numPr>
          <w:ilvl w:val="0"/>
          <w:numId w:val="11"/>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B4B2F7B" w14:textId="77777777" w:rsidR="00B440C6" w:rsidRPr="00077616" w:rsidRDefault="00B440C6" w:rsidP="005926D3">
      <w:pPr>
        <w:pStyle w:val="ListParagraph"/>
        <w:numPr>
          <w:ilvl w:val="0"/>
          <w:numId w:val="11"/>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193AD60B" w14:textId="77777777" w:rsidR="009E19E2" w:rsidRDefault="00B440C6" w:rsidP="005926D3">
      <w:pPr>
        <w:pStyle w:val="ListParagraph"/>
        <w:numPr>
          <w:ilvl w:val="0"/>
          <w:numId w:val="11"/>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733B4F9D" w14:textId="081DC3F6" w:rsidR="00B440C6" w:rsidRPr="00077616" w:rsidRDefault="00B440C6" w:rsidP="009E19E2">
      <w:pPr>
        <w:spacing w:before="240" w:line="240" w:lineRule="auto"/>
        <w:jc w:val="both"/>
        <w:rPr>
          <w:rFonts w:asciiTheme="majorHAnsi" w:hAnsiTheme="majorHAnsi" w:cstheme="majorHAnsi"/>
        </w:rPr>
      </w:pPr>
      <w:r w:rsidRPr="009E19E2">
        <w:rPr>
          <w:rFonts w:asciiTheme="majorHAnsi" w:hAnsiTheme="majorHAnsi" w:cstheme="majorHAnsi"/>
        </w:rPr>
        <w:lastRenderedPageBreak/>
        <w:t>Profile standarde alumini me dimensione siç pershkruhen me poshte, sipas pozicionimit ne ndertese.</w:t>
      </w:r>
      <w:r w:rsidR="009E19E2">
        <w:rPr>
          <w:rFonts w:asciiTheme="majorHAnsi" w:hAnsiTheme="majorHAnsi" w:cstheme="majorHAnsi"/>
        </w:rPr>
        <w:t xml:space="preserve"> </w:t>
      </w:r>
      <w:r w:rsidRPr="00077616">
        <w:rPr>
          <w:rFonts w:asciiTheme="majorHAnsi" w:hAnsiTheme="majorHAnsi" w:cstheme="majorHAnsi"/>
        </w:rPr>
        <w:t>Produktet e Sistemit te Dritareve te Aluminit duhet te ofrohen vetem nga prodhuesit e kualifikuar</w:t>
      </w:r>
      <w:r w:rsidR="00AA27F3" w:rsidRPr="00077616">
        <w:rPr>
          <w:rFonts w:asciiTheme="majorHAnsi" w:hAnsiTheme="majorHAnsi" w:cstheme="majorHAnsi"/>
        </w:rPr>
        <w:t>.</w:t>
      </w:r>
    </w:p>
    <w:p w14:paraId="70A8090B" w14:textId="2EDB7E37"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Specifikat e produktit</w:t>
      </w:r>
    </w:p>
    <w:p w14:paraId="4E046D26"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1ADC16DC"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Prerjet e dritareve do te pajisen me vrima te hapura per montimin e vidave ne skaje. (4 x 7 mm, me nje distance afersisht 320 mm).</w:t>
      </w:r>
    </w:p>
    <w:p w14:paraId="0865B76A"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077616" w:rsidRDefault="00B440C6" w:rsidP="00E540C2">
      <w:pPr>
        <w:jc w:val="both"/>
        <w:rPr>
          <w:rFonts w:asciiTheme="majorHAnsi" w:hAnsiTheme="majorHAnsi" w:cstheme="majorHAnsi"/>
        </w:rPr>
      </w:pPr>
      <w:r w:rsidRPr="00077616">
        <w:rPr>
          <w:rFonts w:asciiTheme="majorHAnsi" w:hAnsiTheme="majorHAnsi" w:cstheme="majorHAnsi"/>
        </w:rPr>
        <w:t>Mbrojtja e siperfaqes: Shtrese rezistente ndaj kushteve atmosferike PE kunder tendosjes nga gelqerja, suva ose llaçi</w:t>
      </w:r>
      <w:r w:rsidR="00AA27F3" w:rsidRPr="00077616">
        <w:rPr>
          <w:rFonts w:asciiTheme="majorHAnsi" w:hAnsiTheme="majorHAnsi" w:cstheme="majorHAnsi"/>
        </w:rPr>
        <w:t>.</w:t>
      </w:r>
    </w:p>
    <w:p w14:paraId="4B851A97" w14:textId="77777777" w:rsidR="00AA27F3" w:rsidRPr="00077616"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077616" w14:paraId="33E81729" w14:textId="77777777" w:rsidTr="00816BDF">
        <w:trPr>
          <w:trHeight w:val="3094"/>
        </w:trPr>
        <w:tc>
          <w:tcPr>
            <w:tcW w:w="9409" w:type="dxa"/>
            <w:vAlign w:val="center"/>
          </w:tcPr>
          <w:p w14:paraId="4C5A0113"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5731510" cy="1889992"/>
                          </a:xfrm>
                          <a:prstGeom prst="rect">
                            <a:avLst/>
                          </a:prstGeom>
                          <a:ln/>
                        </pic:spPr>
                      </pic:pic>
                    </a:graphicData>
                  </a:graphic>
                </wp:inline>
              </w:drawing>
            </w:r>
          </w:p>
        </w:tc>
      </w:tr>
      <w:tr w:rsidR="00AA27F3" w:rsidRPr="00077616" w14:paraId="04A5223C" w14:textId="77777777" w:rsidTr="00816BDF">
        <w:trPr>
          <w:trHeight w:val="3234"/>
        </w:trPr>
        <w:tc>
          <w:tcPr>
            <w:tcW w:w="9409" w:type="dxa"/>
            <w:vAlign w:val="center"/>
          </w:tcPr>
          <w:p w14:paraId="69CD50E4"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06919" cy="1993814"/>
                          </a:xfrm>
                          <a:prstGeom prst="rect">
                            <a:avLst/>
                          </a:prstGeom>
                        </pic:spPr>
                      </pic:pic>
                    </a:graphicData>
                  </a:graphic>
                </wp:inline>
              </w:drawing>
            </w:r>
          </w:p>
        </w:tc>
      </w:tr>
    </w:tbl>
    <w:p w14:paraId="4A864295" w14:textId="0CA90FE2" w:rsidR="00E540C2" w:rsidRPr="009A58D5" w:rsidRDefault="009A58D5" w:rsidP="009A58D5">
      <w:pPr>
        <w:pStyle w:val="Caption"/>
        <w:jc w:val="center"/>
        <w:rPr>
          <w:rFonts w:asciiTheme="majorHAnsi" w:hAnsiTheme="majorHAnsi" w:cstheme="majorHAnsi"/>
          <w:color w:val="auto"/>
        </w:rPr>
      </w:pPr>
      <w:bookmarkStart w:id="247" w:name="_Toc142042928"/>
      <w:bookmarkStart w:id="248" w:name="_Toc161238779"/>
      <w:bookmarkStart w:id="249" w:name="_Toc77949586"/>
      <w:bookmarkStart w:id="250" w:name="_Toc78639033"/>
      <w:bookmarkStart w:id="251" w:name="_Toc94598064"/>
      <w:r w:rsidRPr="009A58D5">
        <w:rPr>
          <w:color w:val="auto"/>
        </w:rPr>
        <w:t xml:space="preserve">Figura </w:t>
      </w:r>
      <w:r w:rsidRPr="009A58D5">
        <w:rPr>
          <w:color w:val="auto"/>
        </w:rPr>
        <w:fldChar w:fldCharType="begin"/>
      </w:r>
      <w:r w:rsidRPr="009A58D5">
        <w:rPr>
          <w:color w:val="auto"/>
        </w:rPr>
        <w:instrText xml:space="preserve"> SEQ Figura \* ARABIC </w:instrText>
      </w:r>
      <w:r w:rsidRPr="009A58D5">
        <w:rPr>
          <w:color w:val="auto"/>
        </w:rPr>
        <w:fldChar w:fldCharType="separate"/>
      </w:r>
      <w:r w:rsidR="00B44108">
        <w:rPr>
          <w:noProof/>
          <w:color w:val="auto"/>
        </w:rPr>
        <w:t>18</w:t>
      </w:r>
      <w:r w:rsidRPr="009A58D5">
        <w:rPr>
          <w:color w:val="auto"/>
        </w:rPr>
        <w:fldChar w:fldCharType="end"/>
      </w:r>
      <w:r w:rsidR="009F7B79" w:rsidRPr="009A58D5">
        <w:rPr>
          <w:color w:val="auto"/>
        </w:rPr>
        <w:t xml:space="preserve"> </w:t>
      </w:r>
      <w:r w:rsidR="00E540C2" w:rsidRPr="009A58D5">
        <w:rPr>
          <w:color w:val="auto"/>
        </w:rPr>
        <w:t xml:space="preserve"> – Detali teknik i pikores se dritares</w:t>
      </w:r>
      <w:bookmarkEnd w:id="247"/>
      <w:bookmarkEnd w:id="248"/>
    </w:p>
    <w:bookmarkEnd w:id="249"/>
    <w:bookmarkEnd w:id="250"/>
    <w:bookmarkEnd w:id="251"/>
    <w:p w14:paraId="0281AEF1"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40B2F941"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lastRenderedPageBreak/>
        <w:t>- Mundesi qe te perdoret per suvatim</w:t>
      </w:r>
    </w:p>
    <w:p w14:paraId="2D1108EF"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019075E5"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8056F3B" w14:textId="3E5A27C1" w:rsidR="00B440C6" w:rsidRPr="00077616" w:rsidRDefault="00B440C6" w:rsidP="00E540C2">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46CF39A5" w14:textId="77777777" w:rsidR="00B440C6" w:rsidRPr="00077616" w:rsidRDefault="00B440C6" w:rsidP="00C7410E">
      <w:pPr>
        <w:rPr>
          <w:rFonts w:asciiTheme="majorHAnsi" w:hAnsiTheme="majorHAnsi" w:cstheme="majorHAnsi"/>
        </w:rPr>
      </w:pPr>
    </w:p>
    <w:p w14:paraId="2FB4EF44" w14:textId="420973A8"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Instalimi</w:t>
      </w:r>
    </w:p>
    <w:p w14:paraId="4B4BD680" w14:textId="3EC5F93D" w:rsidR="00AA27F3" w:rsidRPr="00077616" w:rsidRDefault="00B440C6" w:rsidP="00C7410E">
      <w:pPr>
        <w:rPr>
          <w:rFonts w:asciiTheme="majorHAnsi" w:hAnsiTheme="majorHAnsi" w:cstheme="majorHAnsi"/>
        </w:rPr>
      </w:pPr>
      <w:r w:rsidRPr="00E540C2">
        <w:rPr>
          <w:rFonts w:asciiTheme="majorHAnsi" w:hAnsiTheme="majorHAnsi" w:cstheme="majorHAnsi"/>
        </w:rPr>
        <w:t xml:space="preserve">Instalimi </w:t>
      </w:r>
      <w:r w:rsidRPr="00077616">
        <w:rPr>
          <w:rFonts w:asciiTheme="majorHAnsi" w:hAnsiTheme="majorHAnsi" w:cstheme="majorHAnsi"/>
        </w:rPr>
        <w:t>duhet te behet ne perputhje me manualin e prodhuesit, duke u bazuar edhe ne montimin e dritareve dhe instruksionet / informacionet e montimit</w:t>
      </w:r>
      <w:r w:rsidR="00AA27F3" w:rsidRPr="00077616">
        <w:rPr>
          <w:rFonts w:asciiTheme="majorHAnsi" w:hAnsiTheme="majorHAnsi" w:cstheme="majorHAnsi"/>
        </w:rPr>
        <w:t xml:space="preserve">. </w:t>
      </w:r>
    </w:p>
    <w:p w14:paraId="4BF7606B" w14:textId="77777777" w:rsidR="00B440C6" w:rsidRPr="00077616" w:rsidRDefault="00B440C6" w:rsidP="00C7410E">
      <w:pPr>
        <w:rPr>
          <w:rFonts w:asciiTheme="majorHAnsi" w:hAnsiTheme="majorHAnsi" w:cstheme="majorHAnsi"/>
        </w:rPr>
      </w:pPr>
    </w:p>
    <w:p w14:paraId="3770BB53" w14:textId="132648DD"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7ACF3C49" w14:textId="2719BC79" w:rsidR="00AA27F3" w:rsidRPr="00077616" w:rsidRDefault="00B440C6" w:rsidP="00E540C2">
      <w:pPr>
        <w:jc w:val="both"/>
        <w:rPr>
          <w:rFonts w:asciiTheme="majorHAnsi" w:hAnsiTheme="majorHAnsi" w:cstheme="majorHAnsi"/>
        </w:rPr>
      </w:pPr>
      <w:r w:rsidRPr="00077616">
        <w:rPr>
          <w:rFonts w:asciiTheme="majorHAnsi" w:hAnsiTheme="majorHAnsi" w:cstheme="majorHAnsi"/>
        </w:rPr>
        <w:t>Pjesa rreshqitese e sistemit lidhes  qe do te perdoret ne lidhesin H permban 2 vula EPDM, te ngjashme me ato te pjeses fundore dhe permban te njejtat avantazhe ne lidhje me kompensimin e zgjerimit dhe padepertueshmerine e ujit</w:t>
      </w:r>
      <w:r w:rsidR="00AA27F3" w:rsidRPr="00077616">
        <w:rPr>
          <w:rFonts w:asciiTheme="majorHAnsi" w:hAnsiTheme="majorHAnsi" w:cstheme="majorHAnsi"/>
        </w:rPr>
        <w:t>.</w:t>
      </w:r>
    </w:p>
    <w:p w14:paraId="23CE42FE" w14:textId="77777777" w:rsidR="00B440C6" w:rsidRPr="00077616" w:rsidRDefault="00B440C6" w:rsidP="00C7410E">
      <w:pPr>
        <w:rPr>
          <w:rFonts w:asciiTheme="majorHAnsi" w:hAnsiTheme="majorHAnsi" w:cstheme="majorHAnsi"/>
        </w:rPr>
      </w:pPr>
    </w:p>
    <w:p w14:paraId="7B48B440" w14:textId="50EC69DE"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Udhezimet e montimit</w:t>
      </w:r>
    </w:p>
    <w:p w14:paraId="2F3805A5" w14:textId="01C9B928" w:rsidR="00AA27F3" w:rsidRPr="00077616" w:rsidRDefault="00B440C6" w:rsidP="00842DF4">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077616">
        <w:rPr>
          <w:rFonts w:asciiTheme="majorHAnsi" w:hAnsiTheme="majorHAnsi" w:cstheme="majorHAnsi"/>
        </w:rPr>
        <w:t>.</w:t>
      </w:r>
    </w:p>
    <w:p w14:paraId="28D06E0F" w14:textId="77777777" w:rsidR="00B440C6" w:rsidRPr="00077616" w:rsidRDefault="00B440C6" w:rsidP="00C7410E">
      <w:pPr>
        <w:rPr>
          <w:rFonts w:asciiTheme="majorHAnsi" w:hAnsiTheme="majorHAnsi" w:cstheme="majorHAnsi"/>
        </w:rPr>
      </w:pPr>
    </w:p>
    <w:p w14:paraId="133D514D" w14:textId="10F821C2" w:rsidR="00AA27F3" w:rsidRPr="00E540C2" w:rsidRDefault="0060770E" w:rsidP="00E540C2">
      <w:pPr>
        <w:spacing w:after="240"/>
        <w:rPr>
          <w:rFonts w:asciiTheme="majorHAnsi" w:hAnsiTheme="majorHAnsi" w:cstheme="majorHAnsi"/>
          <w:b/>
          <w:bCs/>
        </w:rPr>
      </w:pPr>
      <w:r w:rsidRPr="00E540C2">
        <w:rPr>
          <w:rFonts w:asciiTheme="majorHAnsi" w:hAnsiTheme="majorHAnsi" w:cstheme="majorHAnsi"/>
          <w:b/>
          <w:bCs/>
        </w:rPr>
        <w:t>Aksesoret e pikores</w:t>
      </w:r>
    </w:p>
    <w:p w14:paraId="3264BFF4" w14:textId="031E7A3D" w:rsidR="00AA27F3" w:rsidRPr="00077616" w:rsidRDefault="0060770E" w:rsidP="00C7410E">
      <w:pPr>
        <w:jc w:val="both"/>
        <w:rPr>
          <w:rFonts w:asciiTheme="majorHAnsi" w:hAnsiTheme="majorHAnsi" w:cstheme="majorHAnsi"/>
        </w:rPr>
      </w:pPr>
      <w:r w:rsidRPr="00077616">
        <w:rPr>
          <w:rFonts w:asciiTheme="majorHAnsi" w:hAnsiTheme="majorHAnsi" w:cstheme="majorHAnsi"/>
        </w:rPr>
        <w:t>Aplikohen aksesoret e plote te prodhuesve te aprovuar Set 4</w:t>
      </w:r>
      <w:r w:rsidR="00AA27F3" w:rsidRPr="00077616">
        <w:rPr>
          <w:rFonts w:asciiTheme="majorHAnsi" w:hAnsiTheme="majorHAnsi" w:cstheme="majorHAnsi"/>
        </w:rPr>
        <w:t>.</w:t>
      </w:r>
    </w:p>
    <w:p w14:paraId="5E24CA55" w14:textId="77777777" w:rsidR="00AA27F3" w:rsidRPr="00077616"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077616" w14:paraId="03492E7E" w14:textId="77777777" w:rsidTr="00816BDF">
        <w:tc>
          <w:tcPr>
            <w:tcW w:w="4675" w:type="dxa"/>
          </w:tcPr>
          <w:p w14:paraId="4472FECA"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9">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0"/>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715608DD" w14:textId="418278A6" w:rsidR="00842DF4" w:rsidRPr="009A58D5" w:rsidRDefault="009A58D5" w:rsidP="009A58D5">
      <w:pPr>
        <w:pStyle w:val="Caption"/>
        <w:jc w:val="center"/>
        <w:rPr>
          <w:rFonts w:asciiTheme="majorHAnsi" w:hAnsiTheme="majorHAnsi" w:cstheme="majorHAnsi"/>
          <w:color w:val="auto"/>
        </w:rPr>
      </w:pPr>
      <w:bookmarkStart w:id="252" w:name="_Toc142042929"/>
      <w:bookmarkStart w:id="253" w:name="_Toc161238780"/>
      <w:bookmarkStart w:id="254" w:name="_Toc77949587"/>
      <w:bookmarkStart w:id="255" w:name="_Toc78639034"/>
      <w:bookmarkStart w:id="256" w:name="_Toc94598065"/>
      <w:r w:rsidRPr="009A58D5">
        <w:rPr>
          <w:color w:val="auto"/>
        </w:rPr>
        <w:t xml:space="preserve">Figura </w:t>
      </w:r>
      <w:r w:rsidRPr="009A58D5">
        <w:rPr>
          <w:color w:val="auto"/>
        </w:rPr>
        <w:fldChar w:fldCharType="begin"/>
      </w:r>
      <w:r w:rsidRPr="009A58D5">
        <w:rPr>
          <w:color w:val="auto"/>
        </w:rPr>
        <w:instrText xml:space="preserve"> SEQ Figura \* ARABIC </w:instrText>
      </w:r>
      <w:r w:rsidRPr="009A58D5">
        <w:rPr>
          <w:color w:val="auto"/>
        </w:rPr>
        <w:fldChar w:fldCharType="separate"/>
      </w:r>
      <w:r w:rsidR="00B44108">
        <w:rPr>
          <w:noProof/>
          <w:color w:val="auto"/>
        </w:rPr>
        <w:t>19</w:t>
      </w:r>
      <w:r w:rsidRPr="009A58D5">
        <w:rPr>
          <w:color w:val="auto"/>
        </w:rPr>
        <w:fldChar w:fldCharType="end"/>
      </w:r>
      <w:r w:rsidR="009F7B79" w:rsidRPr="009A58D5">
        <w:rPr>
          <w:color w:val="auto"/>
        </w:rPr>
        <w:t xml:space="preserve"> </w:t>
      </w:r>
      <w:r w:rsidR="00842DF4" w:rsidRPr="009A58D5">
        <w:rPr>
          <w:color w:val="auto"/>
        </w:rPr>
        <w:t xml:space="preserve"> – Mbeshtetes per izolim kendor te fasades, mbyllesi nga goma termoplastike</w:t>
      </w:r>
      <w:bookmarkEnd w:id="252"/>
      <w:bookmarkEnd w:id="253"/>
    </w:p>
    <w:bookmarkEnd w:id="254"/>
    <w:bookmarkEnd w:id="255"/>
    <w:bookmarkEnd w:id="256"/>
    <w:p w14:paraId="102789D0" w14:textId="6B5AA9DF" w:rsidR="00AA27F3" w:rsidRPr="00077616" w:rsidRDefault="0060770E" w:rsidP="00842DF4">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r w:rsidR="00AA27F3" w:rsidRPr="00077616">
        <w:rPr>
          <w:rFonts w:asciiTheme="majorHAnsi" w:hAnsiTheme="majorHAnsi" w:cstheme="majorHAnsi"/>
        </w:rPr>
        <w:t>.</w:t>
      </w:r>
    </w:p>
    <w:p w14:paraId="1033CE1F" w14:textId="77777777" w:rsidR="0060770E" w:rsidRPr="00077616" w:rsidRDefault="0060770E" w:rsidP="00C7410E">
      <w:pPr>
        <w:rPr>
          <w:rFonts w:asciiTheme="majorHAnsi" w:hAnsiTheme="majorHAnsi" w:cstheme="majorHAnsi"/>
        </w:rPr>
      </w:pPr>
    </w:p>
    <w:p w14:paraId="57DE99C6" w14:textId="52E831AC" w:rsidR="00AA27F3" w:rsidRPr="00960F57" w:rsidRDefault="0060770E" w:rsidP="00960F57">
      <w:pPr>
        <w:spacing w:after="240"/>
        <w:rPr>
          <w:rFonts w:asciiTheme="majorHAnsi" w:hAnsiTheme="majorHAnsi" w:cstheme="majorHAnsi"/>
          <w:b/>
          <w:bCs/>
        </w:rPr>
      </w:pPr>
      <w:r w:rsidRPr="00960F57">
        <w:rPr>
          <w:rFonts w:asciiTheme="majorHAnsi" w:hAnsiTheme="majorHAnsi" w:cstheme="majorHAnsi"/>
          <w:b/>
          <w:bCs/>
        </w:rPr>
        <w:lastRenderedPageBreak/>
        <w:t>Udhezimet e montimit</w:t>
      </w:r>
    </w:p>
    <w:p w14:paraId="3DDBF417"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077616" w:rsidRDefault="00C60F9F" w:rsidP="00C7410E">
      <w:pPr>
        <w:spacing w:line="240" w:lineRule="auto"/>
        <w:rPr>
          <w:rFonts w:asciiTheme="majorHAnsi" w:hAnsiTheme="majorHAnsi" w:cstheme="majorHAnsi"/>
        </w:rPr>
      </w:pPr>
      <w:r w:rsidRPr="00077616">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5B3E49EC" w14:textId="77777777" w:rsidR="00C60F9F" w:rsidRPr="00077616" w:rsidRDefault="00C60F9F" w:rsidP="00C7410E">
      <w:pPr>
        <w:spacing w:line="240" w:lineRule="auto"/>
        <w:rPr>
          <w:rFonts w:asciiTheme="majorHAnsi" w:hAnsiTheme="majorHAnsi" w:cstheme="majorHAnsi"/>
        </w:rPr>
      </w:pPr>
    </w:p>
    <w:p w14:paraId="7FA6CAA8"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3CB98CC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Montimi duhet te kryhet duke perdorur V2A ose vida galvanizuese, duke perfshire larese dhe kapake mbulues. Pikorja e dritares duhet te kete nje çare te pakten 5 °.</w:t>
      </w:r>
    </w:p>
    <w:p w14:paraId="3559E6E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Per te evituar  zhurmen ne rast te reshjeve te shiut, ne rekomandojme perdorimin e shiritave vete-ngjites anti-boom nen pikore te dritares. Mbeshteteset epikores se dritares duhet te perdoren per skajet e 150 mm dhe me lart. Ato duhet te instalohen ne intervalet prej jo me shume se 600 mm, sipas rekomandimit te prodhuesit.</w:t>
      </w:r>
    </w:p>
    <w:p w14:paraId="54FB6855"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390C2FCC" w:rsidR="00AA27F3" w:rsidRPr="00077616" w:rsidRDefault="00C60F9F" w:rsidP="00C7410E">
      <w:pPr>
        <w:rPr>
          <w:rFonts w:asciiTheme="majorHAnsi" w:hAnsiTheme="majorHAnsi" w:cstheme="majorHAnsi"/>
        </w:rPr>
      </w:pPr>
      <w:r w:rsidRPr="00077616">
        <w:rPr>
          <w:rFonts w:asciiTheme="majorHAnsi" w:hAnsiTheme="majorHAnsi" w:cstheme="majorHAnsi"/>
        </w:rPr>
        <w:t>Per arsye estetike, keshillohet kunder instalimit te prizave te dritareve pa shtrese perfundimtare</w:t>
      </w:r>
      <w:r w:rsidR="00AA27F3" w:rsidRPr="00077616">
        <w:rPr>
          <w:rFonts w:asciiTheme="majorHAnsi" w:hAnsiTheme="majorHAnsi" w:cstheme="majorHAnsi"/>
        </w:rPr>
        <w:t>.</w:t>
      </w:r>
      <w:bookmarkEnd w:id="246"/>
    </w:p>
    <w:p w14:paraId="52948FB4" w14:textId="7E4B9026" w:rsidR="00AA27F3" w:rsidRPr="00077616" w:rsidRDefault="0060770E" w:rsidP="009E19E2">
      <w:pPr>
        <w:pStyle w:val="Heading3"/>
      </w:pPr>
      <w:bookmarkStart w:id="257" w:name="_Toc164957825"/>
      <w:r w:rsidRPr="00077616">
        <w:t xml:space="preserve">Solbankat e </w:t>
      </w:r>
      <w:r w:rsidR="0064583F">
        <w:t xml:space="preserve">brendshme te </w:t>
      </w:r>
      <w:r w:rsidRPr="00077616">
        <w:t>dritareve</w:t>
      </w:r>
      <w:bookmarkEnd w:id="257"/>
    </w:p>
    <w:p w14:paraId="577915E0" w14:textId="2CD5AF22" w:rsidR="0060770E" w:rsidRPr="00077616" w:rsidRDefault="0060770E" w:rsidP="00960F57">
      <w:pPr>
        <w:jc w:val="both"/>
        <w:rPr>
          <w:rFonts w:asciiTheme="majorHAnsi" w:hAnsiTheme="majorHAnsi" w:cstheme="majorHAnsi"/>
        </w:rPr>
      </w:pPr>
      <w:r w:rsidRPr="00077616">
        <w:rPr>
          <w:rFonts w:asciiTheme="majorHAnsi" w:hAnsiTheme="majorHAnsi" w:cstheme="majorHAnsi"/>
        </w:rPr>
        <w:t>Sollobankat  e dritareve duhet te jete prej graniti natyror me trashesi th = 20 mm, i formesuar dhe i perpunuar ne perputhje me projektin kryesor. Gjeresia e panelit perfundimtar te granitit natyror nuk mund te jete me pak se 25cm dhe me e madhe se 32</w:t>
      </w:r>
      <w:r w:rsidR="00960F57">
        <w:rPr>
          <w:rFonts w:asciiTheme="majorHAnsi" w:hAnsiTheme="majorHAnsi" w:cstheme="majorHAnsi"/>
        </w:rPr>
        <w:t xml:space="preserve"> </w:t>
      </w:r>
      <w:r w:rsidRPr="00077616">
        <w:rPr>
          <w:rFonts w:asciiTheme="majorHAnsi" w:hAnsiTheme="majorHAnsi" w:cstheme="majorHAnsi"/>
        </w:rPr>
        <w:t>cm.</w:t>
      </w:r>
    </w:p>
    <w:p w14:paraId="26AAD51F" w14:textId="13EE7D6B" w:rsidR="007E2A15" w:rsidRPr="00CC513C" w:rsidRDefault="0060770E" w:rsidP="00CC513C">
      <w:pPr>
        <w:jc w:val="both"/>
        <w:rPr>
          <w:rFonts w:asciiTheme="majorHAnsi" w:hAnsiTheme="majorHAnsi" w:cstheme="majorHAnsi"/>
          <w:highlight w:val="white"/>
        </w:rPr>
      </w:pPr>
      <w:r w:rsidRPr="00077616">
        <w:rPr>
          <w:rFonts w:asciiTheme="majorHAnsi" w:hAnsiTheme="majorHAnsi" w:cstheme="majorHAnsi"/>
        </w:rPr>
        <w:t>Sollobankat e  dritareve kane nje renie prej jo me pak se 30 mm duke u lakuar nga lart. Punimet duhet te llogariten ne gjatesine neto (m / L</w:t>
      </w:r>
      <w:r w:rsidR="00AA27F3" w:rsidRPr="00077616">
        <w:rPr>
          <w:rFonts w:asciiTheme="majorHAnsi" w:hAnsiTheme="majorHAnsi" w:cstheme="majorHAnsi"/>
          <w:highlight w:val="white"/>
        </w:rPr>
        <w:t>).</w:t>
      </w:r>
    </w:p>
    <w:p w14:paraId="17DE3723" w14:textId="1FD56E84" w:rsidR="008C14E0" w:rsidRDefault="008C14E0" w:rsidP="008C14E0">
      <w:pPr>
        <w:pStyle w:val="Heading3"/>
      </w:pPr>
      <w:bookmarkStart w:id="258" w:name="_Toc164957826"/>
      <w:r>
        <w:t>D</w:t>
      </w:r>
      <w:r w:rsidR="000464F1">
        <w:t xml:space="preserve">yert e </w:t>
      </w:r>
      <w:r w:rsidR="008121D1">
        <w:t>h</w:t>
      </w:r>
      <w:r w:rsidR="009528E4">
        <w:t>yr</w:t>
      </w:r>
      <w:r w:rsidR="008121D1">
        <w:t>jes me korniza a</w:t>
      </w:r>
      <w:r w:rsidR="000464F1">
        <w:t>lumini</w:t>
      </w:r>
      <w:r w:rsidR="00424FF9">
        <w:t xml:space="preserve"> me xham te temperuar</w:t>
      </w:r>
      <w:bookmarkEnd w:id="258"/>
    </w:p>
    <w:p w14:paraId="638B744F" w14:textId="77777777" w:rsidR="000464F1" w:rsidRPr="005121D3" w:rsidRDefault="000464F1" w:rsidP="000464F1">
      <w:pPr>
        <w:jc w:val="both"/>
        <w:rPr>
          <w:lang w:val="en"/>
        </w:rPr>
      </w:pPr>
      <w:bookmarkStart w:id="259" w:name="_Hlk101343627"/>
      <w:proofErr w:type="spellStart"/>
      <w:r w:rsidRPr="005121D3">
        <w:rPr>
          <w:lang w:val="en"/>
        </w:rPr>
        <w:t>Dyert</w:t>
      </w:r>
      <w:proofErr w:type="spellEnd"/>
      <w:r w:rsidRPr="005121D3">
        <w:rPr>
          <w:lang w:val="en"/>
        </w:rPr>
        <w:t xml:space="preserve"> </w:t>
      </w:r>
      <w:proofErr w:type="spellStart"/>
      <w:r w:rsidRPr="005121D3">
        <w:rPr>
          <w:lang w:val="en"/>
        </w:rPr>
        <w:t>ekzistuese</w:t>
      </w:r>
      <w:proofErr w:type="spellEnd"/>
      <w:r w:rsidRPr="005121D3">
        <w:rPr>
          <w:lang w:val="en"/>
        </w:rPr>
        <w:t xml:space="preserve"> </w:t>
      </w:r>
      <w:proofErr w:type="spellStart"/>
      <w:r w:rsidRPr="005121D3">
        <w:rPr>
          <w:lang w:val="en"/>
        </w:rPr>
        <w:t>nuk</w:t>
      </w:r>
      <w:proofErr w:type="spellEnd"/>
      <w:r w:rsidRPr="005121D3">
        <w:rPr>
          <w:lang w:val="en"/>
        </w:rPr>
        <w:t xml:space="preserve"> jane ne </w:t>
      </w:r>
      <w:proofErr w:type="spellStart"/>
      <w:r w:rsidRPr="005121D3">
        <w:rPr>
          <w:lang w:val="en"/>
        </w:rPr>
        <w:t>gjendje</w:t>
      </w:r>
      <w:proofErr w:type="spellEnd"/>
      <w:r w:rsidRPr="005121D3">
        <w:rPr>
          <w:lang w:val="en"/>
        </w:rPr>
        <w:t xml:space="preserve"> </w:t>
      </w:r>
      <w:proofErr w:type="spellStart"/>
      <w:r w:rsidRPr="005121D3">
        <w:rPr>
          <w:lang w:val="en"/>
        </w:rPr>
        <w:t>te</w:t>
      </w:r>
      <w:proofErr w:type="spellEnd"/>
      <w:r w:rsidRPr="005121D3">
        <w:rPr>
          <w:lang w:val="en"/>
        </w:rPr>
        <w:t xml:space="preserve"> mire </w:t>
      </w:r>
      <w:proofErr w:type="spellStart"/>
      <w:r w:rsidRPr="005121D3">
        <w:rPr>
          <w:lang w:val="en"/>
        </w:rPr>
        <w:t>dhe</w:t>
      </w:r>
      <w:proofErr w:type="spellEnd"/>
      <w:r w:rsidRPr="005121D3">
        <w:rPr>
          <w:lang w:val="en"/>
        </w:rPr>
        <w:t xml:space="preserve"> </w:t>
      </w:r>
      <w:proofErr w:type="spellStart"/>
      <w:r w:rsidRPr="005121D3">
        <w:rPr>
          <w:lang w:val="en"/>
        </w:rPr>
        <w:t>nuk</w:t>
      </w:r>
      <w:proofErr w:type="spellEnd"/>
      <w:r w:rsidRPr="005121D3">
        <w:rPr>
          <w:lang w:val="en"/>
        </w:rPr>
        <w:t xml:space="preserve"> </w:t>
      </w:r>
      <w:proofErr w:type="spellStart"/>
      <w:r w:rsidRPr="005121D3">
        <w:rPr>
          <w:lang w:val="en"/>
        </w:rPr>
        <w:t>plotesojne</w:t>
      </w:r>
      <w:proofErr w:type="spellEnd"/>
      <w:r w:rsidRPr="005121D3">
        <w:rPr>
          <w:lang w:val="en"/>
        </w:rPr>
        <w:t xml:space="preserve"> </w:t>
      </w:r>
      <w:proofErr w:type="spellStart"/>
      <w:r w:rsidRPr="005121D3">
        <w:rPr>
          <w:lang w:val="en"/>
        </w:rPr>
        <w:t>kerkesat</w:t>
      </w:r>
      <w:proofErr w:type="spellEnd"/>
      <w:r w:rsidRPr="005121D3">
        <w:rPr>
          <w:lang w:val="en"/>
        </w:rPr>
        <w:t xml:space="preserve"> per </w:t>
      </w:r>
      <w:proofErr w:type="spellStart"/>
      <w:r w:rsidRPr="005121D3">
        <w:rPr>
          <w:lang w:val="en"/>
        </w:rPr>
        <w:t>sa</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perket</w:t>
      </w:r>
      <w:proofErr w:type="spellEnd"/>
      <w:r w:rsidRPr="005121D3">
        <w:rPr>
          <w:lang w:val="en"/>
        </w:rPr>
        <w:t xml:space="preserve"> </w:t>
      </w:r>
      <w:proofErr w:type="spellStart"/>
      <w:r w:rsidRPr="005121D3">
        <w:rPr>
          <w:lang w:val="en"/>
        </w:rPr>
        <w:t>Efikasitetit</w:t>
      </w:r>
      <w:proofErr w:type="spellEnd"/>
      <w:r w:rsidRPr="005121D3">
        <w:rPr>
          <w:lang w:val="en"/>
        </w:rPr>
        <w:t xml:space="preserve">, </w:t>
      </w:r>
      <w:proofErr w:type="spellStart"/>
      <w:r w:rsidRPr="005121D3">
        <w:rPr>
          <w:lang w:val="en"/>
        </w:rPr>
        <w:t>ato</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zevendesohen</w:t>
      </w:r>
      <w:proofErr w:type="spellEnd"/>
      <w:r w:rsidRPr="005121D3">
        <w:rPr>
          <w:lang w:val="en"/>
        </w:rPr>
        <w:t xml:space="preserve"> me dyer me material </w:t>
      </w:r>
      <w:proofErr w:type="spellStart"/>
      <w:r w:rsidRPr="005121D3">
        <w:rPr>
          <w:lang w:val="en"/>
        </w:rPr>
        <w:t>Alumin</w:t>
      </w:r>
      <w:proofErr w:type="spellEnd"/>
      <w:r w:rsidRPr="005121D3">
        <w:rPr>
          <w:lang w:val="en"/>
        </w:rPr>
        <w:t>.</w:t>
      </w:r>
    </w:p>
    <w:p w14:paraId="77F9F14F" w14:textId="5128632F" w:rsidR="000464F1" w:rsidRPr="005121D3" w:rsidRDefault="000464F1" w:rsidP="000464F1">
      <w:pPr>
        <w:jc w:val="both"/>
        <w:rPr>
          <w:lang w:val="en"/>
        </w:rPr>
      </w:pPr>
      <w:proofErr w:type="spellStart"/>
      <w:r w:rsidRPr="005121D3">
        <w:rPr>
          <w:lang w:val="en"/>
        </w:rPr>
        <w:t>Dyert</w:t>
      </w:r>
      <w:proofErr w:type="spellEnd"/>
      <w:r w:rsidRPr="005121D3">
        <w:rPr>
          <w:lang w:val="en"/>
        </w:rPr>
        <w:t xml:space="preserve"> e </w:t>
      </w:r>
      <w:proofErr w:type="spellStart"/>
      <w:r w:rsidRPr="005121D3">
        <w:rPr>
          <w:lang w:val="en"/>
        </w:rPr>
        <w:t>hyrjes</w:t>
      </w:r>
      <w:proofErr w:type="spellEnd"/>
      <w:r w:rsidRPr="005121D3">
        <w:rPr>
          <w:lang w:val="en"/>
        </w:rPr>
        <w:t xml:space="preserve"> jane </w:t>
      </w:r>
      <w:proofErr w:type="spellStart"/>
      <w:r w:rsidRPr="005121D3">
        <w:rPr>
          <w:lang w:val="en"/>
        </w:rPr>
        <w:t>planifikuar</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jene</w:t>
      </w:r>
      <w:proofErr w:type="spellEnd"/>
      <w:r w:rsidRPr="005121D3">
        <w:rPr>
          <w:lang w:val="en"/>
        </w:rPr>
        <w:t xml:space="preserve"> </w:t>
      </w:r>
      <w:proofErr w:type="spellStart"/>
      <w:r w:rsidRPr="005121D3">
        <w:rPr>
          <w:lang w:val="en"/>
        </w:rPr>
        <w:t>manuale</w:t>
      </w:r>
      <w:proofErr w:type="spellEnd"/>
      <w:r w:rsidRPr="005121D3">
        <w:rPr>
          <w:lang w:val="en"/>
        </w:rPr>
        <w:t xml:space="preserve">, me </w:t>
      </w:r>
      <w:proofErr w:type="spellStart"/>
      <w:r w:rsidRPr="005121D3">
        <w:rPr>
          <w:lang w:val="en"/>
        </w:rPr>
        <w:t>xham</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kornize</w:t>
      </w:r>
      <w:proofErr w:type="spellEnd"/>
      <w:r w:rsidRPr="005121D3">
        <w:rPr>
          <w:lang w:val="en"/>
        </w:rPr>
        <w:t xml:space="preserve"> </w:t>
      </w:r>
      <w:proofErr w:type="spellStart"/>
      <w:r w:rsidRPr="005121D3">
        <w:rPr>
          <w:lang w:val="en"/>
        </w:rPr>
        <w:t>Alumin</w:t>
      </w:r>
      <w:proofErr w:type="spellEnd"/>
      <w:r w:rsidRPr="005121D3">
        <w:rPr>
          <w:lang w:val="en"/>
        </w:rPr>
        <w:t xml:space="preserve">, me </w:t>
      </w:r>
      <w:proofErr w:type="spellStart"/>
      <w:r w:rsidRPr="005121D3">
        <w:rPr>
          <w:lang w:val="en"/>
        </w:rPr>
        <w:t>pajisje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cilesise</w:t>
      </w:r>
      <w:proofErr w:type="spellEnd"/>
      <w:r w:rsidRPr="005121D3">
        <w:rPr>
          <w:lang w:val="en"/>
        </w:rPr>
        <w:t xml:space="preserve"> se </w:t>
      </w:r>
      <w:proofErr w:type="spellStart"/>
      <w:r w:rsidRPr="005121D3">
        <w:rPr>
          <w:lang w:val="en"/>
        </w:rPr>
        <w:t>larte</w:t>
      </w:r>
      <w:proofErr w:type="spellEnd"/>
      <w:r w:rsidRPr="005121D3">
        <w:rPr>
          <w:lang w:val="en"/>
        </w:rPr>
        <w:t xml:space="preserve">, me </w:t>
      </w:r>
      <w:proofErr w:type="spellStart"/>
      <w:r w:rsidRPr="005121D3">
        <w:rPr>
          <w:lang w:val="en"/>
        </w:rPr>
        <w:t>nderprerje</w:t>
      </w:r>
      <w:proofErr w:type="spellEnd"/>
      <w:r w:rsidRPr="005121D3">
        <w:rPr>
          <w:lang w:val="en"/>
        </w:rPr>
        <w:t xml:space="preserve"> </w:t>
      </w:r>
      <w:proofErr w:type="spellStart"/>
      <w:r w:rsidRPr="005121D3">
        <w:rPr>
          <w:lang w:val="en"/>
        </w:rPr>
        <w:t>termike</w:t>
      </w:r>
      <w:proofErr w:type="spellEnd"/>
      <w:r w:rsidRPr="005121D3">
        <w:rPr>
          <w:lang w:val="en"/>
        </w:rPr>
        <w:t xml:space="preserve">, me </w:t>
      </w:r>
      <w:proofErr w:type="spellStart"/>
      <w:r w:rsidRPr="005121D3">
        <w:rPr>
          <w:lang w:val="en"/>
        </w:rPr>
        <w:t>ngjyre</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dizajn</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skemes</w:t>
      </w:r>
      <w:proofErr w:type="spellEnd"/>
      <w:r w:rsidRPr="005121D3">
        <w:rPr>
          <w:lang w:val="en"/>
        </w:rPr>
        <w:t xml:space="preserve"> se </w:t>
      </w:r>
      <w:proofErr w:type="spellStart"/>
      <w:r w:rsidRPr="005121D3">
        <w:rPr>
          <w:lang w:val="en"/>
        </w:rPr>
        <w:t>deres</w:t>
      </w:r>
      <w:proofErr w:type="spellEnd"/>
      <w:r w:rsidRPr="005121D3">
        <w:rPr>
          <w:lang w:val="en"/>
        </w:rPr>
        <w:t xml:space="preserve"> </w:t>
      </w:r>
      <w:proofErr w:type="spellStart"/>
      <w:r w:rsidRPr="005121D3">
        <w:rPr>
          <w:lang w:val="en"/>
        </w:rPr>
        <w:t>ose</w:t>
      </w:r>
      <w:proofErr w:type="spellEnd"/>
      <w:r w:rsidRPr="005121D3">
        <w:rPr>
          <w:lang w:val="en"/>
        </w:rPr>
        <w:t xml:space="preserve"> </w:t>
      </w:r>
      <w:proofErr w:type="spellStart"/>
      <w:r w:rsidRPr="005121D3">
        <w:rPr>
          <w:lang w:val="en"/>
        </w:rPr>
        <w:t>perzgjedhjes</w:t>
      </w:r>
      <w:proofErr w:type="spellEnd"/>
      <w:r w:rsidRPr="005121D3">
        <w:rPr>
          <w:lang w:val="en"/>
        </w:rPr>
        <w:t xml:space="preserve"> se </w:t>
      </w:r>
      <w:proofErr w:type="spellStart"/>
      <w:r w:rsidR="006E083D">
        <w:rPr>
          <w:lang w:val="en"/>
        </w:rPr>
        <w:t>kompanise</w:t>
      </w:r>
      <w:proofErr w:type="spellEnd"/>
      <w:r w:rsidRPr="005121D3">
        <w:rPr>
          <w:lang w:val="en"/>
        </w:rPr>
        <w:t xml:space="preserve"> </w:t>
      </w:r>
      <w:proofErr w:type="spellStart"/>
      <w:r w:rsidRPr="005121D3">
        <w:rPr>
          <w:lang w:val="en"/>
        </w:rPr>
        <w:t>mbikeqyres</w:t>
      </w:r>
      <w:r w:rsidR="00316C6F">
        <w:rPr>
          <w:lang w:val="en"/>
        </w:rPr>
        <w:t>e</w:t>
      </w:r>
      <w:proofErr w:type="spellEnd"/>
      <w:r w:rsidRPr="005121D3">
        <w:rPr>
          <w:lang w:val="en"/>
        </w:rPr>
        <w:t>.</w:t>
      </w:r>
    </w:p>
    <w:p w14:paraId="4AAB5225" w14:textId="7D47DDA2" w:rsidR="000464F1" w:rsidRPr="005121D3" w:rsidRDefault="000464F1" w:rsidP="000464F1">
      <w:pPr>
        <w:jc w:val="both"/>
        <w:rPr>
          <w:lang w:val="en"/>
        </w:rPr>
      </w:pPr>
      <w:proofErr w:type="spellStart"/>
      <w:r w:rsidRPr="005121D3">
        <w:rPr>
          <w:lang w:val="en"/>
        </w:rPr>
        <w:lastRenderedPageBreak/>
        <w:t>Furnizimi</w:t>
      </w:r>
      <w:proofErr w:type="spellEnd"/>
      <w:r w:rsidRPr="005121D3">
        <w:rPr>
          <w:lang w:val="en"/>
        </w:rPr>
        <w:t xml:space="preserve">, </w:t>
      </w:r>
      <w:proofErr w:type="spellStart"/>
      <w:r w:rsidRPr="005121D3">
        <w:rPr>
          <w:lang w:val="en"/>
        </w:rPr>
        <w:t>prodhimi</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montimi</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deres</w:t>
      </w:r>
      <w:proofErr w:type="spellEnd"/>
      <w:r w:rsidRPr="005121D3">
        <w:rPr>
          <w:lang w:val="en"/>
        </w:rPr>
        <w:t xml:space="preserve"> se </w:t>
      </w:r>
      <w:proofErr w:type="spellStart"/>
      <w:r w:rsidRPr="005121D3">
        <w:rPr>
          <w:lang w:val="en"/>
        </w:rPr>
        <w:t>hyrjes</w:t>
      </w:r>
      <w:proofErr w:type="spellEnd"/>
      <w:r w:rsidRPr="005121D3">
        <w:rPr>
          <w:lang w:val="en"/>
        </w:rPr>
        <w:t xml:space="preserve"> me material </w:t>
      </w:r>
      <w:proofErr w:type="spellStart"/>
      <w:r w:rsidR="00DF0920">
        <w:rPr>
          <w:lang w:val="en"/>
        </w:rPr>
        <w:t>Alumin</w:t>
      </w:r>
      <w:proofErr w:type="spellEnd"/>
      <w:r w:rsidRPr="005121D3">
        <w:rPr>
          <w:lang w:val="en"/>
        </w:rPr>
        <w:t xml:space="preserve"> ne </w:t>
      </w:r>
      <w:proofErr w:type="spellStart"/>
      <w:r w:rsidRPr="005121D3">
        <w:rPr>
          <w:lang w:val="en"/>
        </w:rPr>
        <w:t>perputhje</w:t>
      </w:r>
      <w:proofErr w:type="spellEnd"/>
      <w:r w:rsidRPr="005121D3">
        <w:rPr>
          <w:lang w:val="en"/>
        </w:rPr>
        <w:t xml:space="preserve"> me </w:t>
      </w:r>
      <w:proofErr w:type="spellStart"/>
      <w:r w:rsidRPr="005121D3">
        <w:rPr>
          <w:lang w:val="en"/>
        </w:rPr>
        <w:t>teknologjine</w:t>
      </w:r>
      <w:proofErr w:type="spellEnd"/>
      <w:r w:rsidRPr="005121D3">
        <w:rPr>
          <w:lang w:val="en"/>
        </w:rPr>
        <w:t xml:space="preserve"> e </w:t>
      </w:r>
      <w:proofErr w:type="spellStart"/>
      <w:r w:rsidRPr="005121D3">
        <w:rPr>
          <w:lang w:val="en"/>
        </w:rPr>
        <w:t>prodhimit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dyerve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renda</w:t>
      </w:r>
      <w:proofErr w:type="spellEnd"/>
      <w:r w:rsidRPr="005121D3">
        <w:rPr>
          <w:lang w:val="en"/>
        </w:rPr>
        <w:t xml:space="preserve">, duke </w:t>
      </w:r>
      <w:proofErr w:type="spellStart"/>
      <w:r w:rsidRPr="005121D3">
        <w:rPr>
          <w:lang w:val="en"/>
        </w:rPr>
        <w:t>perfshire</w:t>
      </w:r>
      <w:proofErr w:type="spellEnd"/>
      <w:r w:rsidRPr="005121D3">
        <w:rPr>
          <w:lang w:val="en"/>
        </w:rPr>
        <w:t xml:space="preserve">: </w:t>
      </w:r>
      <w:proofErr w:type="spellStart"/>
      <w:r w:rsidRPr="005121D3">
        <w:rPr>
          <w:lang w:val="en"/>
        </w:rPr>
        <w:t>dorezat</w:t>
      </w:r>
      <w:proofErr w:type="spellEnd"/>
      <w:r w:rsidRPr="005121D3">
        <w:rPr>
          <w:lang w:val="en"/>
        </w:rPr>
        <w:t xml:space="preserve">, </w:t>
      </w:r>
      <w:proofErr w:type="spellStart"/>
      <w:r w:rsidRPr="005121D3">
        <w:rPr>
          <w:lang w:val="en"/>
        </w:rPr>
        <w:t>menteshat</w:t>
      </w:r>
      <w:proofErr w:type="spellEnd"/>
      <w:r w:rsidRPr="005121D3">
        <w:rPr>
          <w:lang w:val="en"/>
        </w:rPr>
        <w:t xml:space="preserve">, </w:t>
      </w:r>
      <w:proofErr w:type="spellStart"/>
      <w:r w:rsidRPr="005121D3">
        <w:rPr>
          <w:lang w:val="en"/>
        </w:rPr>
        <w:t>mekanizmin</w:t>
      </w:r>
      <w:proofErr w:type="spellEnd"/>
      <w:r w:rsidRPr="005121D3">
        <w:rPr>
          <w:lang w:val="en"/>
        </w:rPr>
        <w:t xml:space="preserve"> e </w:t>
      </w:r>
      <w:proofErr w:type="spellStart"/>
      <w:r w:rsidRPr="005121D3">
        <w:rPr>
          <w:lang w:val="en"/>
        </w:rPr>
        <w:t>plote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mbylljes</w:t>
      </w:r>
      <w:proofErr w:type="spellEnd"/>
      <w:r w:rsidRPr="005121D3">
        <w:rPr>
          <w:lang w:val="en"/>
        </w:rPr>
        <w:t xml:space="preserve"> (</w:t>
      </w:r>
      <w:proofErr w:type="spellStart"/>
      <w:r w:rsidRPr="005121D3">
        <w:rPr>
          <w:lang w:val="en"/>
        </w:rPr>
        <w:t>cilinder</w:t>
      </w:r>
      <w:proofErr w:type="spellEnd"/>
      <w:r w:rsidRPr="005121D3">
        <w:rPr>
          <w:lang w:val="en"/>
        </w:rPr>
        <w:t xml:space="preserve">, </w:t>
      </w:r>
      <w:proofErr w:type="spellStart"/>
      <w:r w:rsidRPr="005121D3">
        <w:rPr>
          <w:lang w:val="en"/>
        </w:rPr>
        <w:t>pllaka</w:t>
      </w:r>
      <w:proofErr w:type="spellEnd"/>
      <w:r w:rsidRPr="005121D3">
        <w:rPr>
          <w:lang w:val="en"/>
        </w:rPr>
        <w:t xml:space="preserve">, </w:t>
      </w:r>
      <w:proofErr w:type="spellStart"/>
      <w:r w:rsidRPr="005121D3">
        <w:rPr>
          <w:lang w:val="en"/>
        </w:rPr>
        <w:t>çelesa</w:t>
      </w:r>
      <w:proofErr w:type="spellEnd"/>
      <w:r w:rsidRPr="005121D3">
        <w:rPr>
          <w:lang w:val="en"/>
        </w:rPr>
        <w:t xml:space="preserve">), brava, </w:t>
      </w:r>
      <w:proofErr w:type="spellStart"/>
      <w:r w:rsidRPr="005121D3">
        <w:rPr>
          <w:lang w:val="en"/>
        </w:rPr>
        <w:t>kufizues</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hapjes</w:t>
      </w:r>
      <w:proofErr w:type="spellEnd"/>
      <w:r w:rsidRPr="005121D3">
        <w:rPr>
          <w:lang w:val="en"/>
        </w:rPr>
        <w:t xml:space="preserve"> se </w:t>
      </w:r>
      <w:proofErr w:type="spellStart"/>
      <w:r w:rsidRPr="005121D3">
        <w:rPr>
          <w:lang w:val="en"/>
        </w:rPr>
        <w:t>gomes</w:t>
      </w:r>
      <w:proofErr w:type="spellEnd"/>
      <w:r w:rsidRPr="005121D3">
        <w:rPr>
          <w:lang w:val="en"/>
        </w:rPr>
        <w:t xml:space="preserve">, profilin e </w:t>
      </w:r>
      <w:proofErr w:type="spellStart"/>
      <w:r w:rsidRPr="005121D3">
        <w:rPr>
          <w:lang w:val="en"/>
        </w:rPr>
        <w:t>pragut</w:t>
      </w:r>
      <w:proofErr w:type="spellEnd"/>
      <w:r w:rsidRPr="005121D3">
        <w:rPr>
          <w:lang w:val="en"/>
        </w:rPr>
        <w:t xml:space="preserve"> </w:t>
      </w:r>
      <w:proofErr w:type="spellStart"/>
      <w:r w:rsidRPr="005121D3">
        <w:rPr>
          <w:lang w:val="en"/>
        </w:rPr>
        <w:t>etj</w:t>
      </w:r>
      <w:proofErr w:type="spellEnd"/>
      <w:r w:rsidRPr="005121D3">
        <w:rPr>
          <w:lang w:val="en"/>
        </w:rPr>
        <w:t>.</w:t>
      </w:r>
    </w:p>
    <w:p w14:paraId="297B2564" w14:textId="77777777" w:rsidR="000464F1" w:rsidRPr="005121D3" w:rsidRDefault="000464F1" w:rsidP="000464F1">
      <w:pPr>
        <w:jc w:val="both"/>
        <w:rPr>
          <w:lang w:val="en"/>
        </w:rPr>
      </w:pPr>
    </w:p>
    <w:p w14:paraId="74563FE5" w14:textId="77777777" w:rsidR="000464F1" w:rsidRDefault="000464F1" w:rsidP="000464F1">
      <w:pPr>
        <w:jc w:val="both"/>
        <w:rPr>
          <w:lang w:val="en"/>
        </w:rPr>
      </w:pPr>
      <w:proofErr w:type="spellStart"/>
      <w:r w:rsidRPr="005121D3">
        <w:rPr>
          <w:lang w:val="en"/>
        </w:rPr>
        <w:t>Dorezat</w:t>
      </w:r>
      <w:proofErr w:type="spellEnd"/>
      <w:r w:rsidRPr="005121D3">
        <w:rPr>
          <w:lang w:val="en"/>
        </w:rPr>
        <w:t xml:space="preserve"> e </w:t>
      </w:r>
      <w:proofErr w:type="spellStart"/>
      <w:r w:rsidRPr="005121D3">
        <w:rPr>
          <w:lang w:val="en"/>
        </w:rPr>
        <w:t>derës</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jenë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cilësisë</w:t>
      </w:r>
      <w:proofErr w:type="spellEnd"/>
      <w:r w:rsidRPr="005121D3">
        <w:rPr>
          <w:lang w:val="en"/>
        </w:rPr>
        <w:t xml:space="preserve"> </w:t>
      </w:r>
      <w:proofErr w:type="spellStart"/>
      <w:r w:rsidRPr="005121D3">
        <w:rPr>
          <w:lang w:val="en"/>
        </w:rPr>
        <w:t>së</w:t>
      </w:r>
      <w:proofErr w:type="spellEnd"/>
      <w:r w:rsidRPr="005121D3">
        <w:rPr>
          <w:lang w:val="en"/>
        </w:rPr>
        <w:t xml:space="preserve"> </w:t>
      </w:r>
      <w:proofErr w:type="spellStart"/>
      <w:r w:rsidRPr="005121D3">
        <w:rPr>
          <w:lang w:val="en"/>
        </w:rPr>
        <w:t>lartë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përpunuara</w:t>
      </w:r>
      <w:proofErr w:type="spellEnd"/>
      <w:r w:rsidRPr="005121D3">
        <w:rPr>
          <w:lang w:val="en"/>
        </w:rPr>
        <w:t xml:space="preserve"> me inox (Inox). </w:t>
      </w:r>
      <w:proofErr w:type="spellStart"/>
      <w:r w:rsidRPr="005121D3">
        <w:rPr>
          <w:lang w:val="en"/>
        </w:rPr>
        <w:t>Rezistent</w:t>
      </w:r>
      <w:proofErr w:type="spellEnd"/>
      <w:r w:rsidRPr="005121D3">
        <w:rPr>
          <w:lang w:val="en"/>
        </w:rPr>
        <w:t xml:space="preserve"> </w:t>
      </w:r>
      <w:proofErr w:type="spellStart"/>
      <w:r w:rsidRPr="005121D3">
        <w:rPr>
          <w:lang w:val="en"/>
        </w:rPr>
        <w:t>ndaj</w:t>
      </w:r>
      <w:proofErr w:type="spellEnd"/>
      <w:r w:rsidRPr="005121D3">
        <w:rPr>
          <w:lang w:val="en"/>
        </w:rPr>
        <w:t xml:space="preserve"> </w:t>
      </w:r>
      <w:proofErr w:type="spellStart"/>
      <w:r w:rsidRPr="005121D3">
        <w:rPr>
          <w:lang w:val="en"/>
        </w:rPr>
        <w:t>ndryshkut</w:t>
      </w:r>
      <w:proofErr w:type="spellEnd"/>
      <w:r w:rsidRPr="005121D3">
        <w:rPr>
          <w:lang w:val="en"/>
        </w:rPr>
        <w:t xml:space="preserve">, </w:t>
      </w:r>
      <w:proofErr w:type="spellStart"/>
      <w:r w:rsidRPr="005121D3">
        <w:rPr>
          <w:lang w:val="en"/>
        </w:rPr>
        <w:t>acidit</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gërvishtjeve</w:t>
      </w:r>
      <w:proofErr w:type="spellEnd"/>
      <w:r w:rsidRPr="005121D3">
        <w:rPr>
          <w:lang w:val="en"/>
        </w:rPr>
        <w:t xml:space="preserve">. </w:t>
      </w:r>
      <w:proofErr w:type="spellStart"/>
      <w:r w:rsidRPr="005121D3">
        <w:rPr>
          <w:lang w:val="en"/>
        </w:rPr>
        <w:t>Testuar</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kërkesave</w:t>
      </w:r>
      <w:proofErr w:type="spellEnd"/>
      <w:r w:rsidRPr="005121D3">
        <w:rPr>
          <w:lang w:val="en"/>
        </w:rPr>
        <w:t xml:space="preserve"> </w:t>
      </w:r>
      <w:proofErr w:type="spellStart"/>
      <w:r w:rsidRPr="005121D3">
        <w:rPr>
          <w:lang w:val="en"/>
        </w:rPr>
        <w:t>të</w:t>
      </w:r>
      <w:proofErr w:type="spellEnd"/>
      <w:r w:rsidRPr="005121D3">
        <w:rPr>
          <w:lang w:val="en"/>
        </w:rPr>
        <w:t xml:space="preserve"> EN1906: 2002 </w:t>
      </w:r>
      <w:proofErr w:type="spellStart"/>
      <w:r w:rsidRPr="005121D3">
        <w:rPr>
          <w:lang w:val="en"/>
        </w:rPr>
        <w:t>dhe</w:t>
      </w:r>
      <w:proofErr w:type="spellEnd"/>
      <w:r w:rsidRPr="005121D3">
        <w:rPr>
          <w:lang w:val="en"/>
        </w:rPr>
        <w:t xml:space="preserve"> </w:t>
      </w:r>
      <w:proofErr w:type="spellStart"/>
      <w:r w:rsidRPr="005121D3">
        <w:rPr>
          <w:lang w:val="en"/>
        </w:rPr>
        <w:t>prodhuar</w:t>
      </w:r>
      <w:proofErr w:type="spellEnd"/>
      <w:r w:rsidRPr="005121D3">
        <w:rPr>
          <w:lang w:val="en"/>
        </w:rPr>
        <w:t xml:space="preserve"> </w:t>
      </w:r>
      <w:proofErr w:type="spellStart"/>
      <w:r w:rsidRPr="005121D3">
        <w:rPr>
          <w:lang w:val="en"/>
        </w:rPr>
        <w:t>nga</w:t>
      </w:r>
      <w:proofErr w:type="spellEnd"/>
      <w:r w:rsidRPr="005121D3">
        <w:rPr>
          <w:lang w:val="en"/>
        </w:rPr>
        <w:t xml:space="preserve"> </w:t>
      </w:r>
      <w:proofErr w:type="spellStart"/>
      <w:r w:rsidRPr="005121D3">
        <w:rPr>
          <w:lang w:val="en"/>
        </w:rPr>
        <w:t>kompania</w:t>
      </w:r>
      <w:proofErr w:type="spellEnd"/>
      <w:r w:rsidRPr="005121D3">
        <w:rPr>
          <w:lang w:val="en"/>
        </w:rPr>
        <w:t xml:space="preserve"> e </w:t>
      </w:r>
      <w:proofErr w:type="spellStart"/>
      <w:r w:rsidRPr="005121D3">
        <w:rPr>
          <w:lang w:val="en"/>
        </w:rPr>
        <w:t>regjistruar</w:t>
      </w:r>
      <w:proofErr w:type="spellEnd"/>
      <w:r w:rsidRPr="005121D3">
        <w:rPr>
          <w:lang w:val="en"/>
        </w:rPr>
        <w:t xml:space="preserve"> </w:t>
      </w:r>
      <w:proofErr w:type="spellStart"/>
      <w:r w:rsidRPr="005121D3">
        <w:rPr>
          <w:lang w:val="en"/>
        </w:rPr>
        <w:t>si</w:t>
      </w:r>
      <w:proofErr w:type="spellEnd"/>
      <w:r w:rsidRPr="005121D3">
        <w:rPr>
          <w:lang w:val="en"/>
        </w:rPr>
        <w:t xml:space="preserve"> ISO 90001.</w:t>
      </w:r>
    </w:p>
    <w:tbl>
      <w:tblPr>
        <w:tblStyle w:val="TableGrid2"/>
        <w:tblW w:w="0" w:type="auto"/>
        <w:tblLook w:val="04A0" w:firstRow="1" w:lastRow="0" w:firstColumn="1" w:lastColumn="0" w:noHBand="0" w:noVBand="1"/>
      </w:tblPr>
      <w:tblGrid>
        <w:gridCol w:w="4508"/>
        <w:gridCol w:w="4508"/>
      </w:tblGrid>
      <w:tr w:rsidR="000464F1" w:rsidRPr="00851EE5" w14:paraId="07840D52" w14:textId="77777777" w:rsidTr="006D133E">
        <w:tc>
          <w:tcPr>
            <w:tcW w:w="9016" w:type="dxa"/>
            <w:gridSpan w:val="2"/>
            <w:shd w:val="clear" w:color="auto" w:fill="00619E"/>
          </w:tcPr>
          <w:p w14:paraId="2BDE3AD7" w14:textId="77777777" w:rsidR="000464F1" w:rsidRPr="00851EE5" w:rsidRDefault="000464F1" w:rsidP="006D133E">
            <w:pPr>
              <w:spacing w:after="160"/>
              <w:jc w:val="center"/>
              <w:rPr>
                <w:b/>
                <w:color w:val="FFFFFF" w:themeColor="background1"/>
              </w:rPr>
            </w:pPr>
            <w:bookmarkStart w:id="260" w:name="_Hlk101343653"/>
            <w:bookmarkEnd w:id="259"/>
            <w:r>
              <w:rPr>
                <w:b/>
                <w:color w:val="FFFFFF" w:themeColor="background1"/>
              </w:rPr>
              <w:t>Specifikimet teknike</w:t>
            </w:r>
          </w:p>
        </w:tc>
      </w:tr>
      <w:tr w:rsidR="000464F1" w:rsidRPr="00154DD5" w14:paraId="4C46622A" w14:textId="77777777" w:rsidTr="006D133E">
        <w:tc>
          <w:tcPr>
            <w:tcW w:w="4508" w:type="dxa"/>
            <w:vAlign w:val="center"/>
          </w:tcPr>
          <w:p w14:paraId="6FFFB3A4" w14:textId="5A8B997B" w:rsidR="000464F1" w:rsidRPr="00154DD5" w:rsidRDefault="002B2014" w:rsidP="006D133E">
            <w:pPr>
              <w:spacing w:after="160"/>
              <w:rPr>
                <w:sz w:val="20"/>
                <w:szCs w:val="20"/>
              </w:rPr>
            </w:pPr>
            <w:r>
              <w:rPr>
                <w:sz w:val="20"/>
                <w:szCs w:val="20"/>
              </w:rPr>
              <w:t>Materiali</w:t>
            </w:r>
          </w:p>
        </w:tc>
        <w:tc>
          <w:tcPr>
            <w:tcW w:w="4508" w:type="dxa"/>
            <w:vAlign w:val="center"/>
          </w:tcPr>
          <w:p w14:paraId="3F9B84E7" w14:textId="6F206859" w:rsidR="000464F1" w:rsidRPr="00154DD5" w:rsidRDefault="002B2014" w:rsidP="006D133E">
            <w:pPr>
              <w:spacing w:after="160"/>
              <w:rPr>
                <w:sz w:val="20"/>
                <w:szCs w:val="20"/>
              </w:rPr>
            </w:pPr>
            <w:r>
              <w:rPr>
                <w:sz w:val="20"/>
                <w:szCs w:val="20"/>
              </w:rPr>
              <w:t>Alumin</w:t>
            </w:r>
          </w:p>
        </w:tc>
      </w:tr>
      <w:tr w:rsidR="002B2014" w:rsidRPr="00154DD5" w14:paraId="484BCDFE" w14:textId="77777777" w:rsidTr="006D133E">
        <w:tc>
          <w:tcPr>
            <w:tcW w:w="4508" w:type="dxa"/>
            <w:vAlign w:val="center"/>
          </w:tcPr>
          <w:p w14:paraId="6E2B3B9C" w14:textId="385B7E8B" w:rsidR="002B2014" w:rsidRDefault="002B2014" w:rsidP="002B2014">
            <w:pPr>
              <w:spacing w:after="160"/>
              <w:rPr>
                <w:sz w:val="20"/>
                <w:szCs w:val="20"/>
              </w:rPr>
            </w:pPr>
            <w:r>
              <w:rPr>
                <w:sz w:val="20"/>
                <w:szCs w:val="20"/>
              </w:rPr>
              <w:t>Gjeresija e kornizes</w:t>
            </w:r>
          </w:p>
        </w:tc>
        <w:tc>
          <w:tcPr>
            <w:tcW w:w="4508" w:type="dxa"/>
            <w:vAlign w:val="center"/>
          </w:tcPr>
          <w:p w14:paraId="0B9AAF82" w14:textId="2912704A" w:rsidR="002B2014" w:rsidRPr="00154DD5" w:rsidRDefault="002B2014" w:rsidP="002B2014">
            <w:pPr>
              <w:spacing w:after="160"/>
              <w:rPr>
                <w:sz w:val="20"/>
                <w:szCs w:val="20"/>
              </w:rPr>
            </w:pPr>
            <w:r w:rsidRPr="00154DD5">
              <w:rPr>
                <w:sz w:val="20"/>
                <w:szCs w:val="20"/>
              </w:rPr>
              <w:t xml:space="preserve">min. </w:t>
            </w:r>
            <w:r>
              <w:rPr>
                <w:sz w:val="20"/>
                <w:szCs w:val="20"/>
              </w:rPr>
              <w:t xml:space="preserve">85 </w:t>
            </w:r>
            <w:r w:rsidRPr="00154DD5">
              <w:rPr>
                <w:sz w:val="20"/>
                <w:szCs w:val="20"/>
              </w:rPr>
              <w:t>mm</w:t>
            </w:r>
          </w:p>
        </w:tc>
      </w:tr>
      <w:tr w:rsidR="002B2014" w:rsidRPr="00154DD5" w14:paraId="1A7ACC70" w14:textId="77777777" w:rsidTr="006D133E">
        <w:tc>
          <w:tcPr>
            <w:tcW w:w="4508" w:type="dxa"/>
            <w:vAlign w:val="center"/>
          </w:tcPr>
          <w:p w14:paraId="4330D3B4" w14:textId="77777777" w:rsidR="002B2014" w:rsidRPr="00154DD5" w:rsidRDefault="002B2014" w:rsidP="002B2014">
            <w:pPr>
              <w:spacing w:after="160"/>
              <w:rPr>
                <w:sz w:val="20"/>
                <w:szCs w:val="20"/>
              </w:rPr>
            </w:pPr>
            <w:r>
              <w:rPr>
                <w:sz w:val="20"/>
                <w:szCs w:val="20"/>
              </w:rPr>
              <w:t xml:space="preserve">Gjeresija e pjeses ballore </w:t>
            </w:r>
            <w:r w:rsidRPr="00154DD5">
              <w:rPr>
                <w:sz w:val="20"/>
                <w:szCs w:val="20"/>
              </w:rPr>
              <w:t>(</w:t>
            </w:r>
            <w:r w:rsidRPr="00C34124">
              <w:rPr>
                <w:sz w:val="20"/>
                <w:szCs w:val="20"/>
              </w:rPr>
              <w:t xml:space="preserve">pjesa ballore e profilit qe eshte e dukshme me sy kur dritarja mbyllet) </w:t>
            </w:r>
          </w:p>
        </w:tc>
        <w:tc>
          <w:tcPr>
            <w:tcW w:w="4508" w:type="dxa"/>
            <w:vAlign w:val="center"/>
          </w:tcPr>
          <w:p w14:paraId="43367030" w14:textId="77777777" w:rsidR="002B2014" w:rsidRPr="00154DD5" w:rsidRDefault="002B2014" w:rsidP="002B2014">
            <w:pPr>
              <w:spacing w:after="160"/>
              <w:rPr>
                <w:sz w:val="20"/>
                <w:szCs w:val="20"/>
              </w:rPr>
            </w:pPr>
            <w:r w:rsidRPr="00154DD5">
              <w:rPr>
                <w:sz w:val="20"/>
                <w:szCs w:val="20"/>
              </w:rPr>
              <w:t>min. 115</w:t>
            </w:r>
            <w:r>
              <w:rPr>
                <w:sz w:val="20"/>
                <w:szCs w:val="20"/>
              </w:rPr>
              <w:t xml:space="preserve"> </w:t>
            </w:r>
            <w:r w:rsidRPr="00154DD5">
              <w:rPr>
                <w:sz w:val="20"/>
                <w:szCs w:val="20"/>
              </w:rPr>
              <w:t>mm</w:t>
            </w:r>
          </w:p>
        </w:tc>
      </w:tr>
      <w:tr w:rsidR="002B2014" w:rsidRPr="00154DD5" w14:paraId="5FAB1A92" w14:textId="77777777" w:rsidTr="006D133E">
        <w:tc>
          <w:tcPr>
            <w:tcW w:w="4508" w:type="dxa"/>
            <w:vAlign w:val="center"/>
          </w:tcPr>
          <w:p w14:paraId="7401A6D9" w14:textId="77777777" w:rsidR="002B2014" w:rsidRPr="00154DD5" w:rsidRDefault="002B2014" w:rsidP="002B2014">
            <w:pPr>
              <w:spacing w:after="160"/>
              <w:rPr>
                <w:sz w:val="20"/>
                <w:szCs w:val="20"/>
              </w:rPr>
            </w:pPr>
            <w:r>
              <w:rPr>
                <w:sz w:val="20"/>
                <w:szCs w:val="20"/>
              </w:rPr>
              <w:t>Paneli i xhamit</w:t>
            </w:r>
          </w:p>
        </w:tc>
        <w:tc>
          <w:tcPr>
            <w:tcW w:w="4508" w:type="dxa"/>
            <w:vAlign w:val="center"/>
          </w:tcPr>
          <w:p w14:paraId="7E6ABB94" w14:textId="277CDDEF" w:rsidR="002B2014" w:rsidRPr="00154DD5" w:rsidRDefault="002B2014" w:rsidP="002B2014">
            <w:pPr>
              <w:spacing w:after="160"/>
              <w:rPr>
                <w:sz w:val="20"/>
                <w:szCs w:val="20"/>
              </w:rPr>
            </w:pPr>
            <w:r w:rsidRPr="005D27BC">
              <w:rPr>
                <w:sz w:val="20"/>
                <w:szCs w:val="20"/>
              </w:rPr>
              <w:t>4+16A+4(Low-E)</w:t>
            </w:r>
          </w:p>
        </w:tc>
      </w:tr>
      <w:tr w:rsidR="002B2014" w:rsidRPr="00154DD5" w14:paraId="684AEFD8" w14:textId="77777777" w:rsidTr="006D133E">
        <w:trPr>
          <w:trHeight w:val="70"/>
        </w:trPr>
        <w:tc>
          <w:tcPr>
            <w:tcW w:w="4508" w:type="dxa"/>
            <w:vAlign w:val="center"/>
          </w:tcPr>
          <w:p w14:paraId="42272BFB" w14:textId="77777777" w:rsidR="002B2014" w:rsidRPr="00154DD5" w:rsidRDefault="002B2014" w:rsidP="002B2014">
            <w:pPr>
              <w:spacing w:after="160"/>
              <w:rPr>
                <w:sz w:val="20"/>
                <w:szCs w:val="20"/>
              </w:rPr>
            </w:pPr>
            <w:r>
              <w:rPr>
                <w:sz w:val="20"/>
                <w:szCs w:val="20"/>
              </w:rPr>
              <w:t>Panelet izoluese</w:t>
            </w:r>
          </w:p>
        </w:tc>
        <w:tc>
          <w:tcPr>
            <w:tcW w:w="4508" w:type="dxa"/>
            <w:vAlign w:val="center"/>
          </w:tcPr>
          <w:p w14:paraId="73CF06F6" w14:textId="77777777" w:rsidR="002B2014" w:rsidRPr="00154DD5" w:rsidRDefault="002B2014" w:rsidP="002B2014">
            <w:pPr>
              <w:spacing w:after="160"/>
              <w:rPr>
                <w:sz w:val="20"/>
                <w:szCs w:val="20"/>
              </w:rPr>
            </w:pPr>
            <w:r w:rsidRPr="00154DD5">
              <w:rPr>
                <w:sz w:val="20"/>
                <w:szCs w:val="20"/>
              </w:rPr>
              <w:t>Pol</w:t>
            </w:r>
            <w:r>
              <w:rPr>
                <w:sz w:val="20"/>
                <w:szCs w:val="20"/>
              </w:rPr>
              <w:t>iamide</w:t>
            </w:r>
            <w:r w:rsidRPr="00154DD5">
              <w:rPr>
                <w:sz w:val="20"/>
                <w:szCs w:val="20"/>
              </w:rPr>
              <w:t xml:space="preserve"> 40mm</w:t>
            </w:r>
          </w:p>
        </w:tc>
      </w:tr>
      <w:tr w:rsidR="002B2014" w:rsidRPr="00154DD5" w14:paraId="0BFF0453" w14:textId="77777777" w:rsidTr="006D133E">
        <w:trPr>
          <w:trHeight w:val="530"/>
        </w:trPr>
        <w:tc>
          <w:tcPr>
            <w:tcW w:w="4508" w:type="dxa"/>
            <w:vAlign w:val="center"/>
          </w:tcPr>
          <w:p w14:paraId="1DE021A4" w14:textId="77777777" w:rsidR="002B2014" w:rsidRPr="00154DD5" w:rsidRDefault="002B2014" w:rsidP="002B2014">
            <w:pPr>
              <w:autoSpaceDE w:val="0"/>
              <w:autoSpaceDN w:val="0"/>
              <w:adjustRightInd w:val="0"/>
              <w:spacing w:before="100" w:after="100"/>
              <w:rPr>
                <w:color w:val="000000"/>
                <w:sz w:val="20"/>
                <w:szCs w:val="20"/>
              </w:rPr>
            </w:pPr>
            <w:r>
              <w:rPr>
                <w:sz w:val="20"/>
                <w:szCs w:val="20"/>
              </w:rPr>
              <w:t xml:space="preserve">Izolimi termik </w:t>
            </w:r>
            <w:r w:rsidRPr="00154DD5">
              <w:rPr>
                <w:sz w:val="20"/>
                <w:szCs w:val="20"/>
              </w:rPr>
              <w:t>EN 10077-2</w:t>
            </w:r>
          </w:p>
        </w:tc>
        <w:tc>
          <w:tcPr>
            <w:tcW w:w="4508" w:type="dxa"/>
            <w:vAlign w:val="center"/>
          </w:tcPr>
          <w:p w14:paraId="3A7740D5" w14:textId="77777777" w:rsidR="002B2014" w:rsidRPr="00154DD5" w:rsidRDefault="002B2014" w:rsidP="002B2014">
            <w:pPr>
              <w:spacing w:after="160"/>
              <w:rPr>
                <w:sz w:val="20"/>
                <w:szCs w:val="20"/>
              </w:rPr>
            </w:pPr>
            <w:r w:rsidRPr="00154DD5">
              <w:rPr>
                <w:sz w:val="20"/>
                <w:szCs w:val="20"/>
              </w:rPr>
              <w:t>Uw</w:t>
            </w:r>
            <w:r>
              <w:rPr>
                <w:sz w:val="20"/>
                <w:szCs w:val="20"/>
              </w:rPr>
              <w:t>=</w:t>
            </w:r>
            <w:r w:rsidRPr="00154DD5">
              <w:rPr>
                <w:sz w:val="20"/>
                <w:szCs w:val="20"/>
              </w:rPr>
              <w:t xml:space="preserve"> 1.</w:t>
            </w:r>
            <w:r>
              <w:rPr>
                <w:sz w:val="20"/>
                <w:szCs w:val="20"/>
              </w:rPr>
              <w:t>2</w:t>
            </w:r>
            <w:r w:rsidRPr="00154DD5">
              <w:rPr>
                <w:sz w:val="20"/>
                <w:szCs w:val="20"/>
              </w:rPr>
              <w:t xml:space="preserve"> W/(m</w:t>
            </w:r>
            <w:r w:rsidRPr="00154DD5">
              <w:rPr>
                <w:sz w:val="20"/>
                <w:szCs w:val="20"/>
                <w:vertAlign w:val="superscript"/>
              </w:rPr>
              <w:t>2</w:t>
            </w:r>
            <w:r w:rsidRPr="00154DD5">
              <w:rPr>
                <w:sz w:val="20"/>
                <w:szCs w:val="20"/>
              </w:rPr>
              <w:t>K)</w:t>
            </w:r>
          </w:p>
        </w:tc>
      </w:tr>
      <w:tr w:rsidR="002B2014" w:rsidRPr="00154DD5" w14:paraId="13D05344" w14:textId="77777777" w:rsidTr="006D133E">
        <w:trPr>
          <w:trHeight w:val="530"/>
        </w:trPr>
        <w:tc>
          <w:tcPr>
            <w:tcW w:w="4508" w:type="dxa"/>
            <w:vAlign w:val="center"/>
          </w:tcPr>
          <w:p w14:paraId="51558891" w14:textId="77777777" w:rsidR="002B2014" w:rsidRPr="00154DD5" w:rsidRDefault="002B2014" w:rsidP="002B2014">
            <w:pPr>
              <w:autoSpaceDE w:val="0"/>
              <w:autoSpaceDN w:val="0"/>
              <w:adjustRightInd w:val="0"/>
              <w:spacing w:before="100" w:after="100"/>
              <w:rPr>
                <w:bCs/>
                <w:color w:val="000000"/>
                <w:sz w:val="20"/>
                <w:szCs w:val="20"/>
              </w:rPr>
            </w:pPr>
            <w:r>
              <w:rPr>
                <w:sz w:val="20"/>
                <w:szCs w:val="20"/>
              </w:rPr>
              <w:t>Ngjyra</w:t>
            </w:r>
          </w:p>
        </w:tc>
        <w:tc>
          <w:tcPr>
            <w:tcW w:w="4508" w:type="dxa"/>
            <w:vAlign w:val="center"/>
          </w:tcPr>
          <w:p w14:paraId="59650727" w14:textId="13913426" w:rsidR="002B2014" w:rsidRPr="00154DD5" w:rsidRDefault="002B2014" w:rsidP="002B2014">
            <w:pPr>
              <w:spacing w:after="160"/>
              <w:rPr>
                <w:sz w:val="20"/>
                <w:szCs w:val="20"/>
              </w:rPr>
            </w:pPr>
            <w:r>
              <w:rPr>
                <w:sz w:val="20"/>
                <w:szCs w:val="20"/>
              </w:rPr>
              <w:t>E bardhe</w:t>
            </w:r>
          </w:p>
        </w:tc>
      </w:tr>
      <w:tr w:rsidR="002B2014" w:rsidRPr="00154DD5" w14:paraId="1D1708DD" w14:textId="77777777" w:rsidTr="006D133E">
        <w:trPr>
          <w:trHeight w:val="872"/>
        </w:trPr>
        <w:tc>
          <w:tcPr>
            <w:tcW w:w="4508" w:type="dxa"/>
            <w:vAlign w:val="center"/>
          </w:tcPr>
          <w:p w14:paraId="3A1700FD" w14:textId="77777777" w:rsidR="002B2014" w:rsidRPr="00154DD5" w:rsidRDefault="002B2014" w:rsidP="002B2014">
            <w:pPr>
              <w:autoSpaceDE w:val="0"/>
              <w:autoSpaceDN w:val="0"/>
              <w:adjustRightInd w:val="0"/>
              <w:spacing w:before="100" w:after="100"/>
              <w:rPr>
                <w:bCs/>
                <w:color w:val="000000"/>
                <w:sz w:val="20"/>
                <w:szCs w:val="20"/>
              </w:rPr>
            </w:pPr>
            <w:r>
              <w:rPr>
                <w:sz w:val="20"/>
                <w:szCs w:val="20"/>
              </w:rPr>
              <w:t xml:space="preserve">Pershkueshmeria e ajrit </w:t>
            </w:r>
            <w:r w:rsidRPr="00154DD5">
              <w:rPr>
                <w:sz w:val="20"/>
                <w:szCs w:val="20"/>
              </w:rPr>
              <w:t>EN 1026, EN 12207</w:t>
            </w:r>
          </w:p>
        </w:tc>
        <w:tc>
          <w:tcPr>
            <w:tcW w:w="4508" w:type="dxa"/>
            <w:vAlign w:val="center"/>
          </w:tcPr>
          <w:p w14:paraId="1F8DC6F9" w14:textId="77777777" w:rsidR="002B2014" w:rsidRPr="00154DD5" w:rsidRDefault="002B2014" w:rsidP="002B2014">
            <w:pPr>
              <w:spacing w:after="160"/>
              <w:rPr>
                <w:sz w:val="20"/>
                <w:szCs w:val="20"/>
              </w:rPr>
            </w:pPr>
            <w:r>
              <w:rPr>
                <w:sz w:val="20"/>
                <w:szCs w:val="20"/>
              </w:rPr>
              <w:t>Klasa</w:t>
            </w:r>
            <w:r w:rsidRPr="00154DD5">
              <w:rPr>
                <w:sz w:val="20"/>
                <w:szCs w:val="20"/>
              </w:rPr>
              <w:t xml:space="preserve"> 4</w:t>
            </w:r>
          </w:p>
        </w:tc>
      </w:tr>
      <w:tr w:rsidR="002B2014" w:rsidRPr="00154DD5" w14:paraId="61D78B50" w14:textId="77777777" w:rsidTr="006D133E">
        <w:trPr>
          <w:trHeight w:val="872"/>
        </w:trPr>
        <w:tc>
          <w:tcPr>
            <w:tcW w:w="4508" w:type="dxa"/>
            <w:vAlign w:val="center"/>
          </w:tcPr>
          <w:p w14:paraId="17BBC7ED" w14:textId="77777777" w:rsidR="002B2014" w:rsidRPr="00154DD5" w:rsidRDefault="002B2014" w:rsidP="002B2014">
            <w:pPr>
              <w:autoSpaceDE w:val="0"/>
              <w:autoSpaceDN w:val="0"/>
              <w:adjustRightInd w:val="0"/>
              <w:spacing w:before="100" w:after="100"/>
              <w:rPr>
                <w:bCs/>
                <w:color w:val="000000"/>
                <w:sz w:val="20"/>
                <w:szCs w:val="20"/>
              </w:rPr>
            </w:pPr>
            <w:r>
              <w:rPr>
                <w:sz w:val="20"/>
                <w:szCs w:val="20"/>
              </w:rPr>
              <w:t>Hidroizolimi</w:t>
            </w:r>
            <w:r w:rsidRPr="00154DD5">
              <w:rPr>
                <w:sz w:val="20"/>
                <w:szCs w:val="20"/>
              </w:rPr>
              <w:t xml:space="preserve"> EN 1027, EN 12208</w:t>
            </w:r>
          </w:p>
        </w:tc>
        <w:tc>
          <w:tcPr>
            <w:tcW w:w="4508" w:type="dxa"/>
            <w:vAlign w:val="center"/>
          </w:tcPr>
          <w:p w14:paraId="19F18712" w14:textId="77777777" w:rsidR="002B2014" w:rsidRPr="00154DD5" w:rsidRDefault="002B2014" w:rsidP="002B2014">
            <w:pPr>
              <w:rPr>
                <w:sz w:val="20"/>
                <w:szCs w:val="20"/>
              </w:rPr>
            </w:pPr>
            <w:r>
              <w:rPr>
                <w:sz w:val="20"/>
                <w:szCs w:val="20"/>
              </w:rPr>
              <w:t>Klasa</w:t>
            </w:r>
            <w:r w:rsidRPr="00154DD5">
              <w:rPr>
                <w:sz w:val="20"/>
                <w:szCs w:val="20"/>
              </w:rPr>
              <w:t xml:space="preserve"> 7A</w:t>
            </w:r>
          </w:p>
        </w:tc>
      </w:tr>
      <w:tr w:rsidR="002B2014" w:rsidRPr="00154DD5" w14:paraId="6B9B87D9" w14:textId="77777777" w:rsidTr="006D133E">
        <w:trPr>
          <w:trHeight w:val="872"/>
        </w:trPr>
        <w:tc>
          <w:tcPr>
            <w:tcW w:w="4508" w:type="dxa"/>
            <w:vAlign w:val="center"/>
          </w:tcPr>
          <w:p w14:paraId="25086ABC" w14:textId="77777777" w:rsidR="002B2014" w:rsidRPr="00154DD5" w:rsidRDefault="002B2014" w:rsidP="002B2014">
            <w:pPr>
              <w:autoSpaceDE w:val="0"/>
              <w:autoSpaceDN w:val="0"/>
              <w:adjustRightInd w:val="0"/>
              <w:spacing w:before="100" w:after="100"/>
              <w:rPr>
                <w:bCs/>
                <w:color w:val="000000"/>
                <w:sz w:val="20"/>
                <w:szCs w:val="20"/>
              </w:rPr>
            </w:pPr>
            <w:r>
              <w:rPr>
                <w:sz w:val="20"/>
                <w:szCs w:val="20"/>
              </w:rPr>
              <w:t>Rezistenca ndaj ngarkeses se eres</w:t>
            </w:r>
            <w:r w:rsidRPr="00154DD5">
              <w:rPr>
                <w:sz w:val="20"/>
                <w:szCs w:val="20"/>
              </w:rPr>
              <w:t xml:space="preserve"> EN 12210, EN 12211</w:t>
            </w:r>
          </w:p>
        </w:tc>
        <w:tc>
          <w:tcPr>
            <w:tcW w:w="4508" w:type="dxa"/>
            <w:vAlign w:val="center"/>
          </w:tcPr>
          <w:p w14:paraId="4EF36CA3" w14:textId="77777777" w:rsidR="002B2014" w:rsidRPr="00154DD5" w:rsidRDefault="002B2014" w:rsidP="002B2014">
            <w:pPr>
              <w:rPr>
                <w:sz w:val="20"/>
                <w:szCs w:val="20"/>
              </w:rPr>
            </w:pPr>
            <w:r>
              <w:rPr>
                <w:sz w:val="20"/>
                <w:szCs w:val="20"/>
              </w:rPr>
              <w:t>Klasa</w:t>
            </w:r>
            <w:r w:rsidRPr="00154DD5">
              <w:rPr>
                <w:sz w:val="20"/>
                <w:szCs w:val="20"/>
              </w:rPr>
              <w:t xml:space="preserve"> C4/B4</w:t>
            </w:r>
          </w:p>
        </w:tc>
      </w:tr>
      <w:tr w:rsidR="002B2014" w:rsidRPr="00154DD5" w14:paraId="6E3D8797" w14:textId="77777777" w:rsidTr="006D133E">
        <w:trPr>
          <w:trHeight w:val="872"/>
        </w:trPr>
        <w:tc>
          <w:tcPr>
            <w:tcW w:w="4508" w:type="dxa"/>
            <w:vAlign w:val="center"/>
          </w:tcPr>
          <w:p w14:paraId="48B7797B" w14:textId="77777777" w:rsidR="002B2014" w:rsidRPr="00154DD5" w:rsidRDefault="002B2014" w:rsidP="002B2014">
            <w:pPr>
              <w:autoSpaceDE w:val="0"/>
              <w:autoSpaceDN w:val="0"/>
              <w:adjustRightInd w:val="0"/>
              <w:spacing w:before="100" w:after="100"/>
              <w:rPr>
                <w:bCs/>
                <w:color w:val="000000"/>
                <w:sz w:val="20"/>
                <w:szCs w:val="20"/>
              </w:rPr>
            </w:pPr>
            <w:r>
              <w:rPr>
                <w:sz w:val="20"/>
                <w:szCs w:val="20"/>
              </w:rPr>
              <w:t>Hapjet</w:t>
            </w:r>
            <w:r w:rsidRPr="00154DD5">
              <w:rPr>
                <w:sz w:val="20"/>
                <w:szCs w:val="20"/>
              </w:rPr>
              <w:t xml:space="preserve"> / </w:t>
            </w:r>
            <w:r>
              <w:rPr>
                <w:sz w:val="20"/>
                <w:szCs w:val="20"/>
              </w:rPr>
              <w:t>Mbylljet</w:t>
            </w:r>
          </w:p>
        </w:tc>
        <w:tc>
          <w:tcPr>
            <w:tcW w:w="4508" w:type="dxa"/>
            <w:vAlign w:val="center"/>
          </w:tcPr>
          <w:p w14:paraId="41BC4205" w14:textId="77777777" w:rsidR="002B2014" w:rsidRPr="00154DD5" w:rsidRDefault="002B2014" w:rsidP="002B2014">
            <w:pPr>
              <w:rPr>
                <w:sz w:val="20"/>
                <w:szCs w:val="20"/>
              </w:rPr>
            </w:pPr>
            <w:r>
              <w:rPr>
                <w:sz w:val="20"/>
                <w:szCs w:val="20"/>
              </w:rPr>
              <w:t>Sipas skemes</w:t>
            </w:r>
          </w:p>
        </w:tc>
      </w:tr>
    </w:tbl>
    <w:p w14:paraId="472FFA88" w14:textId="1D8ABDC4" w:rsidR="00841D4F" w:rsidRDefault="00841D4F" w:rsidP="00841D4F">
      <w:pPr>
        <w:pStyle w:val="Caption"/>
        <w:jc w:val="center"/>
        <w:rPr>
          <w:color w:val="auto"/>
        </w:rPr>
      </w:pPr>
      <w:bookmarkStart w:id="261" w:name="_Toc164844879"/>
      <w:bookmarkStart w:id="262" w:name="_Toc102995244"/>
      <w:bookmarkStart w:id="263" w:name="_Toc145669328"/>
      <w:bookmarkEnd w:id="260"/>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sidR="00885431">
        <w:rPr>
          <w:noProof/>
          <w:color w:val="auto"/>
        </w:rPr>
        <w:t>11</w:t>
      </w:r>
      <w:r w:rsidRPr="00841D4F">
        <w:rPr>
          <w:color w:val="auto"/>
        </w:rPr>
        <w:fldChar w:fldCharType="end"/>
      </w:r>
      <w:r>
        <w:t xml:space="preserve"> </w:t>
      </w:r>
      <w:r w:rsidRPr="00F14169">
        <w:rPr>
          <w:color w:val="auto"/>
        </w:rPr>
        <w:t>– Specifikimi i d</w:t>
      </w:r>
      <w:r>
        <w:rPr>
          <w:color w:val="auto"/>
        </w:rPr>
        <w:t>yerv</w:t>
      </w:r>
      <w:r w:rsidRPr="00F14169">
        <w:rPr>
          <w:color w:val="auto"/>
        </w:rPr>
        <w:t xml:space="preserve">e </w:t>
      </w:r>
      <w:r>
        <w:rPr>
          <w:color w:val="auto"/>
        </w:rPr>
        <w:t>Alumin</w:t>
      </w:r>
      <w:bookmarkEnd w:id="261"/>
    </w:p>
    <w:bookmarkEnd w:id="262"/>
    <w:bookmarkEnd w:id="263"/>
    <w:p w14:paraId="0BAE794C" w14:textId="77777777" w:rsidR="000464F1" w:rsidRPr="000464F1" w:rsidRDefault="000464F1" w:rsidP="000464F1"/>
    <w:p w14:paraId="1B428D01" w14:textId="7999A182" w:rsidR="00A83C76" w:rsidRDefault="00A83C76" w:rsidP="00414B26">
      <w:pPr>
        <w:pStyle w:val="Heading2"/>
      </w:pPr>
      <w:bookmarkStart w:id="264" w:name="_Toc164957827"/>
      <w:r>
        <w:lastRenderedPageBreak/>
        <w:t>Punët e suvatimit dhe ngjyrosjes</w:t>
      </w:r>
      <w:bookmarkEnd w:id="264"/>
    </w:p>
    <w:p w14:paraId="4BC82FCB" w14:textId="78035BA4" w:rsidR="00A83C76" w:rsidRPr="00A83C76" w:rsidRDefault="001D5BCA" w:rsidP="001F28CB">
      <w:pPr>
        <w:pStyle w:val="Heading3"/>
      </w:pPr>
      <w:bookmarkStart w:id="265" w:name="_Toc164957828"/>
      <w:r>
        <w:t>Instalimi i shtreses se suvase se gipsit t=3 mm ne pllafone</w:t>
      </w:r>
      <w:bookmarkEnd w:id="265"/>
    </w:p>
    <w:p w14:paraId="47E3930B" w14:textId="77777777" w:rsidR="001D5BCA" w:rsidRPr="00227673" w:rsidRDefault="001D5BCA" w:rsidP="001D5BCA">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Pr>
          <w:rFonts w:asciiTheme="majorHAnsi" w:hAnsiTheme="majorHAnsi" w:cstheme="majorHAnsi"/>
        </w:rPr>
        <w:t>f</w:t>
      </w:r>
      <w:r w:rsidRPr="0031720A">
        <w:rPr>
          <w:rFonts w:asciiTheme="majorHAnsi" w:hAnsiTheme="majorHAnsi" w:cstheme="majorHAnsi"/>
        </w:rPr>
        <w:t>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w:t>
      </w:r>
      <w:r>
        <w:rPr>
          <w:rFonts w:asciiTheme="majorHAnsi" w:hAnsiTheme="majorHAnsi" w:cstheme="majorHAnsi"/>
        </w:rPr>
        <w:t>pllafon. Ne kete pozicion eshte perfshire edhe mbushja e vrimave gjat demolimit te ndricimit ekzistues ne pllafone.</w:t>
      </w:r>
    </w:p>
    <w:p w14:paraId="008CEFFB" w14:textId="77777777" w:rsidR="001D5BCA" w:rsidRDefault="001D5BCA" w:rsidP="001D5BC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3FDBBEF6" w14:textId="0AEC4104" w:rsidR="001F28CB" w:rsidRDefault="001D5BCA" w:rsidP="00F158D9">
      <w:pPr>
        <w:pStyle w:val="Heading3"/>
      </w:pPr>
      <w:bookmarkStart w:id="266" w:name="_Toc164957829"/>
      <w:r>
        <w:t>Instalimi i shtreses se suvase se gipsit t= 3 mm ne shpaleta te brendshme te dritareve</w:t>
      </w:r>
      <w:bookmarkEnd w:id="266"/>
    </w:p>
    <w:p w14:paraId="19C3107B" w14:textId="77777777" w:rsidR="001D5BCA" w:rsidRPr="00227673" w:rsidRDefault="001D5BCA" w:rsidP="001D5BCA">
      <w:pPr>
        <w:spacing w:before="240" w:after="240"/>
        <w:jc w:val="both"/>
        <w:rPr>
          <w:rFonts w:asciiTheme="majorHAnsi" w:hAnsiTheme="majorHAnsi" w:cstheme="majorHAnsi"/>
        </w:rPr>
      </w:pPr>
      <w:bookmarkStart w:id="267" w:name="_Hlk145073275"/>
      <w:r w:rsidRPr="00227673">
        <w:rPr>
          <w:rFonts w:asciiTheme="majorHAnsi" w:hAnsiTheme="majorHAnsi" w:cstheme="majorHAnsi"/>
        </w:rPr>
        <w:t xml:space="preserve">Kontraktuesi do të sigurojë </w:t>
      </w:r>
      <w:r w:rsidRPr="0031720A">
        <w:rPr>
          <w:rFonts w:asciiTheme="majorHAnsi" w:hAnsiTheme="majorHAnsi" w:cstheme="majorHAnsi"/>
        </w:rPr>
        <w:t>Furnizmi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shpaletat e brendeshme te dritareve</w:t>
      </w:r>
      <w:r>
        <w:rPr>
          <w:rFonts w:asciiTheme="majorHAnsi" w:hAnsiTheme="majorHAnsi" w:cstheme="majorHAnsi"/>
        </w:rPr>
        <w:t>.</w:t>
      </w:r>
    </w:p>
    <w:p w14:paraId="6B5BF527" w14:textId="77777777" w:rsidR="001D5BCA" w:rsidRDefault="001D5BCA" w:rsidP="001D5BC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41C9B09E" w14:textId="0F806B03" w:rsidR="001F28CB" w:rsidRDefault="001D5BCA" w:rsidP="00F158D9">
      <w:pPr>
        <w:pStyle w:val="Heading3"/>
      </w:pPr>
      <w:bookmarkStart w:id="268" w:name="_Toc164957830"/>
      <w:r>
        <w:t>Ngjyrosja me ngjyre akrilike ne muret dhe pllafonet</w:t>
      </w:r>
      <w:bookmarkEnd w:id="268"/>
      <w:r>
        <w:t xml:space="preserve"> </w:t>
      </w:r>
    </w:p>
    <w:bookmarkEnd w:id="267"/>
    <w:p w14:paraId="1201FB21" w14:textId="77777777" w:rsidR="001D5BCA" w:rsidRPr="00AB3192" w:rsidRDefault="001D5BCA" w:rsidP="001D5BCA">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710BCEC4" w14:textId="77777777" w:rsidR="001D5BCA" w:rsidRPr="00AB3192" w:rsidRDefault="001D5BCA" w:rsidP="001D5BCA">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Pr>
          <w:rFonts w:asciiTheme="majorHAnsi" w:hAnsiTheme="majorHAnsi" w:cstheme="majorHAnsi"/>
        </w:rPr>
        <w:t>kompania</w:t>
      </w:r>
      <w:r w:rsidRPr="00AB3192">
        <w:rPr>
          <w:rFonts w:asciiTheme="majorHAnsi" w:hAnsiTheme="majorHAnsi" w:cstheme="majorHAnsi"/>
        </w:rPr>
        <w:t xml:space="preserve"> mbikëqyrës</w:t>
      </w:r>
      <w:r>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6D0834BB" w14:textId="77777777" w:rsidR="001D5BCA" w:rsidRPr="00AB3192" w:rsidRDefault="001D5BCA" w:rsidP="001D5BCA">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6EDBC9C4" w14:textId="77777777" w:rsidR="001D5BCA" w:rsidRDefault="001D5BCA" w:rsidP="001D5BCA">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00D84A56" w14:textId="77777777" w:rsidR="001D5BCA" w:rsidRPr="00AB3192" w:rsidRDefault="001D5BCA" w:rsidP="001D5BCA">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04A8688A" w14:textId="77777777" w:rsidR="001D5BCA" w:rsidRPr="00AB3192" w:rsidRDefault="001D5BCA" w:rsidP="001D5BCA">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4BBF1873" w14:textId="77777777" w:rsidR="001D5BCA" w:rsidRDefault="001D5BCA" w:rsidP="001D5BCA">
      <w:pPr>
        <w:spacing w:before="240" w:after="240"/>
        <w:jc w:val="both"/>
        <w:rPr>
          <w:rFonts w:asciiTheme="majorHAnsi" w:hAnsiTheme="majorHAnsi" w:cstheme="majorHAnsi"/>
        </w:rPr>
      </w:pPr>
      <w:r w:rsidRPr="00AB3192">
        <w:rPr>
          <w:rFonts w:asciiTheme="majorHAnsi" w:hAnsiTheme="majorHAnsi" w:cstheme="majorHAnsi"/>
        </w:rPr>
        <w:lastRenderedPageBreak/>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Produkti karakterizohet nga sasia jashtëzakonisht e vogël e substancave organike që avullohen. Nuk duhet të përmbajë agjentë zbutës dhe as metale të rënda dhe duhet të përputhet me kërkesat e “Vendimit të Komisionit 2002/739 EC. Sipërfaqja duhet të jetë e fortë, e thatë dhe e pastër, pa grimca të pluhurit, njolla të vajit apo pastërti tjera.</w:t>
      </w:r>
    </w:p>
    <w:p w14:paraId="7D7F33AD" w14:textId="77777777" w:rsidR="00CC513C" w:rsidRPr="00AB3192" w:rsidRDefault="00CC513C" w:rsidP="001D5BCA">
      <w:pPr>
        <w:spacing w:before="240" w:after="240"/>
        <w:jc w:val="both"/>
        <w:rPr>
          <w:rFonts w:asciiTheme="majorHAnsi" w:hAnsiTheme="majorHAnsi" w:cstheme="majorHAnsi"/>
        </w:rPr>
      </w:pPr>
    </w:p>
    <w:tbl>
      <w:tblPr>
        <w:tblStyle w:val="TableGrid2"/>
        <w:tblW w:w="0" w:type="auto"/>
        <w:tblLook w:val="04A0" w:firstRow="1" w:lastRow="0" w:firstColumn="1" w:lastColumn="0" w:noHBand="0" w:noVBand="1"/>
      </w:tblPr>
      <w:tblGrid>
        <w:gridCol w:w="3256"/>
        <w:gridCol w:w="2693"/>
        <w:gridCol w:w="3067"/>
      </w:tblGrid>
      <w:tr w:rsidR="001D5BCA" w:rsidRPr="00AC745E" w14:paraId="6A102AEB" w14:textId="77777777" w:rsidTr="006C3F2B">
        <w:trPr>
          <w:trHeight w:val="340"/>
        </w:trPr>
        <w:tc>
          <w:tcPr>
            <w:tcW w:w="3256" w:type="dxa"/>
            <w:vAlign w:val="center"/>
          </w:tcPr>
          <w:p w14:paraId="7D19E074" w14:textId="77777777" w:rsidR="001D5BCA" w:rsidRPr="00AC745E" w:rsidRDefault="001D5BCA" w:rsidP="006C3F2B">
            <w:pPr>
              <w:rPr>
                <w:b/>
                <w:bCs/>
                <w:sz w:val="20"/>
                <w:szCs w:val="20"/>
              </w:rPr>
            </w:pPr>
            <w:r w:rsidRPr="00AC745E">
              <w:rPr>
                <w:b/>
                <w:bCs/>
                <w:sz w:val="20"/>
                <w:szCs w:val="20"/>
              </w:rPr>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64C4B993" w14:textId="77777777" w:rsidR="001D5BCA" w:rsidRPr="00AC745E" w:rsidRDefault="001D5BCA" w:rsidP="006C3F2B">
            <w:pPr>
              <w:rPr>
                <w:sz w:val="20"/>
                <w:szCs w:val="20"/>
              </w:rPr>
            </w:pPr>
            <w:r w:rsidRPr="00AC745E">
              <w:rPr>
                <w:sz w:val="20"/>
                <w:szCs w:val="20"/>
              </w:rPr>
              <w:t xml:space="preserve">&lt; 0,1 </w:t>
            </w:r>
          </w:p>
        </w:tc>
      </w:tr>
      <w:tr w:rsidR="001D5BCA" w:rsidRPr="00AC745E" w14:paraId="0C919B29" w14:textId="77777777" w:rsidTr="006C3F2B">
        <w:trPr>
          <w:trHeight w:val="340"/>
        </w:trPr>
        <w:tc>
          <w:tcPr>
            <w:tcW w:w="3256" w:type="dxa"/>
            <w:vMerge w:val="restart"/>
            <w:vAlign w:val="center"/>
          </w:tcPr>
          <w:p w14:paraId="094B7681" w14:textId="77777777" w:rsidR="001D5BCA" w:rsidRPr="00AC745E" w:rsidRDefault="001D5BCA" w:rsidP="006C3F2B">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2F0DF361" w14:textId="77777777" w:rsidR="001D5BCA" w:rsidRPr="00AC745E" w:rsidRDefault="001D5BCA" w:rsidP="006C3F2B">
            <w:pPr>
              <w:rPr>
                <w:sz w:val="20"/>
                <w:szCs w:val="20"/>
              </w:rPr>
            </w:pPr>
            <w:r w:rsidRPr="00AC745E">
              <w:rPr>
                <w:sz w:val="20"/>
                <w:szCs w:val="20"/>
              </w:rPr>
              <w:t xml:space="preserve">Tharja </w:t>
            </w:r>
          </w:p>
        </w:tc>
        <w:tc>
          <w:tcPr>
            <w:tcW w:w="3067" w:type="dxa"/>
            <w:vAlign w:val="center"/>
          </w:tcPr>
          <w:p w14:paraId="453E92C6" w14:textId="77777777" w:rsidR="001D5BCA" w:rsidRPr="00AC745E" w:rsidRDefault="001D5BCA" w:rsidP="006C3F2B">
            <w:pPr>
              <w:rPr>
                <w:sz w:val="20"/>
                <w:szCs w:val="20"/>
              </w:rPr>
            </w:pPr>
            <w:r w:rsidRPr="00AC745E">
              <w:rPr>
                <w:rFonts w:ascii="Arial" w:hAnsi="Arial"/>
                <w:sz w:val="20"/>
                <w:szCs w:val="20"/>
              </w:rPr>
              <w:t>≈</w:t>
            </w:r>
            <w:r w:rsidRPr="00AC745E">
              <w:rPr>
                <w:sz w:val="20"/>
                <w:szCs w:val="20"/>
              </w:rPr>
              <w:t xml:space="preserve"> 3</w:t>
            </w:r>
          </w:p>
        </w:tc>
      </w:tr>
      <w:tr w:rsidR="001D5BCA" w:rsidRPr="00AC745E" w14:paraId="36A2D19E" w14:textId="77777777" w:rsidTr="006C3F2B">
        <w:trPr>
          <w:trHeight w:val="340"/>
        </w:trPr>
        <w:tc>
          <w:tcPr>
            <w:tcW w:w="3256" w:type="dxa"/>
            <w:vMerge/>
            <w:vAlign w:val="center"/>
          </w:tcPr>
          <w:p w14:paraId="48FA3695" w14:textId="77777777" w:rsidR="001D5BCA" w:rsidRPr="00AC745E" w:rsidRDefault="001D5BCA" w:rsidP="006C3F2B">
            <w:pPr>
              <w:rPr>
                <w:sz w:val="20"/>
                <w:szCs w:val="20"/>
              </w:rPr>
            </w:pPr>
          </w:p>
        </w:tc>
        <w:tc>
          <w:tcPr>
            <w:tcW w:w="2693" w:type="dxa"/>
            <w:vAlign w:val="center"/>
          </w:tcPr>
          <w:p w14:paraId="420CBEEE" w14:textId="77777777" w:rsidR="001D5BCA" w:rsidRPr="00AC745E" w:rsidRDefault="001D5BCA" w:rsidP="006C3F2B">
            <w:pPr>
              <w:rPr>
                <w:sz w:val="20"/>
                <w:szCs w:val="20"/>
              </w:rPr>
            </w:pPr>
            <w:r w:rsidRPr="00AC745E">
              <w:rPr>
                <w:sz w:val="20"/>
                <w:szCs w:val="20"/>
                <w:lang w:bidi="ar-AE"/>
              </w:rPr>
              <w:t>E qëndrueshme për trajtim të mëtutjeshëm</w:t>
            </w:r>
          </w:p>
        </w:tc>
        <w:tc>
          <w:tcPr>
            <w:tcW w:w="3067" w:type="dxa"/>
            <w:vAlign w:val="center"/>
          </w:tcPr>
          <w:p w14:paraId="7E059144" w14:textId="77777777" w:rsidR="001D5BCA" w:rsidRPr="00AC745E" w:rsidRDefault="001D5BCA" w:rsidP="006C3F2B">
            <w:pPr>
              <w:rPr>
                <w:sz w:val="20"/>
                <w:szCs w:val="20"/>
              </w:rPr>
            </w:pPr>
            <w:r w:rsidRPr="00AC745E">
              <w:rPr>
                <w:sz w:val="20"/>
                <w:szCs w:val="20"/>
              </w:rPr>
              <w:t>4 - 6</w:t>
            </w:r>
          </w:p>
        </w:tc>
      </w:tr>
      <w:tr w:rsidR="001D5BCA" w:rsidRPr="00AC745E" w14:paraId="77D628DD" w14:textId="77777777" w:rsidTr="006C3F2B">
        <w:trPr>
          <w:trHeight w:val="340"/>
        </w:trPr>
        <w:tc>
          <w:tcPr>
            <w:tcW w:w="3256" w:type="dxa"/>
            <w:vMerge w:val="restart"/>
            <w:vAlign w:val="center"/>
          </w:tcPr>
          <w:p w14:paraId="1F50743D" w14:textId="77777777" w:rsidR="001D5BCA" w:rsidRPr="00AC745E" w:rsidRDefault="001D5BCA" w:rsidP="006C3F2B">
            <w:pPr>
              <w:rPr>
                <w:b/>
                <w:bCs/>
                <w:sz w:val="20"/>
                <w:szCs w:val="20"/>
              </w:rPr>
            </w:pPr>
            <w:r w:rsidRPr="00AC745E">
              <w:rPr>
                <w:b/>
                <w:bCs/>
                <w:sz w:val="20"/>
                <w:szCs w:val="20"/>
              </w:rPr>
              <w:t>Klasifikimi sipas EN 13300</w:t>
            </w:r>
          </w:p>
        </w:tc>
        <w:tc>
          <w:tcPr>
            <w:tcW w:w="2693" w:type="dxa"/>
            <w:vAlign w:val="center"/>
          </w:tcPr>
          <w:p w14:paraId="6C8819D4" w14:textId="77777777" w:rsidR="001D5BCA" w:rsidRPr="00AC745E" w:rsidRDefault="001D5BCA" w:rsidP="006C3F2B">
            <w:pPr>
              <w:rPr>
                <w:sz w:val="20"/>
                <w:szCs w:val="20"/>
              </w:rPr>
            </w:pPr>
            <w:r w:rsidRPr="00AC745E">
              <w:rPr>
                <w:sz w:val="20"/>
                <w:szCs w:val="20"/>
              </w:rPr>
              <w:t xml:space="preserve">Qëndrueshmëria nga pastrimi i lagësht </w:t>
            </w:r>
          </w:p>
        </w:tc>
        <w:tc>
          <w:tcPr>
            <w:tcW w:w="3067" w:type="dxa"/>
            <w:vAlign w:val="center"/>
          </w:tcPr>
          <w:p w14:paraId="3C53D9C5" w14:textId="77777777" w:rsidR="001D5BCA" w:rsidRPr="00AC745E" w:rsidRDefault="001D5BCA" w:rsidP="006C3F2B">
            <w:pPr>
              <w:rPr>
                <w:sz w:val="20"/>
                <w:szCs w:val="20"/>
              </w:rPr>
            </w:pPr>
            <w:r w:rsidRPr="00AC745E">
              <w:rPr>
                <w:sz w:val="20"/>
                <w:szCs w:val="20"/>
              </w:rPr>
              <w:t>Rezistent, klasa 1</w:t>
            </w:r>
          </w:p>
        </w:tc>
      </w:tr>
      <w:tr w:rsidR="001D5BCA" w:rsidRPr="00AC745E" w14:paraId="298C40A7" w14:textId="77777777" w:rsidTr="006C3F2B">
        <w:trPr>
          <w:trHeight w:val="340"/>
        </w:trPr>
        <w:tc>
          <w:tcPr>
            <w:tcW w:w="3256" w:type="dxa"/>
            <w:vMerge/>
            <w:vAlign w:val="center"/>
          </w:tcPr>
          <w:p w14:paraId="6DEA9F5E" w14:textId="77777777" w:rsidR="001D5BCA" w:rsidRPr="00AC745E" w:rsidRDefault="001D5BCA" w:rsidP="006C3F2B">
            <w:pPr>
              <w:rPr>
                <w:sz w:val="20"/>
                <w:szCs w:val="20"/>
              </w:rPr>
            </w:pPr>
          </w:p>
        </w:tc>
        <w:tc>
          <w:tcPr>
            <w:tcW w:w="2693" w:type="dxa"/>
            <w:vAlign w:val="center"/>
          </w:tcPr>
          <w:p w14:paraId="5CF0C75E" w14:textId="77777777" w:rsidR="001D5BCA" w:rsidRPr="00AC745E" w:rsidRDefault="001D5BCA" w:rsidP="006C3F2B">
            <w:pPr>
              <w:rPr>
                <w:sz w:val="20"/>
                <w:szCs w:val="20"/>
              </w:rPr>
            </w:pPr>
            <w:r w:rsidRPr="00AC745E">
              <w:rPr>
                <w:sz w:val="20"/>
                <w:szCs w:val="20"/>
              </w:rPr>
              <w:t>Mbulueshmëria</w:t>
            </w:r>
          </w:p>
        </w:tc>
        <w:tc>
          <w:tcPr>
            <w:tcW w:w="3067" w:type="dxa"/>
            <w:vAlign w:val="center"/>
          </w:tcPr>
          <w:p w14:paraId="1C1D427C" w14:textId="77777777" w:rsidR="001D5BCA" w:rsidRPr="00AC745E" w:rsidRDefault="001D5BCA" w:rsidP="006C3F2B">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1D5BCA" w:rsidRPr="00AC745E" w14:paraId="78A57FF1" w14:textId="77777777" w:rsidTr="006C3F2B">
        <w:trPr>
          <w:trHeight w:val="340"/>
        </w:trPr>
        <w:tc>
          <w:tcPr>
            <w:tcW w:w="3256" w:type="dxa"/>
            <w:vMerge/>
            <w:vAlign w:val="center"/>
          </w:tcPr>
          <w:p w14:paraId="04990397" w14:textId="77777777" w:rsidR="001D5BCA" w:rsidRPr="00AC745E" w:rsidRDefault="001D5BCA" w:rsidP="006C3F2B">
            <w:pPr>
              <w:rPr>
                <w:sz w:val="20"/>
                <w:szCs w:val="20"/>
              </w:rPr>
            </w:pPr>
          </w:p>
        </w:tc>
        <w:tc>
          <w:tcPr>
            <w:tcW w:w="2693" w:type="dxa"/>
            <w:vAlign w:val="center"/>
          </w:tcPr>
          <w:p w14:paraId="7D2B5ED1" w14:textId="77777777" w:rsidR="001D5BCA" w:rsidRPr="00AC745E" w:rsidRDefault="001D5BCA" w:rsidP="006C3F2B">
            <w:pPr>
              <w:rPr>
                <w:sz w:val="20"/>
                <w:szCs w:val="20"/>
              </w:rPr>
            </w:pPr>
            <w:r w:rsidRPr="00AC745E">
              <w:rPr>
                <w:sz w:val="20"/>
                <w:szCs w:val="20"/>
              </w:rPr>
              <w:t>Pamja</w:t>
            </w:r>
          </w:p>
        </w:tc>
        <w:tc>
          <w:tcPr>
            <w:tcW w:w="3067" w:type="dxa"/>
            <w:vAlign w:val="center"/>
          </w:tcPr>
          <w:p w14:paraId="03E16327" w14:textId="77777777" w:rsidR="001D5BCA" w:rsidRPr="00AC745E" w:rsidRDefault="001D5BCA" w:rsidP="006C3F2B">
            <w:pPr>
              <w:rPr>
                <w:sz w:val="20"/>
                <w:szCs w:val="20"/>
              </w:rPr>
            </w:pPr>
            <w:r w:rsidRPr="00AC745E">
              <w:rPr>
                <w:sz w:val="20"/>
                <w:szCs w:val="20"/>
              </w:rPr>
              <w:t>Gjysmë mat</w:t>
            </w:r>
          </w:p>
        </w:tc>
      </w:tr>
      <w:tr w:rsidR="001D5BCA" w:rsidRPr="00AC745E" w14:paraId="260C32C7" w14:textId="77777777" w:rsidTr="006C3F2B">
        <w:trPr>
          <w:trHeight w:val="340"/>
        </w:trPr>
        <w:tc>
          <w:tcPr>
            <w:tcW w:w="3256" w:type="dxa"/>
            <w:vMerge w:val="restart"/>
            <w:vAlign w:val="center"/>
          </w:tcPr>
          <w:p w14:paraId="002A4A46" w14:textId="77777777" w:rsidR="001D5BCA" w:rsidRPr="00AC745E" w:rsidRDefault="001D5BCA" w:rsidP="006C3F2B">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1700D82" w14:textId="77777777" w:rsidR="001D5BCA" w:rsidRPr="00AC745E" w:rsidRDefault="001D5BCA" w:rsidP="006C3F2B">
            <w:pPr>
              <w:rPr>
                <w:b/>
                <w:bCs/>
                <w:sz w:val="20"/>
                <w:szCs w:val="20"/>
              </w:rPr>
            </w:pPr>
            <w:r w:rsidRPr="00AC745E">
              <w:rPr>
                <w:b/>
                <w:bCs/>
                <w:sz w:val="20"/>
                <w:szCs w:val="20"/>
              </w:rPr>
              <w:t>EN ISO 7783-2</w:t>
            </w:r>
          </w:p>
        </w:tc>
        <w:tc>
          <w:tcPr>
            <w:tcW w:w="2693" w:type="dxa"/>
            <w:vAlign w:val="center"/>
          </w:tcPr>
          <w:p w14:paraId="72C32943" w14:textId="77777777" w:rsidR="001D5BCA" w:rsidRPr="00AC745E" w:rsidRDefault="001D5BCA" w:rsidP="006C3F2B">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4412F34A" w14:textId="77777777" w:rsidR="001D5BCA" w:rsidRPr="00AC745E" w:rsidRDefault="001D5BCA" w:rsidP="006C3F2B">
            <w:pPr>
              <w:rPr>
                <w:sz w:val="20"/>
                <w:szCs w:val="20"/>
              </w:rPr>
            </w:pPr>
            <w:r w:rsidRPr="00AC745E">
              <w:rPr>
                <w:sz w:val="20"/>
                <w:szCs w:val="20"/>
              </w:rPr>
              <w:t>&lt; 3000</w:t>
            </w:r>
          </w:p>
        </w:tc>
      </w:tr>
      <w:tr w:rsidR="001D5BCA" w:rsidRPr="00AC745E" w14:paraId="3DFDE731" w14:textId="77777777" w:rsidTr="006C3F2B">
        <w:trPr>
          <w:trHeight w:val="340"/>
        </w:trPr>
        <w:tc>
          <w:tcPr>
            <w:tcW w:w="3256" w:type="dxa"/>
            <w:vMerge/>
            <w:vAlign w:val="center"/>
          </w:tcPr>
          <w:p w14:paraId="3D04CE6A" w14:textId="77777777" w:rsidR="001D5BCA" w:rsidRPr="00AC745E" w:rsidRDefault="001D5BCA" w:rsidP="006C3F2B">
            <w:pPr>
              <w:rPr>
                <w:sz w:val="20"/>
                <w:szCs w:val="20"/>
              </w:rPr>
            </w:pPr>
          </w:p>
        </w:tc>
        <w:tc>
          <w:tcPr>
            <w:tcW w:w="2693" w:type="dxa"/>
            <w:vAlign w:val="center"/>
          </w:tcPr>
          <w:p w14:paraId="7C6F9557" w14:textId="77777777" w:rsidR="001D5BCA" w:rsidRPr="00AC745E" w:rsidRDefault="001D5BCA" w:rsidP="006C3F2B">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5FC12CD4" w14:textId="77777777" w:rsidR="001D5BCA" w:rsidRPr="00AC745E" w:rsidRDefault="001D5BCA" w:rsidP="006C3F2B">
            <w:pPr>
              <w:rPr>
                <w:sz w:val="20"/>
                <w:szCs w:val="20"/>
              </w:rPr>
            </w:pPr>
            <w:r w:rsidRPr="00AC745E">
              <w:rPr>
                <w:sz w:val="20"/>
                <w:szCs w:val="20"/>
              </w:rPr>
              <w:t>&lt; 0.30</w:t>
            </w:r>
          </w:p>
          <w:p w14:paraId="10E1B588" w14:textId="77777777" w:rsidR="001D5BCA" w:rsidRPr="00AC745E" w:rsidRDefault="001D5BCA" w:rsidP="006C3F2B">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1D5BCA" w:rsidRPr="00AC745E" w14:paraId="36003072" w14:textId="77777777" w:rsidTr="006C3F2B">
        <w:trPr>
          <w:trHeight w:val="340"/>
        </w:trPr>
        <w:tc>
          <w:tcPr>
            <w:tcW w:w="3256" w:type="dxa"/>
            <w:vAlign w:val="center"/>
          </w:tcPr>
          <w:p w14:paraId="509B12E6" w14:textId="77777777" w:rsidR="001D5BCA" w:rsidRPr="00AC745E" w:rsidRDefault="001D5BCA" w:rsidP="006C3F2B">
            <w:pPr>
              <w:rPr>
                <w:sz w:val="20"/>
                <w:szCs w:val="20"/>
              </w:rPr>
            </w:pPr>
          </w:p>
        </w:tc>
        <w:tc>
          <w:tcPr>
            <w:tcW w:w="2693" w:type="dxa"/>
            <w:vAlign w:val="center"/>
          </w:tcPr>
          <w:p w14:paraId="6830E20F" w14:textId="77777777" w:rsidR="001D5BCA" w:rsidRPr="00AC745E" w:rsidRDefault="001D5BCA" w:rsidP="006C3F2B">
            <w:pPr>
              <w:rPr>
                <w:sz w:val="20"/>
                <w:szCs w:val="20"/>
              </w:rPr>
            </w:pPr>
            <w:r w:rsidRPr="00AC745E">
              <w:rPr>
                <w:sz w:val="20"/>
                <w:szCs w:val="20"/>
              </w:rPr>
              <w:t>Lidhja në suvatim standard gëlqere-çimento</w:t>
            </w:r>
          </w:p>
        </w:tc>
        <w:tc>
          <w:tcPr>
            <w:tcW w:w="3067" w:type="dxa"/>
            <w:vAlign w:val="center"/>
          </w:tcPr>
          <w:p w14:paraId="365D57DB" w14:textId="77777777" w:rsidR="001D5BCA" w:rsidRPr="00AC745E" w:rsidRDefault="001D5BCA" w:rsidP="006C3F2B">
            <w:pPr>
              <w:rPr>
                <w:sz w:val="20"/>
                <w:szCs w:val="20"/>
              </w:rPr>
            </w:pPr>
            <w:r w:rsidRPr="00AC745E">
              <w:rPr>
                <w:sz w:val="20"/>
                <w:szCs w:val="20"/>
              </w:rPr>
              <w:t>&gt;0.5</w:t>
            </w:r>
          </w:p>
        </w:tc>
      </w:tr>
    </w:tbl>
    <w:p w14:paraId="40B7D8DB" w14:textId="6AB36DCD" w:rsidR="00885431" w:rsidRDefault="00885431" w:rsidP="00885431">
      <w:pPr>
        <w:pStyle w:val="Caption"/>
        <w:jc w:val="center"/>
        <w:rPr>
          <w:color w:val="auto"/>
        </w:rPr>
      </w:pPr>
      <w:bookmarkStart w:id="269" w:name="_Toc164844880"/>
      <w:bookmarkStart w:id="270" w:name="_Toc160808845"/>
      <w:bookmarkStart w:id="271" w:name="_Toc145342099"/>
      <w:r w:rsidRPr="00841D4F">
        <w:rPr>
          <w:color w:val="auto"/>
        </w:rPr>
        <w:t xml:space="preserve">Tabela </w:t>
      </w:r>
      <w:r w:rsidRPr="00841D4F">
        <w:rPr>
          <w:color w:val="auto"/>
        </w:rPr>
        <w:fldChar w:fldCharType="begin"/>
      </w:r>
      <w:r w:rsidRPr="00841D4F">
        <w:rPr>
          <w:color w:val="auto"/>
        </w:rPr>
        <w:instrText xml:space="preserve"> SEQ Tabela \* ARABIC </w:instrText>
      </w:r>
      <w:r w:rsidRPr="00841D4F">
        <w:rPr>
          <w:color w:val="auto"/>
        </w:rPr>
        <w:fldChar w:fldCharType="separate"/>
      </w:r>
      <w:r>
        <w:rPr>
          <w:noProof/>
          <w:color w:val="auto"/>
        </w:rPr>
        <w:t>12</w:t>
      </w:r>
      <w:r w:rsidRPr="00841D4F">
        <w:rPr>
          <w:color w:val="auto"/>
        </w:rPr>
        <w:fldChar w:fldCharType="end"/>
      </w:r>
      <w:r>
        <w:t xml:space="preserve"> </w:t>
      </w:r>
      <w:r w:rsidRPr="00F14169">
        <w:rPr>
          <w:color w:val="auto"/>
        </w:rPr>
        <w:t xml:space="preserve">– </w:t>
      </w:r>
      <w:r w:rsidRPr="00885431">
        <w:rPr>
          <w:color w:val="auto"/>
        </w:rPr>
        <w:t>Te dhenat teknike te ngjyres per ngjyrosjen e mureve te korridorit</w:t>
      </w:r>
      <w:bookmarkEnd w:id="269"/>
    </w:p>
    <w:bookmarkEnd w:id="270"/>
    <w:bookmarkEnd w:id="271"/>
    <w:p w14:paraId="485AE5F4" w14:textId="77777777" w:rsidR="00EE0FC5" w:rsidRPr="00EE0FC5" w:rsidRDefault="00EE0FC5" w:rsidP="00EE0FC5"/>
    <w:p w14:paraId="1E7F4213" w14:textId="73718ED6" w:rsidR="00A83089" w:rsidRPr="001F28CB" w:rsidRDefault="00A83089" w:rsidP="00414B26">
      <w:pPr>
        <w:pStyle w:val="Heading2"/>
      </w:pPr>
      <w:bookmarkStart w:id="272" w:name="_Toc164957831"/>
      <w:r w:rsidRPr="001F28CB">
        <w:t>Punet tjera</w:t>
      </w:r>
      <w:bookmarkEnd w:id="272"/>
    </w:p>
    <w:p w14:paraId="47E66419" w14:textId="0780DFCB" w:rsidR="00A83089" w:rsidRPr="00077616" w:rsidRDefault="00A83089" w:rsidP="00AC745E">
      <w:pPr>
        <w:pStyle w:val="Heading3"/>
      </w:pPr>
      <w:bookmarkStart w:id="273" w:name="_Toc164957832"/>
      <w:r w:rsidRPr="00077616">
        <w:t>Trotuari perreth objektit</w:t>
      </w:r>
      <w:bookmarkEnd w:id="273"/>
    </w:p>
    <w:p w14:paraId="42718F19" w14:textId="1635CA38" w:rsidR="00AC745E" w:rsidRPr="005926D3" w:rsidRDefault="00A83089" w:rsidP="00AC339B">
      <w:pPr>
        <w:jc w:val="both"/>
      </w:pPr>
      <w:r w:rsidRPr="00077616">
        <w:rPr>
          <w:rFonts w:asciiTheme="majorHAnsi" w:hAnsiTheme="majorHAnsi" w:cstheme="majorHAnsi"/>
        </w:rPr>
        <w:t>Pas perfundimit te izolimit te cokulles, hap</w:t>
      </w:r>
      <w:r w:rsidR="00AC745E">
        <w:rPr>
          <w:rFonts w:asciiTheme="majorHAnsi" w:hAnsiTheme="majorHAnsi" w:cstheme="majorHAnsi"/>
        </w:rPr>
        <w:t>e</w:t>
      </w:r>
      <w:r w:rsidRPr="00077616">
        <w:rPr>
          <w:rFonts w:asciiTheme="majorHAnsi" w:hAnsiTheme="majorHAnsi" w:cstheme="majorHAnsi"/>
        </w:rPr>
        <w:t>sira e germuar duhet te mbushet me material te pershtatshem per mbushje duke bere ngjeshjen adekuate ne shtresa, te vendoset shtresa e zhavorit t</w:t>
      </w:r>
      <w:r w:rsidR="00AC339B">
        <w:rPr>
          <w:rFonts w:asciiTheme="majorHAnsi" w:hAnsiTheme="majorHAnsi" w:cstheme="majorHAnsi"/>
        </w:rPr>
        <w:t>=</w:t>
      </w:r>
      <w:r w:rsidRPr="00077616">
        <w:rPr>
          <w:rFonts w:asciiTheme="majorHAnsi" w:hAnsiTheme="majorHAnsi" w:cstheme="majorHAnsi"/>
        </w:rPr>
        <w:t>15cm dhe shtresa perfundimtare e betonit t</w:t>
      </w:r>
      <w:r w:rsidR="00AC339B">
        <w:rPr>
          <w:rFonts w:asciiTheme="majorHAnsi" w:hAnsiTheme="majorHAnsi" w:cstheme="majorHAnsi"/>
        </w:rPr>
        <w:t>=</w:t>
      </w:r>
      <w:r w:rsidRPr="00077616">
        <w:rPr>
          <w:rFonts w:asciiTheme="majorHAnsi" w:hAnsiTheme="majorHAnsi" w:cstheme="majorHAnsi"/>
        </w:rPr>
        <w:t>12</w:t>
      </w:r>
      <w:r w:rsidR="00763063">
        <w:rPr>
          <w:rFonts w:asciiTheme="majorHAnsi" w:hAnsiTheme="majorHAnsi" w:cstheme="majorHAnsi"/>
        </w:rPr>
        <w:t xml:space="preserve"> </w:t>
      </w:r>
      <w:r w:rsidRPr="00077616">
        <w:rPr>
          <w:rFonts w:asciiTheme="majorHAnsi" w:hAnsiTheme="majorHAnsi" w:cstheme="majorHAnsi"/>
        </w:rPr>
        <w:t>cm.</w:t>
      </w:r>
      <w:bookmarkStart w:id="274" w:name="_Hlk149039642"/>
      <w:r w:rsidR="005926D3" w:rsidRPr="005926D3">
        <w:rPr>
          <w:rFonts w:asciiTheme="majorHAnsi" w:hAnsiTheme="majorHAnsi" w:cstheme="majorHAnsi"/>
        </w:rPr>
        <w:t xml:space="preserve"> </w:t>
      </w:r>
      <w:r w:rsidR="005926D3" w:rsidRPr="00B053FD">
        <w:rPr>
          <w:rFonts w:asciiTheme="majorHAnsi" w:hAnsiTheme="majorHAnsi" w:cstheme="majorHAnsi"/>
        </w:rPr>
        <w:t>Shtresa perfundimtare e betonit vendoset pergjate konturave te gjithe objektit me gjeresi 120cm.</w:t>
      </w:r>
      <w:bookmarkEnd w:id="274"/>
      <w:r w:rsidR="003C6EA2">
        <w:rPr>
          <w:rFonts w:asciiTheme="majorHAnsi" w:hAnsiTheme="majorHAnsi" w:cstheme="majorHAnsi"/>
        </w:rPr>
        <w:t xml:space="preserve"> Kjo shtrese betoni qe do te vendoset pergjate tere konturave, ne pjese te pjerreta te behen shkalle.</w:t>
      </w:r>
    </w:p>
    <w:p w14:paraId="167E7133" w14:textId="13F55829" w:rsidR="00AC745E" w:rsidRDefault="00AC745E" w:rsidP="00AC745E">
      <w:pPr>
        <w:pStyle w:val="Heading3"/>
      </w:pPr>
      <w:bookmarkStart w:id="275" w:name="_Toc164957833"/>
      <w:r>
        <w:t>Zhavori drenazhues</w:t>
      </w:r>
      <w:bookmarkEnd w:id="275"/>
    </w:p>
    <w:p w14:paraId="768CC2FE" w14:textId="4C465909" w:rsidR="00AB06DB" w:rsidRDefault="00AC745E" w:rsidP="00AB06DB">
      <w:pPr>
        <w:jc w:val="both"/>
        <w:rPr>
          <w:rFonts w:asciiTheme="majorHAnsi" w:hAnsiTheme="majorHAnsi" w:cstheme="majorHAnsi"/>
        </w:rPr>
      </w:pPr>
      <w:bookmarkStart w:id="276" w:name="_Hlk145073517"/>
      <w:r w:rsidRPr="00AC745E">
        <w:t xml:space="preserve">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w:t>
      </w:r>
      <w:r w:rsidRPr="00AC745E">
        <w:lastRenderedPageBreak/>
        <w:t>parandalohet depërtimi i dheut rreth tubit të kullimit.</w:t>
      </w:r>
      <w:bookmarkStart w:id="277" w:name="_Hlk148001086"/>
      <w:bookmarkEnd w:id="276"/>
      <w:r w:rsidR="00AB06DB" w:rsidRPr="00AB06DB">
        <w:rPr>
          <w:rFonts w:cs="Calibri"/>
        </w:rPr>
        <w:t xml:space="preserve"> </w:t>
      </w:r>
      <w:r w:rsidR="00AB06DB" w:rsidRPr="00B47657">
        <w:rPr>
          <w:rFonts w:cs="Calibri"/>
        </w:rPr>
        <w:t xml:space="preserve">Sasia eshte e </w:t>
      </w:r>
      <w:r w:rsidR="00AB06DB" w:rsidRPr="00B47657">
        <w:rPr>
          <w:rFonts w:cs="Calibri"/>
          <w:b/>
          <w:bCs/>
        </w:rPr>
        <w:t>perafert</w:t>
      </w:r>
      <w:r w:rsidR="00AB06DB" w:rsidRPr="00B47657">
        <w:rPr>
          <w:rFonts w:cs="Calibri"/>
        </w:rPr>
        <w:t>,duhet te kontrollohet ne vend punishte.</w:t>
      </w:r>
    </w:p>
    <w:p w14:paraId="59539638" w14:textId="4CDC6270" w:rsidR="00AB06DB" w:rsidRDefault="00AB06DB" w:rsidP="00AB06DB">
      <w:pPr>
        <w:pStyle w:val="Heading3"/>
      </w:pPr>
      <w:bookmarkStart w:id="278" w:name="_Toc164957834"/>
      <w:bookmarkEnd w:id="277"/>
      <w:r>
        <w:t>Germimi i dheut</w:t>
      </w:r>
      <w:bookmarkEnd w:id="278"/>
    </w:p>
    <w:p w14:paraId="04F5287F" w14:textId="77777777" w:rsidR="00AB06DB" w:rsidRPr="00B47657" w:rsidRDefault="00AB06DB" w:rsidP="00AB06DB">
      <w:pPr>
        <w:jc w:val="both"/>
        <w:rPr>
          <w:rFonts w:cs="Calibri"/>
        </w:rPr>
      </w:pPr>
      <w:bookmarkStart w:id="279" w:name="_Hlk148001069"/>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bookmarkEnd w:id="279"/>
    <w:p w14:paraId="78F188BE" w14:textId="112179B2" w:rsidR="00AC745E" w:rsidRPr="009E2417" w:rsidRDefault="00AC745E" w:rsidP="009E2417"/>
    <w:p w14:paraId="32135A15" w14:textId="3235BCCD" w:rsidR="00763063" w:rsidRPr="00BD068D" w:rsidRDefault="004E6D2D" w:rsidP="00AC745E">
      <w:pPr>
        <w:pStyle w:val="Heading3"/>
      </w:pPr>
      <w:bookmarkStart w:id="280" w:name="_Toc164957835"/>
      <w:r w:rsidRPr="00BD068D">
        <w:t>Vendosja e gypit drenazhues</w:t>
      </w:r>
      <w:bookmarkEnd w:id="280"/>
    </w:p>
    <w:p w14:paraId="7B0AA190" w14:textId="77777777" w:rsidR="00107775" w:rsidRPr="00AC745E" w:rsidRDefault="00107775" w:rsidP="00107775">
      <w:pPr>
        <w:jc w:val="both"/>
        <w:rPr>
          <w:rFonts w:cs="Calibri"/>
        </w:rPr>
      </w:pPr>
      <w:r w:rsidRPr="00AC745E">
        <w:rPr>
          <w:rFonts w:cs="Calibri"/>
        </w:rPr>
        <w:t>Sistemi i drenazhimit duhet të punohet sipas detajeve të paraqitura në vizatime.</w:t>
      </w:r>
    </w:p>
    <w:p w14:paraId="252E610B" w14:textId="761AFD9F" w:rsidR="00AC745E" w:rsidRPr="009E2417" w:rsidRDefault="00107775" w:rsidP="00107775">
      <w:pPr>
        <w:jc w:val="both"/>
        <w:rPr>
          <w:rFonts w:cs="Calibri"/>
        </w:rPr>
      </w:pPr>
      <w:r w:rsidRPr="00AC745E">
        <w:rPr>
          <w:rFonts w:cs="Calibri"/>
        </w:rPr>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AC745E">
        <w:rPr>
          <w:rFonts w:cs="Calibri"/>
          <w:vertAlign w:val="superscript"/>
        </w:rPr>
        <w:t>2</w:t>
      </w:r>
      <w:r w:rsidRPr="00AC745E">
        <w:rPr>
          <w:rFonts w:cs="Calibri"/>
        </w:rPr>
        <w:t xml:space="preserve"> ( 1.5m2 gjeotekstil/ 1m' te gypit).</w:t>
      </w:r>
    </w:p>
    <w:p w14:paraId="5EBD8FB0" w14:textId="78387E41" w:rsidR="00AC745E" w:rsidRDefault="00AC745E" w:rsidP="00AC745E">
      <w:pPr>
        <w:pStyle w:val="Heading3"/>
      </w:pPr>
      <w:bookmarkStart w:id="281" w:name="_Toc164957836"/>
      <w:r>
        <w:t>Pastrimi dhe ngjyrosja e gardhit ne shkallet e brendshme</w:t>
      </w:r>
      <w:bookmarkEnd w:id="281"/>
    </w:p>
    <w:p w14:paraId="2BB3C07C" w14:textId="1BD2EBFB" w:rsidR="00AC745E" w:rsidRDefault="00AC745E" w:rsidP="00AC745E">
      <w:bookmarkStart w:id="282" w:name="_Hlk145073588"/>
      <w:r>
        <w:t>Kangjellat dhe punime të tjera metalike janë të pambrojtura ndaj elementeve. Mirëmbajtja e rregullt dhe rilyerja e kangjellave është mbrojtja më e mirë kundër ndryshkut dhe përkeqësimit. Një shtresë e freskët bojë çdo disa vite do të zgjasë jetën e kangjellave metalike dhe do të shmangë riparimet ose zëvendësimet e kushtueshme.</w:t>
      </w:r>
    </w:p>
    <w:p w14:paraId="29EC23CC" w14:textId="1EF3E8EE" w:rsidR="00AC745E" w:rsidRPr="00AC745E" w:rsidRDefault="00AC745E" w:rsidP="00940004">
      <w:pPr>
        <w:pStyle w:val="ListParagraph"/>
        <w:numPr>
          <w:ilvl w:val="0"/>
          <w:numId w:val="38"/>
        </w:numPr>
        <w:rPr>
          <w:rFonts w:asciiTheme="majorHAnsi" w:hAnsiTheme="majorHAnsi" w:cstheme="majorHAnsi"/>
          <w:b/>
          <w:bCs/>
        </w:rPr>
      </w:pPr>
      <w:r w:rsidRPr="00AC745E">
        <w:rPr>
          <w:rFonts w:asciiTheme="majorHAnsi" w:hAnsiTheme="majorHAnsi" w:cstheme="majorHAnsi"/>
          <w:b/>
          <w:bCs/>
        </w:rPr>
        <w:t>Pastrimi i siperfaqes</w:t>
      </w:r>
    </w:p>
    <w:p w14:paraId="63261F46" w14:textId="77777777" w:rsidR="00AC745E" w:rsidRDefault="00AC745E" w:rsidP="00331B07">
      <w:pPr>
        <w:jc w:val="both"/>
      </w:pPr>
      <w:r>
        <w:t>Është e rëndësishme që sipërfaqja të jetë sa më e pastër dhe e thatë që të jetë e mundur në mënyrë që të sigurohet që boja e re të ngjitet siç duhet. Kangjellat mund te pastrohen me produkte minerale (tretes te lengshem), të cilat do të ndihmojnë në heqjen e grimcave të vjetra të bojës.</w:t>
      </w:r>
    </w:p>
    <w:p w14:paraId="488ABC49" w14:textId="77777777" w:rsidR="00AC745E" w:rsidRDefault="00AC745E" w:rsidP="00331B07">
      <w:pPr>
        <w:jc w:val="both"/>
      </w:pPr>
      <w:r>
        <w:t>Pavarësisht se çfarë përdorni për të pastruar kangjellat tuaja, është e rëndësishme që të hiqen i gjithë pluhuri, vaji, yndyrat dhe mbeturinat. Shpëlajeni tërësisht me ujë të pastër dhe sigurohuni që të gjitha sipërfaqet të jenë tharë plotësisht përpara se të kaloni në hapin tjetër.</w:t>
      </w:r>
    </w:p>
    <w:p w14:paraId="21E7686A" w14:textId="0E5BF1AF" w:rsidR="00AC745E" w:rsidRPr="00AC745E" w:rsidRDefault="00AC745E" w:rsidP="00940004">
      <w:pPr>
        <w:pStyle w:val="ListParagraph"/>
        <w:numPr>
          <w:ilvl w:val="0"/>
          <w:numId w:val="38"/>
        </w:numPr>
        <w:rPr>
          <w:rFonts w:asciiTheme="majorHAnsi" w:hAnsiTheme="majorHAnsi" w:cstheme="majorHAnsi"/>
          <w:b/>
          <w:bCs/>
        </w:rPr>
      </w:pPr>
      <w:r w:rsidRPr="00AC745E">
        <w:rPr>
          <w:rFonts w:asciiTheme="majorHAnsi" w:hAnsiTheme="majorHAnsi" w:cstheme="majorHAnsi"/>
          <w:b/>
          <w:bCs/>
        </w:rPr>
        <w:t>Shtresa baze</w:t>
      </w:r>
    </w:p>
    <w:p w14:paraId="459D6301" w14:textId="77777777" w:rsidR="00AC745E" w:rsidRDefault="00AC745E" w:rsidP="00331B07">
      <w:pPr>
        <w:jc w:val="both"/>
      </w:pPr>
      <w:r>
        <w:t xml:space="preserve">Është e rëndësishme të aplikohet një shtrese baze per parandalim të ndryshkut të projektuar për sipërfaqet e jashtme. Shtresa bazer ndihmon që boja të ngjitet siç duhet, kështu që është e rëndësishme të zgjidhni një </w:t>
      </w:r>
      <w:r>
        <w:lastRenderedPageBreak/>
        <w:t>produkt me cilësi të lartë. Shtresa baze mund të aplikohet me furçë ose rul, megjithëse shumë mjeshtër preferojnë të përdorin një spërkatje pasi është më e lehtë të futet në çdo cep dhe çarje të kangjellave.</w:t>
      </w:r>
    </w:p>
    <w:p w14:paraId="33CE5393" w14:textId="77777777" w:rsidR="00AC745E" w:rsidRDefault="00AC745E" w:rsidP="00AC745E"/>
    <w:p w14:paraId="14381A69" w14:textId="5B4E4A39" w:rsidR="00AC745E" w:rsidRPr="00AC745E" w:rsidRDefault="00AC745E" w:rsidP="00940004">
      <w:pPr>
        <w:pStyle w:val="ListParagraph"/>
        <w:numPr>
          <w:ilvl w:val="0"/>
          <w:numId w:val="38"/>
        </w:numPr>
        <w:rPr>
          <w:rFonts w:asciiTheme="majorHAnsi" w:hAnsiTheme="majorHAnsi" w:cstheme="majorHAnsi"/>
          <w:b/>
          <w:bCs/>
        </w:rPr>
      </w:pPr>
      <w:r w:rsidRPr="00AC745E">
        <w:rPr>
          <w:rFonts w:asciiTheme="majorHAnsi" w:hAnsiTheme="majorHAnsi" w:cstheme="majorHAnsi"/>
          <w:b/>
          <w:bCs/>
        </w:rPr>
        <w:t>Aplikimi i ngjyrës</w:t>
      </w:r>
    </w:p>
    <w:p w14:paraId="4759EF1B" w14:textId="77777777" w:rsidR="00AC745E" w:rsidRDefault="00AC745E" w:rsidP="00331B07">
      <w:pPr>
        <w:jc w:val="both"/>
      </w:pPr>
      <w:r>
        <w:t>Zgjidhni një bojë të jashtme me cilësi të lartë që është e percaktuar për metal. Pasi shtresa baze të jetë tharë plotësisht, merrni një letër zmerile ose pëlhurë zmerile të cilësisë së mirë dhe jepini të gjithë sipërfaqes një fërkim të butë. Qëllimi nuk është heqja e primerit, por thjesht ashpersimi i lehtë i sipërfaqes. Pas kësaj, përdorni një leckë të pastër për të hequr pluhurin.</w:t>
      </w:r>
    </w:p>
    <w:p w14:paraId="6036CB27" w14:textId="77777777" w:rsidR="00AC745E" w:rsidRDefault="00AC745E" w:rsidP="00331B07">
      <w:pPr>
        <w:jc w:val="both"/>
      </w:pPr>
    </w:p>
    <w:p w14:paraId="311C8A09" w14:textId="77777777" w:rsidR="00AC745E" w:rsidRDefault="00AC745E" w:rsidP="00331B07">
      <w:pPr>
        <w:jc w:val="both"/>
      </w:pPr>
      <w:r>
        <w:t>Pas kesja mund te aplikohet ngjyra. Për rezultate më të mira, ndiqni me kujdes udhëzimet në enë dhe aplikoni një shtresë të dytë brenda rreth një ore nga aplikimi i shtresës së parë. Shtresa e parë mund të bëhet me gropa nëse e dyta aplikohet shumë shpejt. Dy shtresa të holla janë gjithmonë më të mira se një shtresë më e trashë.</w:t>
      </w:r>
    </w:p>
    <w:p w14:paraId="39C237AB" w14:textId="77777777" w:rsidR="00F56D82" w:rsidRPr="00F56D82" w:rsidRDefault="00F56D82" w:rsidP="00F56D82"/>
    <w:bookmarkEnd w:id="282"/>
    <w:p w14:paraId="52284338" w14:textId="77777777" w:rsidR="00DE67B7" w:rsidRDefault="00DE67B7" w:rsidP="00D911CE"/>
    <w:p w14:paraId="097F7476" w14:textId="59D16CA9" w:rsidR="00212DE4" w:rsidRDefault="00212DE4" w:rsidP="00212DE4">
      <w:pPr>
        <w:pStyle w:val="Heading3"/>
      </w:pPr>
      <w:bookmarkStart w:id="283" w:name="_Toc164957837"/>
      <w:r>
        <w:t>Suvatimi me kulir ne murin e cokulles</w:t>
      </w:r>
      <w:bookmarkEnd w:id="283"/>
    </w:p>
    <w:p w14:paraId="7D4C7041" w14:textId="77777777" w:rsidR="00212DE4" w:rsidRPr="00077616" w:rsidRDefault="00212DE4" w:rsidP="00212DE4">
      <w:pPr>
        <w:jc w:val="both"/>
        <w:rPr>
          <w:rFonts w:asciiTheme="majorHAnsi" w:hAnsiTheme="majorHAnsi" w:cstheme="majorHAnsi"/>
        </w:rPr>
      </w:pPr>
      <w:r w:rsidRPr="00077616">
        <w:rPr>
          <w:rFonts w:asciiTheme="majorHAnsi" w:hAnsiTheme="majorHAnsi" w:cstheme="majorHAnsi"/>
        </w:rPr>
        <w:t>Kontraktuesi duhet te furnizoje te gjitha materialet e nevojshme per suvatim te coklles, ne lartesi te ndryshme, ne muret e fasades.</w:t>
      </w:r>
    </w:p>
    <w:p w14:paraId="787B5EFA" w14:textId="77777777" w:rsidR="00212DE4" w:rsidRDefault="00212DE4" w:rsidP="00212DE4">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p>
    <w:p w14:paraId="2FF79648" w14:textId="77777777" w:rsidR="00212DE4" w:rsidRPr="00077616" w:rsidRDefault="00212DE4" w:rsidP="00212DE4">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212DE4" w:rsidRPr="00077616" w14:paraId="3214345C" w14:textId="77777777" w:rsidTr="00F27788">
        <w:trPr>
          <w:trHeight w:val="397"/>
        </w:trPr>
        <w:tc>
          <w:tcPr>
            <w:tcW w:w="5080" w:type="dxa"/>
            <w:vMerge w:val="restart"/>
            <w:shd w:val="clear" w:color="auto" w:fill="auto"/>
            <w:tcMar>
              <w:top w:w="100" w:type="dxa"/>
              <w:left w:w="100" w:type="dxa"/>
              <w:bottom w:w="100" w:type="dxa"/>
              <w:right w:w="100" w:type="dxa"/>
            </w:tcMar>
            <w:vAlign w:val="center"/>
          </w:tcPr>
          <w:p w14:paraId="484D0C91" w14:textId="77777777" w:rsidR="00212DE4" w:rsidRPr="00077616" w:rsidRDefault="00212DE4" w:rsidP="00F27788">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73C2879E" wp14:editId="08D9A473">
                  <wp:extent cx="1962150" cy="1686359"/>
                  <wp:effectExtent l="0" t="0" r="0" b="9525"/>
                  <wp:docPr id="255409920"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31">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4EE7EA4C" w14:textId="77777777" w:rsidR="00212DE4" w:rsidRPr="00506966" w:rsidRDefault="00212DE4" w:rsidP="00212DE4">
            <w:pPr>
              <w:numPr>
                <w:ilvl w:val="0"/>
                <w:numId w:val="6"/>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p>
        </w:tc>
      </w:tr>
      <w:tr w:rsidR="00212DE4" w:rsidRPr="00077616" w14:paraId="761A939D" w14:textId="77777777" w:rsidTr="00F27788">
        <w:trPr>
          <w:trHeight w:val="429"/>
        </w:trPr>
        <w:tc>
          <w:tcPr>
            <w:tcW w:w="5080" w:type="dxa"/>
            <w:vMerge/>
            <w:shd w:val="clear" w:color="auto" w:fill="auto"/>
            <w:tcMar>
              <w:top w:w="100" w:type="dxa"/>
              <w:left w:w="100" w:type="dxa"/>
              <w:bottom w:w="100" w:type="dxa"/>
              <w:right w:w="100" w:type="dxa"/>
            </w:tcMar>
          </w:tcPr>
          <w:p w14:paraId="4C298397" w14:textId="77777777" w:rsidR="00212DE4" w:rsidRPr="00077616" w:rsidRDefault="00212DE4" w:rsidP="00F27788">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6FAA0D59" w14:textId="77777777" w:rsidR="00212DE4" w:rsidRPr="00506966" w:rsidRDefault="00212DE4" w:rsidP="00F27788">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69CEF2D6" w14:textId="77777777" w:rsidR="00212DE4" w:rsidRPr="00386184" w:rsidRDefault="00212DE4" w:rsidP="00F27788">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4346DDF9" w14:textId="77777777" w:rsidR="00212DE4" w:rsidRPr="00506966" w:rsidRDefault="00212DE4" w:rsidP="00F27788">
            <w:pPr>
              <w:rPr>
                <w:rFonts w:asciiTheme="majorHAnsi" w:hAnsiTheme="majorHAnsi" w:cstheme="majorHAnsi"/>
                <w:sz w:val="20"/>
                <w:szCs w:val="20"/>
              </w:rPr>
            </w:pPr>
            <w:r w:rsidRPr="00506966">
              <w:rPr>
                <w:rFonts w:asciiTheme="majorHAnsi" w:hAnsiTheme="majorHAnsi" w:cstheme="majorHAnsi"/>
                <w:sz w:val="20"/>
                <w:szCs w:val="20"/>
              </w:rPr>
              <w:t>Kosumimi i sakte duhet te gjindet te objekti.</w:t>
            </w:r>
          </w:p>
          <w:p w14:paraId="10BE7852" w14:textId="77777777" w:rsidR="00212DE4" w:rsidRPr="00506966" w:rsidRDefault="00212DE4" w:rsidP="00F27788">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Pr="00506966">
              <w:rPr>
                <w:rFonts w:asciiTheme="majorHAnsi" w:hAnsiTheme="majorHAnsi" w:cstheme="majorHAnsi"/>
                <w:sz w:val="20"/>
                <w:szCs w:val="20"/>
                <w:highlight w:val="white"/>
              </w:rPr>
              <w:t>.</w:t>
            </w:r>
          </w:p>
        </w:tc>
      </w:tr>
      <w:tr w:rsidR="00212DE4" w:rsidRPr="00077616" w14:paraId="57CC618B" w14:textId="77777777" w:rsidTr="00F27788">
        <w:trPr>
          <w:trHeight w:val="429"/>
        </w:trPr>
        <w:tc>
          <w:tcPr>
            <w:tcW w:w="5080" w:type="dxa"/>
            <w:vMerge/>
            <w:shd w:val="clear" w:color="auto" w:fill="auto"/>
            <w:tcMar>
              <w:top w:w="100" w:type="dxa"/>
              <w:left w:w="100" w:type="dxa"/>
              <w:bottom w:w="100" w:type="dxa"/>
              <w:right w:w="100" w:type="dxa"/>
            </w:tcMar>
          </w:tcPr>
          <w:p w14:paraId="749DE638" w14:textId="77777777" w:rsidR="00212DE4" w:rsidRPr="00077616" w:rsidRDefault="00212DE4" w:rsidP="00F27788">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6895D9AB" w14:textId="77777777" w:rsidR="00212DE4" w:rsidRPr="00077616" w:rsidRDefault="00212DE4" w:rsidP="00F27788">
            <w:pPr>
              <w:widowControl w:val="0"/>
              <w:spacing w:line="240" w:lineRule="auto"/>
              <w:jc w:val="both"/>
              <w:rPr>
                <w:rFonts w:asciiTheme="majorHAnsi" w:hAnsiTheme="majorHAnsi" w:cstheme="majorHAnsi"/>
              </w:rPr>
            </w:pPr>
          </w:p>
        </w:tc>
      </w:tr>
      <w:tr w:rsidR="00212DE4" w:rsidRPr="00077616" w14:paraId="798AA8B0" w14:textId="77777777" w:rsidTr="00F27788">
        <w:trPr>
          <w:trHeight w:val="429"/>
        </w:trPr>
        <w:tc>
          <w:tcPr>
            <w:tcW w:w="5080" w:type="dxa"/>
            <w:vMerge/>
            <w:shd w:val="clear" w:color="auto" w:fill="auto"/>
            <w:tcMar>
              <w:top w:w="100" w:type="dxa"/>
              <w:left w:w="100" w:type="dxa"/>
              <w:bottom w:w="100" w:type="dxa"/>
              <w:right w:w="100" w:type="dxa"/>
            </w:tcMar>
          </w:tcPr>
          <w:p w14:paraId="56C6E4F7" w14:textId="77777777" w:rsidR="00212DE4" w:rsidRPr="00077616" w:rsidRDefault="00212DE4" w:rsidP="00F27788">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74ABEE9" w14:textId="77777777" w:rsidR="00212DE4" w:rsidRPr="00077616" w:rsidRDefault="00212DE4" w:rsidP="00F27788">
            <w:pPr>
              <w:widowControl w:val="0"/>
              <w:spacing w:line="240" w:lineRule="auto"/>
              <w:jc w:val="both"/>
              <w:rPr>
                <w:rFonts w:asciiTheme="majorHAnsi" w:hAnsiTheme="majorHAnsi" w:cstheme="majorHAnsi"/>
              </w:rPr>
            </w:pPr>
          </w:p>
        </w:tc>
      </w:tr>
    </w:tbl>
    <w:p w14:paraId="5776630B" w14:textId="638A384B" w:rsidR="00212DE4" w:rsidRDefault="00212DE4" w:rsidP="00212DE4">
      <w:pPr>
        <w:pStyle w:val="Caption"/>
        <w:jc w:val="center"/>
        <w:rPr>
          <w:color w:val="auto"/>
        </w:rPr>
      </w:pPr>
      <w:bookmarkStart w:id="284" w:name="_Toc160804749"/>
      <w:bookmarkStart w:id="285" w:name="_Toc161058360"/>
      <w:bookmarkStart w:id="286" w:name="_Toc16123878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20</w:t>
      </w:r>
      <w:r w:rsidRPr="00432BE1">
        <w:rPr>
          <w:color w:val="auto"/>
        </w:rPr>
        <w:fldChar w:fldCharType="end"/>
      </w:r>
      <w:r w:rsidRPr="001F50C5">
        <w:rPr>
          <w:color w:val="auto"/>
        </w:rPr>
        <w:t xml:space="preserve">– </w:t>
      </w:r>
      <w:r>
        <w:rPr>
          <w:color w:val="auto"/>
        </w:rPr>
        <w:t>Perpunimi i mureve te coklles</w:t>
      </w:r>
      <w:bookmarkEnd w:id="284"/>
      <w:bookmarkEnd w:id="285"/>
      <w:bookmarkEnd w:id="286"/>
    </w:p>
    <w:p w14:paraId="434DA795" w14:textId="77777777" w:rsidR="00DE67B7" w:rsidRDefault="00DE67B7" w:rsidP="00D911CE"/>
    <w:p w14:paraId="75F2F354" w14:textId="77777777" w:rsidR="00DE67B7" w:rsidRDefault="00DE67B7" w:rsidP="00D911CE"/>
    <w:p w14:paraId="64D81BF1" w14:textId="77777777" w:rsidR="00115726" w:rsidRDefault="00115726" w:rsidP="00D911CE"/>
    <w:p w14:paraId="2028B09F" w14:textId="77777777" w:rsidR="00115726" w:rsidRDefault="00115726" w:rsidP="00D911CE"/>
    <w:p w14:paraId="005ACD67" w14:textId="77777777" w:rsidR="00115726" w:rsidRDefault="00115726" w:rsidP="00D911CE"/>
    <w:p w14:paraId="62880F59" w14:textId="77777777" w:rsidR="00115726" w:rsidRDefault="00115726" w:rsidP="00D911CE"/>
    <w:p w14:paraId="5C88A803" w14:textId="77777777" w:rsidR="00115726" w:rsidRDefault="00115726" w:rsidP="00D911CE"/>
    <w:p w14:paraId="05475486" w14:textId="77777777" w:rsidR="00DE67B7" w:rsidRDefault="00DE67B7" w:rsidP="00D911CE"/>
    <w:p w14:paraId="1C2F8183" w14:textId="77777777" w:rsidR="00212DE4" w:rsidRDefault="00212DE4" w:rsidP="00D911CE"/>
    <w:p w14:paraId="37FAC50F" w14:textId="77777777" w:rsidR="00212DE4" w:rsidRDefault="00212DE4" w:rsidP="00D911CE"/>
    <w:p w14:paraId="4026C47A" w14:textId="77777777" w:rsidR="00212DE4" w:rsidRDefault="00212DE4" w:rsidP="00D911CE"/>
    <w:p w14:paraId="4D391893" w14:textId="77777777" w:rsidR="00212DE4" w:rsidRDefault="00212DE4" w:rsidP="00D911CE"/>
    <w:p w14:paraId="56883C1D" w14:textId="77777777" w:rsidR="00212DE4" w:rsidRDefault="00212DE4" w:rsidP="00D911CE"/>
    <w:p w14:paraId="49C9BADD" w14:textId="77777777" w:rsidR="00212DE4" w:rsidRDefault="00212DE4" w:rsidP="00D911CE"/>
    <w:p w14:paraId="6F63F526" w14:textId="77777777" w:rsidR="00212DE4" w:rsidRDefault="00212DE4" w:rsidP="00D911CE"/>
    <w:p w14:paraId="4471FBF5" w14:textId="77777777" w:rsidR="00212DE4" w:rsidRDefault="00212DE4" w:rsidP="00D911CE"/>
    <w:p w14:paraId="01332972" w14:textId="77777777" w:rsidR="00212DE4" w:rsidRDefault="00212DE4" w:rsidP="00D911CE"/>
    <w:p w14:paraId="764AEAA7" w14:textId="77777777" w:rsidR="00212DE4" w:rsidRDefault="00212DE4" w:rsidP="00D911CE"/>
    <w:p w14:paraId="252E061B" w14:textId="77777777" w:rsidR="00212DE4" w:rsidRDefault="00212DE4" w:rsidP="00D911CE"/>
    <w:p w14:paraId="12BB51A9" w14:textId="77777777" w:rsidR="00DE67B7" w:rsidRDefault="00DE67B7" w:rsidP="00D911CE"/>
    <w:p w14:paraId="1704527C" w14:textId="77777777" w:rsidR="00212DE4" w:rsidRDefault="00212DE4" w:rsidP="00D911CE"/>
    <w:p w14:paraId="0D5596C0" w14:textId="77777777" w:rsidR="00212DE4" w:rsidRDefault="00212DE4" w:rsidP="00D911CE"/>
    <w:p w14:paraId="1D2155EB" w14:textId="77777777" w:rsidR="00212DE4" w:rsidRDefault="00212DE4" w:rsidP="00D911CE"/>
    <w:p w14:paraId="3630778A" w14:textId="77777777" w:rsidR="00212DE4" w:rsidRDefault="00212DE4" w:rsidP="00D911CE"/>
    <w:p w14:paraId="3EA8855B" w14:textId="20106DD0" w:rsidR="00212DE4" w:rsidRDefault="00212DE4">
      <w:r>
        <w:br w:type="page"/>
      </w:r>
    </w:p>
    <w:p w14:paraId="0D62D0EF" w14:textId="4C3B591F" w:rsidR="00DE67B7" w:rsidRDefault="00DE67B7" w:rsidP="0043267B">
      <w:pPr>
        <w:pStyle w:val="Heading1"/>
        <w:numPr>
          <w:ilvl w:val="0"/>
          <w:numId w:val="57"/>
        </w:numPr>
      </w:pPr>
      <w:bookmarkStart w:id="287" w:name="_Toc164957838"/>
      <w:r>
        <w:lastRenderedPageBreak/>
        <w:t>Punët e Makinerisë</w:t>
      </w:r>
      <w:bookmarkEnd w:id="287"/>
    </w:p>
    <w:p w14:paraId="4BFEDB6C" w14:textId="77777777" w:rsidR="003B7CF2" w:rsidRDefault="003B7CF2" w:rsidP="003B7CF2">
      <w:pPr>
        <w:rPr>
          <w:b/>
          <w:bCs/>
        </w:rPr>
      </w:pPr>
      <w:r w:rsidRPr="00B53E3B">
        <w:rPr>
          <w:b/>
          <w:bCs/>
        </w:rPr>
        <w:t xml:space="preserve">Të Përgjithshme </w:t>
      </w:r>
    </w:p>
    <w:p w14:paraId="0B348EB6" w14:textId="77777777" w:rsidR="003B7CF2" w:rsidRPr="003F68CA" w:rsidRDefault="003B7CF2" w:rsidP="003B7CF2">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7A5392BD" w14:textId="77777777" w:rsidR="003B7CF2" w:rsidRPr="00587A5F" w:rsidRDefault="003B7CF2" w:rsidP="003B7CF2">
      <w:pPr>
        <w:spacing w:line="360" w:lineRule="auto"/>
        <w:jc w:val="both"/>
        <w:rPr>
          <w:rFonts w:cstheme="minorHAnsi"/>
        </w:rPr>
      </w:pPr>
      <w:r w:rsidRPr="00587A5F">
        <w:rPr>
          <w:rFonts w:cstheme="minorHAnsi"/>
        </w:rPr>
        <w:t>Para se të fillojë ekzekutimi i punimeve, të gjitha materialet duhet të kompletohen me çertifikatat e tyre dhe të dhënat teknike të cilat duhet të aprovohen nga mbikqyrësi dhe si të tilla pastaj të përdoren për ekzekutimin e punimeve.</w:t>
      </w:r>
    </w:p>
    <w:p w14:paraId="73314675" w14:textId="77777777" w:rsidR="003B7CF2" w:rsidRPr="003F68CA" w:rsidRDefault="003B7CF2" w:rsidP="003B7CF2">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4468E2A0" w14:textId="77777777" w:rsidR="003B7CF2" w:rsidRPr="003F68CA" w:rsidRDefault="003B7CF2" w:rsidP="003B7CF2">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06CAF22A" w14:textId="77777777" w:rsidR="003B7CF2" w:rsidRPr="003F68CA" w:rsidRDefault="003B7CF2" w:rsidP="003B7CF2">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32B8E729" w14:textId="77777777" w:rsidR="003B7CF2" w:rsidRPr="003F68CA" w:rsidRDefault="003B7CF2" w:rsidP="003B7CF2">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7A88E8AE" w14:textId="77777777" w:rsidR="003B7CF2" w:rsidRPr="003F68CA" w:rsidRDefault="003B7CF2" w:rsidP="003B7CF2">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715364C7" w14:textId="77777777" w:rsidR="003B7CF2" w:rsidRPr="003F68CA" w:rsidRDefault="003B7CF2" w:rsidP="003B7CF2">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274E1304" w14:textId="77777777" w:rsidR="003B7CF2" w:rsidRPr="002B57A0" w:rsidRDefault="003B7CF2" w:rsidP="003B7CF2">
      <w:bookmarkStart w:id="288" w:name="_Toc37324052"/>
      <w:r w:rsidRPr="003F68CA">
        <w:t>Normat e Referencës dhe Standardet</w:t>
      </w:r>
      <w:bookmarkEnd w:id="288"/>
    </w:p>
    <w:p w14:paraId="793C4981" w14:textId="77777777" w:rsidR="003B7CF2" w:rsidRPr="003F68CA" w:rsidRDefault="003B7CF2" w:rsidP="003B7CF2">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3B7CF2" w:rsidRPr="00587A5F" w14:paraId="67F62962" w14:textId="77777777" w:rsidTr="004615FA">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18DCDDE4"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6C392966" w14:textId="77777777" w:rsidR="003B7CF2" w:rsidRPr="00342470" w:rsidRDefault="003B7CF2" w:rsidP="004615FA">
            <w:pPr>
              <w:spacing w:line="360" w:lineRule="auto"/>
              <w:jc w:val="both"/>
              <w:rPr>
                <w:rFonts w:cs="Calibri"/>
              </w:rPr>
            </w:pPr>
            <w:r w:rsidRPr="00342470">
              <w:rPr>
                <w:rFonts w:cs="Calibri"/>
              </w:rPr>
              <w:t>Sistemet e ngrohjes ne ndërtesa. Metoda për (llogaritjen e ngarkesës se nxehtësisë se projektimit)</w:t>
            </w:r>
          </w:p>
        </w:tc>
      </w:tr>
      <w:tr w:rsidR="003B7CF2" w:rsidRPr="00587A5F" w14:paraId="7DEE91FF" w14:textId="77777777" w:rsidTr="004615FA">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699E9434"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BS EN ISO</w:t>
            </w:r>
          </w:p>
          <w:p w14:paraId="03A8758C"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70B2297D" w14:textId="77777777" w:rsidR="003B7CF2" w:rsidRPr="00342470" w:rsidRDefault="003B7CF2" w:rsidP="004615FA">
            <w:pPr>
              <w:spacing w:line="360" w:lineRule="auto"/>
              <w:jc w:val="both"/>
              <w:rPr>
                <w:rFonts w:cs="Calibri"/>
              </w:rPr>
            </w:pPr>
            <w:r w:rsidRPr="00342470">
              <w:rPr>
                <w:rFonts w:cs="Calibri"/>
              </w:rPr>
              <w:t>Përformanca termike e ndërtesës. Koeficienti humbjeve termike. Metoda e llogaritjes</w:t>
            </w:r>
          </w:p>
        </w:tc>
      </w:tr>
      <w:tr w:rsidR="003B7CF2" w:rsidRPr="00587A5F" w14:paraId="7399CEFF" w14:textId="77777777" w:rsidTr="004615FA">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4463F1ED"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4944E88A" w14:textId="77777777" w:rsidR="003B7CF2" w:rsidRPr="00342470" w:rsidRDefault="003B7CF2" w:rsidP="004615FA">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3B7CF2" w:rsidRPr="00587A5F" w14:paraId="2E06A0C6" w14:textId="77777777" w:rsidTr="004615FA">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EA6F6CF"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16574BE0" w14:textId="77777777" w:rsidR="003B7CF2" w:rsidRPr="00342470" w:rsidRDefault="003B7CF2" w:rsidP="004615FA">
            <w:pPr>
              <w:spacing w:line="360" w:lineRule="auto"/>
              <w:jc w:val="both"/>
              <w:rPr>
                <w:rFonts w:cs="Calibri"/>
              </w:rPr>
            </w:pPr>
            <w:r w:rsidRPr="00342470">
              <w:rPr>
                <w:rFonts w:cs="Calibri"/>
              </w:rPr>
              <w:t>Izolimi termik. Sasitë fizike dhe përkufizimet</w:t>
            </w:r>
          </w:p>
        </w:tc>
      </w:tr>
      <w:tr w:rsidR="003B7CF2" w:rsidRPr="00587A5F" w14:paraId="310F0D21" w14:textId="77777777" w:rsidTr="004615FA">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F52A1F2"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lastRenderedPageBreak/>
              <w:t>ISO 9229</w:t>
            </w:r>
          </w:p>
        </w:tc>
        <w:tc>
          <w:tcPr>
            <w:tcW w:w="3925" w:type="pct"/>
            <w:tcBorders>
              <w:top w:val="single" w:sz="2" w:space="0" w:color="000000"/>
              <w:left w:val="single" w:sz="2" w:space="0" w:color="000000"/>
              <w:bottom w:val="single" w:sz="2" w:space="0" w:color="000000"/>
              <w:right w:val="single" w:sz="2" w:space="0" w:color="000000"/>
            </w:tcBorders>
          </w:tcPr>
          <w:p w14:paraId="301BAED6" w14:textId="77777777" w:rsidR="003B7CF2" w:rsidRPr="00342470" w:rsidRDefault="003B7CF2" w:rsidP="004615FA">
            <w:pPr>
              <w:spacing w:line="360" w:lineRule="auto"/>
              <w:jc w:val="both"/>
              <w:rPr>
                <w:rFonts w:cs="Calibri"/>
              </w:rPr>
            </w:pPr>
            <w:r w:rsidRPr="00342470">
              <w:rPr>
                <w:rFonts w:cs="Calibri"/>
              </w:rPr>
              <w:t>Izolimi termik. Materialet, produktet dhe sistemet</w:t>
            </w:r>
          </w:p>
        </w:tc>
      </w:tr>
      <w:tr w:rsidR="003B7CF2" w:rsidRPr="00587A5F" w14:paraId="4322C428" w14:textId="77777777" w:rsidTr="004615FA">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2977661C"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6494FFB6" w14:textId="77777777" w:rsidR="003B7CF2" w:rsidRPr="00342470" w:rsidRDefault="003B7CF2" w:rsidP="004615FA">
            <w:pPr>
              <w:spacing w:line="360" w:lineRule="auto"/>
              <w:jc w:val="both"/>
              <w:rPr>
                <w:rFonts w:cs="Calibri"/>
              </w:rPr>
            </w:pPr>
            <w:r w:rsidRPr="00342470">
              <w:rPr>
                <w:rFonts w:cs="Calibri"/>
              </w:rPr>
              <w:t>Urat termike ne ndërtimin e ndërtesave. Rrjedhat e nxehtësisë dhe temperaturat ne sipërfaqe</w:t>
            </w:r>
          </w:p>
        </w:tc>
      </w:tr>
      <w:tr w:rsidR="003B7CF2" w:rsidRPr="00587A5F" w14:paraId="2EDE75A2" w14:textId="77777777" w:rsidTr="004615FA">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27CC009C"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ISO 10077-1: 1506</w:t>
            </w:r>
          </w:p>
        </w:tc>
        <w:tc>
          <w:tcPr>
            <w:tcW w:w="3925" w:type="pct"/>
            <w:tcBorders>
              <w:top w:val="single" w:sz="2" w:space="0" w:color="000000"/>
              <w:left w:val="single" w:sz="2" w:space="0" w:color="000000"/>
              <w:bottom w:val="single" w:sz="2" w:space="0" w:color="000000"/>
              <w:right w:val="single" w:sz="2" w:space="0" w:color="000000"/>
            </w:tcBorders>
          </w:tcPr>
          <w:p w14:paraId="58401E7D" w14:textId="77777777" w:rsidR="003B7CF2" w:rsidRPr="00342470" w:rsidRDefault="003B7CF2" w:rsidP="004615FA">
            <w:pPr>
              <w:spacing w:line="360" w:lineRule="auto"/>
              <w:jc w:val="both"/>
              <w:rPr>
                <w:rFonts w:cs="Calibri"/>
              </w:rPr>
            </w:pPr>
            <w:r w:rsidRPr="00342470">
              <w:rPr>
                <w:rFonts w:cs="Calibri"/>
              </w:rPr>
              <w:t>Performanca termike e dritareve, dyerve dhe kapakëve. Llogaritja e transmetimit termik</w:t>
            </w:r>
          </w:p>
        </w:tc>
      </w:tr>
      <w:tr w:rsidR="003B7CF2" w:rsidRPr="00587A5F" w14:paraId="2F3424A5" w14:textId="77777777" w:rsidTr="004615FA">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75381A0"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49A08C53" w14:textId="77777777" w:rsidR="003B7CF2" w:rsidRPr="00342470" w:rsidRDefault="003B7CF2" w:rsidP="004615FA">
            <w:pPr>
              <w:spacing w:line="360" w:lineRule="auto"/>
              <w:jc w:val="both"/>
              <w:rPr>
                <w:rFonts w:cs="Calibri"/>
              </w:rPr>
            </w:pPr>
            <w:r w:rsidRPr="00342470">
              <w:rPr>
                <w:rFonts w:cs="Calibri"/>
              </w:rPr>
              <w:t>Valvolat me mbulese metalike</w:t>
            </w:r>
          </w:p>
        </w:tc>
      </w:tr>
      <w:tr w:rsidR="003B7CF2" w:rsidRPr="00587A5F" w14:paraId="7CDCC5FC" w14:textId="77777777" w:rsidTr="004615FA">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7E6E9545"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73617545" w14:textId="77777777" w:rsidR="003B7CF2" w:rsidRPr="00342470" w:rsidRDefault="003B7CF2" w:rsidP="004615FA">
            <w:pPr>
              <w:spacing w:line="360" w:lineRule="auto"/>
              <w:jc w:val="both"/>
              <w:rPr>
                <w:rFonts w:cs="Calibri"/>
              </w:rPr>
            </w:pPr>
            <w:r w:rsidRPr="00342470">
              <w:rPr>
                <w:rFonts w:cs="Calibri"/>
              </w:rPr>
              <w:t>Valvolat metalike ne forme topi</w:t>
            </w:r>
          </w:p>
        </w:tc>
      </w:tr>
      <w:tr w:rsidR="003B7CF2" w:rsidRPr="00587A5F" w14:paraId="2F0A1617" w14:textId="77777777" w:rsidTr="004615FA">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3CA4405F"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BS EN 1092-1:</w:t>
            </w:r>
          </w:p>
          <w:p w14:paraId="04463EAD"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15DF353D" w14:textId="77777777" w:rsidR="003B7CF2" w:rsidRPr="00342470" w:rsidRDefault="003B7CF2" w:rsidP="004615FA">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3B7CF2" w:rsidRPr="00587A5F" w14:paraId="26D567E4" w14:textId="77777777" w:rsidTr="004615FA">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30FE3B49"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24352B93" w14:textId="77777777" w:rsidR="003B7CF2" w:rsidRPr="00342470" w:rsidRDefault="003B7CF2" w:rsidP="004615FA">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3B7CF2" w:rsidRPr="00587A5F" w14:paraId="4FC15AE9" w14:textId="77777777" w:rsidTr="004615FA">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3FF6639"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58019516" w14:textId="77777777" w:rsidR="003B7CF2" w:rsidRPr="00342470" w:rsidRDefault="003B7CF2" w:rsidP="004615FA">
            <w:pPr>
              <w:spacing w:line="360" w:lineRule="auto"/>
              <w:jc w:val="both"/>
              <w:rPr>
                <w:rFonts w:cs="Calibri"/>
              </w:rPr>
            </w:pPr>
            <w:r w:rsidRPr="00342470">
              <w:rPr>
                <w:rFonts w:cs="Calibri"/>
              </w:rPr>
              <w:t>Tuba çeliku me tegel dhe tubacione</w:t>
            </w:r>
          </w:p>
        </w:tc>
      </w:tr>
      <w:tr w:rsidR="003B7CF2" w:rsidRPr="00587A5F" w14:paraId="35BCFC1A" w14:textId="77777777" w:rsidTr="004615FA">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7C98864"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198245D0" w14:textId="77777777" w:rsidR="003B7CF2" w:rsidRPr="00342470" w:rsidRDefault="003B7CF2" w:rsidP="004615FA">
            <w:pPr>
              <w:spacing w:line="360" w:lineRule="auto"/>
              <w:jc w:val="both"/>
              <w:rPr>
                <w:rFonts w:cs="Calibri"/>
              </w:rPr>
            </w:pPr>
            <w:r w:rsidRPr="00342470">
              <w:rPr>
                <w:rFonts w:cs="Calibri"/>
              </w:rPr>
              <w:t>Tuba çeliku me saldim dhe tuba</w:t>
            </w:r>
          </w:p>
        </w:tc>
      </w:tr>
      <w:tr w:rsidR="003B7CF2" w:rsidRPr="00587A5F" w14:paraId="16A99A34" w14:textId="77777777" w:rsidTr="004615FA">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2E204C7C" w14:textId="77777777" w:rsidR="003B7CF2" w:rsidRPr="00342470" w:rsidRDefault="003B7CF2" w:rsidP="004615FA">
            <w:pPr>
              <w:pStyle w:val="ListParagraph"/>
              <w:spacing w:line="360" w:lineRule="auto"/>
              <w:ind w:left="87"/>
              <w:rPr>
                <w:rFonts w:ascii="Calibri" w:hAnsi="Calibri" w:cs="Calibri"/>
              </w:rPr>
            </w:pPr>
          </w:p>
          <w:p w14:paraId="2822FF20"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61A22C70" w14:textId="77777777" w:rsidR="003B7CF2" w:rsidRPr="00342470" w:rsidRDefault="003B7CF2" w:rsidP="004615FA">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258FBF46" w14:textId="77777777" w:rsidR="003B7CF2" w:rsidRPr="00342470" w:rsidRDefault="003B7CF2" w:rsidP="004615FA">
            <w:pPr>
              <w:pStyle w:val="ListParagraph"/>
              <w:spacing w:line="360" w:lineRule="auto"/>
              <w:jc w:val="both"/>
              <w:rPr>
                <w:rFonts w:ascii="Calibri" w:hAnsi="Calibri" w:cs="Calibri"/>
              </w:rPr>
            </w:pPr>
          </w:p>
        </w:tc>
      </w:tr>
      <w:tr w:rsidR="003B7CF2" w:rsidRPr="00587A5F" w14:paraId="390F121A" w14:textId="77777777" w:rsidTr="004615FA">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038D7218"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6608  and</w:t>
            </w:r>
          </w:p>
          <w:p w14:paraId="645EB4D8"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204CB02B" w14:textId="77777777" w:rsidR="003B7CF2" w:rsidRPr="00342470" w:rsidRDefault="003B7CF2" w:rsidP="004615FA">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3B7CF2" w:rsidRPr="00587A5F" w14:paraId="47A2A4FA" w14:textId="77777777" w:rsidTr="004615FA">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123636EE"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44E606E0" w14:textId="77777777" w:rsidR="003B7CF2" w:rsidRPr="00342470" w:rsidRDefault="003B7CF2" w:rsidP="004615FA">
            <w:pPr>
              <w:spacing w:line="360" w:lineRule="auto"/>
              <w:jc w:val="both"/>
              <w:rPr>
                <w:rFonts w:cs="Calibri"/>
              </w:rPr>
            </w:pPr>
            <w:r w:rsidRPr="00342470">
              <w:rPr>
                <w:rFonts w:cs="Calibri"/>
              </w:rPr>
              <w:t>Sistemi i ngrohjes ne ndërtesa; Dizajnimi i sistemit te ngrohjes se ujit te nxehte</w:t>
            </w:r>
          </w:p>
        </w:tc>
      </w:tr>
      <w:tr w:rsidR="003B7CF2" w:rsidRPr="00587A5F" w14:paraId="262F6183" w14:textId="77777777" w:rsidTr="004615FA">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459FF059" w14:textId="77777777" w:rsidR="003B7CF2" w:rsidRPr="00342470" w:rsidRDefault="003B7CF2" w:rsidP="004615FA">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23D464E5" w14:textId="77777777" w:rsidR="003B7CF2" w:rsidRPr="00342470" w:rsidRDefault="003B7CF2" w:rsidP="004615FA">
            <w:pPr>
              <w:spacing w:line="360" w:lineRule="auto"/>
              <w:jc w:val="both"/>
              <w:rPr>
                <w:rFonts w:cs="Calibri"/>
              </w:rPr>
            </w:pPr>
            <w:r w:rsidRPr="00342470">
              <w:rPr>
                <w:rFonts w:cs="Calibri"/>
              </w:rPr>
              <w:t>Sistemi i ngrohjes se Objektit</w:t>
            </w:r>
          </w:p>
        </w:tc>
      </w:tr>
      <w:tr w:rsidR="003B7CF2" w:rsidRPr="00587A5F" w14:paraId="5AABDBD9" w14:textId="77777777" w:rsidTr="004615FA">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02BC9A89" w14:textId="77777777" w:rsidR="003B7CF2" w:rsidRPr="00342470" w:rsidRDefault="003B7CF2" w:rsidP="004615FA">
            <w:pPr>
              <w:pStyle w:val="ListParagraph"/>
              <w:spacing w:line="360" w:lineRule="auto"/>
              <w:ind w:left="87"/>
              <w:rPr>
                <w:rFonts w:ascii="Calibri" w:hAnsi="Calibri" w:cs="Calibri"/>
              </w:rPr>
            </w:pPr>
            <w:r w:rsidRPr="00342470">
              <w:rPr>
                <w:rFonts w:ascii="Calibri" w:hAnsi="Calibri" w:cs="Calibri"/>
              </w:rPr>
              <w:t xml:space="preserve">DIN EN 12098 </w:t>
            </w:r>
          </w:p>
          <w:p w14:paraId="1881393D" w14:textId="77777777" w:rsidR="003B7CF2" w:rsidRPr="00342470" w:rsidRDefault="003B7CF2" w:rsidP="004615FA">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307D86DF" w14:textId="77777777" w:rsidR="003B7CF2" w:rsidRPr="00342470" w:rsidRDefault="003B7CF2" w:rsidP="004615FA">
            <w:pPr>
              <w:spacing w:line="360" w:lineRule="auto"/>
              <w:jc w:val="both"/>
              <w:rPr>
                <w:rFonts w:cs="Calibri"/>
              </w:rPr>
            </w:pPr>
            <w:r w:rsidRPr="00342470">
              <w:rPr>
                <w:rFonts w:cs="Calibri"/>
              </w:rPr>
              <w:t>Pajisjet e rregullimit dhe kontrollit te sistemeve te ngrohjes</w:t>
            </w:r>
          </w:p>
        </w:tc>
      </w:tr>
    </w:tbl>
    <w:p w14:paraId="0E1DEE93" w14:textId="77777777" w:rsidR="003B7CF2" w:rsidRPr="003F68CA" w:rsidRDefault="003B7CF2" w:rsidP="003B7CF2">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2D562F9B" w14:textId="77777777" w:rsidR="003B7CF2" w:rsidRPr="003F68CA" w:rsidRDefault="003B7CF2" w:rsidP="003B7CF2">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5E6D1B9B" w14:textId="77777777" w:rsidR="003B7CF2" w:rsidRPr="003F68CA" w:rsidRDefault="003B7CF2" w:rsidP="003B7CF2">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1AC90265" w14:textId="77777777" w:rsidR="003B7CF2" w:rsidRPr="00587A5F" w:rsidRDefault="003B7CF2" w:rsidP="0043267B">
      <w:pPr>
        <w:pStyle w:val="ListParagraph"/>
        <w:numPr>
          <w:ilvl w:val="0"/>
          <w:numId w:val="71"/>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2C6DA48D" w14:textId="77777777" w:rsidR="003B7CF2" w:rsidRPr="00587A5F" w:rsidRDefault="003B7CF2" w:rsidP="0043267B">
      <w:pPr>
        <w:pStyle w:val="ListParagraph"/>
        <w:numPr>
          <w:ilvl w:val="0"/>
          <w:numId w:val="71"/>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20°C – neper klase dhe zyre</w:t>
      </w:r>
    </w:p>
    <w:p w14:paraId="054E701F" w14:textId="77777777" w:rsidR="003B7CF2" w:rsidRPr="00587A5F" w:rsidRDefault="003B7CF2" w:rsidP="0043267B">
      <w:pPr>
        <w:pStyle w:val="ListParagraph"/>
        <w:numPr>
          <w:ilvl w:val="0"/>
          <w:numId w:val="71"/>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2D2FFFE6" w14:textId="77777777" w:rsidR="003B7CF2" w:rsidRPr="00587A5F" w:rsidRDefault="003B7CF2" w:rsidP="0043267B">
      <w:pPr>
        <w:pStyle w:val="ListParagraph"/>
        <w:numPr>
          <w:ilvl w:val="0"/>
          <w:numId w:val="71"/>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2578DB98" w14:textId="77777777" w:rsidR="003B7CF2" w:rsidRPr="00587A5F" w:rsidRDefault="003B7CF2" w:rsidP="0043267B">
      <w:pPr>
        <w:pStyle w:val="ListParagraph"/>
        <w:numPr>
          <w:ilvl w:val="0"/>
          <w:numId w:val="71"/>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288D232C" w14:textId="77777777" w:rsidR="003B7CF2" w:rsidRPr="00587A5F" w:rsidRDefault="003B7CF2" w:rsidP="003B7CF2">
      <w:pPr>
        <w:pStyle w:val="Heading1"/>
        <w:numPr>
          <w:ilvl w:val="0"/>
          <w:numId w:val="0"/>
        </w:numPr>
      </w:pPr>
      <w:bookmarkStart w:id="289" w:name="_Toc160608976"/>
      <w:bookmarkStart w:id="290" w:name="_Toc164957839"/>
      <w:r w:rsidRPr="00587A5F">
        <w:lastRenderedPageBreak/>
        <w:t>2.1 Nënstacioni i ngrohjes</w:t>
      </w:r>
      <w:bookmarkEnd w:id="289"/>
      <w:bookmarkEnd w:id="290"/>
      <w:r w:rsidRPr="00587A5F">
        <w:t xml:space="preserve"> </w:t>
      </w:r>
    </w:p>
    <w:p w14:paraId="498B175D" w14:textId="66CE0562" w:rsidR="003B7CF2" w:rsidRPr="003F68CA" w:rsidRDefault="003B7CF2" w:rsidP="003B7CF2">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 me kapacitet </w:t>
      </w:r>
      <w:r>
        <w:rPr>
          <w:rFonts w:cstheme="minorHAnsi"/>
        </w:rPr>
        <w:t>300-360</w:t>
      </w:r>
      <w:r w:rsidRPr="003F68CA">
        <w:rPr>
          <w:rFonts w:cstheme="minorHAnsi"/>
        </w:rPr>
        <w:t xml:space="preserve"> kW</w:t>
      </w:r>
      <w:r>
        <w:rPr>
          <w:rFonts w:cstheme="minorHAnsi"/>
        </w:rPr>
        <w:t>, e cila pas kërkesës nga komuna do mbetet e njejtë, vetëm kolektorët, pompat, valvulat e elementet përcjellese do të instalohen të reja.</w:t>
      </w:r>
      <w:r w:rsidRPr="003F68CA">
        <w:rPr>
          <w:rFonts w:cstheme="minorHAnsi"/>
        </w:rPr>
        <w:t xml:space="preserve"> </w:t>
      </w:r>
    </w:p>
    <w:p w14:paraId="073DE07B" w14:textId="0CCD9BFE" w:rsidR="003B7CF2" w:rsidRPr="00587A5F" w:rsidRDefault="003B7CF2" w:rsidP="003B7CF2">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 Rrjeti i tubacionit per ngrohje parashihet te pastrohet dhe ngjyroset</w:t>
      </w:r>
      <w:r>
        <w:rPr>
          <w:rFonts w:cstheme="minorHAnsi"/>
        </w:rPr>
        <w:t>, rrjeti mbetet ekzistues</w:t>
      </w:r>
      <w:r w:rsidRPr="003F68CA">
        <w:rPr>
          <w:rFonts w:cstheme="minorHAnsi"/>
        </w:rPr>
        <w:t>.</w:t>
      </w:r>
      <w:r>
        <w:rPr>
          <w:rFonts w:cstheme="minorHAnsi"/>
        </w:rPr>
        <w:t xml:space="preserve"> Në disa hapësira do të shtohen disa radiatorë sipas pjesës grafike, të cilët do të kyqen në sistemin ekzistues të rrjetit të ngrohjes. </w:t>
      </w:r>
      <w:r w:rsidRPr="003F68CA">
        <w:rPr>
          <w:rFonts w:cstheme="minorHAnsi"/>
        </w:rPr>
        <w:t xml:space="preserve"> </w:t>
      </w:r>
    </w:p>
    <w:p w14:paraId="6BD982FB" w14:textId="77777777" w:rsidR="003B7CF2" w:rsidRPr="00587A5F" w:rsidRDefault="003B7CF2" w:rsidP="000463D0">
      <w:pPr>
        <w:pStyle w:val="Heading2"/>
        <w:numPr>
          <w:ilvl w:val="0"/>
          <w:numId w:val="0"/>
        </w:numPr>
        <w:ind w:left="576" w:hanging="576"/>
      </w:pPr>
      <w:bookmarkStart w:id="291" w:name="_Toc145493457"/>
      <w:bookmarkStart w:id="292" w:name="_Toc145606116"/>
      <w:bookmarkStart w:id="293" w:name="_Toc160608977"/>
      <w:bookmarkStart w:id="294" w:name="_Toc164957840"/>
      <w:r>
        <w:t xml:space="preserve">2.1.1 </w:t>
      </w:r>
      <w:bookmarkEnd w:id="291"/>
      <w:bookmarkEnd w:id="292"/>
      <w:r w:rsidRPr="003F68CA">
        <w:t>Demolimi i sistemit te ngrohjes ne nënstacion</w:t>
      </w:r>
      <w:bookmarkEnd w:id="293"/>
      <w:bookmarkEnd w:id="294"/>
    </w:p>
    <w:p w14:paraId="1282CF26" w14:textId="4B576C69" w:rsidR="003B7CF2" w:rsidRDefault="003B7CF2" w:rsidP="003B7CF2">
      <w:pPr>
        <w:spacing w:line="360" w:lineRule="auto"/>
        <w:jc w:val="both"/>
        <w:rPr>
          <w:rFonts w:cstheme="minorHAnsi"/>
        </w:rPr>
      </w:pPr>
      <w:r w:rsidRPr="003F68CA">
        <w:rPr>
          <w:rFonts w:cstheme="minorHAnsi"/>
        </w:rPr>
        <w:t>Ne nënstacion është paraparë te behet demolimi i kolektorëve, pompave qarkulluese dhe elementeve te tjera përcjellës te sistemit t</w:t>
      </w:r>
      <w:r w:rsidR="00254C48">
        <w:rPr>
          <w:rFonts w:cstheme="minorHAnsi"/>
        </w:rPr>
        <w:t>ë</w:t>
      </w:r>
      <w:r w:rsidRPr="003F68CA">
        <w:rPr>
          <w:rFonts w:cstheme="minorHAnsi"/>
        </w:rPr>
        <w:t xml:space="preserve"> ngrohjes. Pajisjet e demoluar largohen dhe vendosen ne deponin</w:t>
      </w:r>
      <w:r>
        <w:rPr>
          <w:rFonts w:cstheme="minorHAnsi"/>
        </w:rPr>
        <w:t>ë</w:t>
      </w:r>
      <w:r w:rsidRPr="003F68CA">
        <w:rPr>
          <w:rFonts w:cstheme="minorHAnsi"/>
        </w:rPr>
        <w:t xml:space="preserve"> e caktuar nga investitori. </w:t>
      </w:r>
      <w:bookmarkStart w:id="295" w:name="_Toc145493458"/>
      <w:bookmarkStart w:id="296" w:name="_Toc145606117"/>
    </w:p>
    <w:p w14:paraId="798532E7" w14:textId="787FE8D0" w:rsidR="003B7CF2" w:rsidRPr="003F68CA" w:rsidRDefault="003B7CF2" w:rsidP="000463D0">
      <w:pPr>
        <w:pStyle w:val="Heading2"/>
        <w:numPr>
          <w:ilvl w:val="0"/>
          <w:numId w:val="0"/>
        </w:numPr>
        <w:ind w:left="576" w:hanging="576"/>
      </w:pPr>
      <w:bookmarkStart w:id="297" w:name="_Toc160608979"/>
      <w:bookmarkStart w:id="298" w:name="_Toc164957841"/>
      <w:bookmarkStart w:id="299" w:name="_Toc37324051"/>
      <w:r>
        <w:t>2.1.</w:t>
      </w:r>
      <w:r w:rsidR="00254C48">
        <w:t>2</w:t>
      </w:r>
      <w:r>
        <w:t xml:space="preserve"> Pompa riqarkulluese frekuentive</w:t>
      </w:r>
      <w:bookmarkEnd w:id="297"/>
      <w:bookmarkEnd w:id="298"/>
    </w:p>
    <w:p w14:paraId="05FEB804" w14:textId="53B9E07F" w:rsidR="003B7CF2" w:rsidRPr="004B2743" w:rsidRDefault="003B7CF2" w:rsidP="003B7CF2">
      <w:pPr>
        <w:spacing w:line="360" w:lineRule="auto"/>
        <w:jc w:val="both"/>
        <w:rPr>
          <w:rFonts w:cstheme="minorHAnsi"/>
        </w:rPr>
      </w:pPr>
      <w:r w:rsidRPr="004B2743">
        <w:rPr>
          <w:rFonts w:cstheme="minorHAnsi"/>
        </w:rPr>
        <w:t>Furnizimi dhe montimi i pomp</w:t>
      </w:r>
      <w:r w:rsidR="00254C48">
        <w:rPr>
          <w:rFonts w:cstheme="minorHAnsi"/>
        </w:rPr>
        <w:t>ës</w:t>
      </w:r>
      <w:r w:rsidRPr="004B2743">
        <w:rPr>
          <w:rFonts w:cstheme="minorHAnsi"/>
        </w:rPr>
        <w:t xml:space="preserve"> për qarkullimin e ujit te ngrohte nga kolektori deri te trupat ngrohës janë parapare te instalohen pompa variabile frekuentive.</w:t>
      </w:r>
    </w:p>
    <w:p w14:paraId="17E61ABE" w14:textId="77777777" w:rsidR="003B7CF2" w:rsidRDefault="003B7CF2" w:rsidP="003B7CF2">
      <w:pPr>
        <w:spacing w:line="360" w:lineRule="auto"/>
        <w:jc w:val="both"/>
        <w:rPr>
          <w:rFonts w:cstheme="minorHAnsi"/>
        </w:rPr>
      </w:pPr>
      <w:r w:rsidRPr="004B2743">
        <w:rPr>
          <w:rFonts w:cstheme="minorHAnsi"/>
        </w:rPr>
        <w:t>Pompat propozohen te jene prodhime qe janë te pranuara me Certifikata nga vendet BE. Te përfshihen edhe flanxhat, garanicionet si edhe çfarëdo lloj aksesori tjetër i nevojshëm për ta konsideruar punën te përfunduar.</w:t>
      </w:r>
    </w:p>
    <w:p w14:paraId="719CA1B8" w14:textId="3F4A21E9" w:rsidR="003B7CF2" w:rsidRPr="00F74310" w:rsidRDefault="003B7CF2" w:rsidP="003B7CF2">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F06C1D">
        <w:rPr>
          <w:rFonts w:ascii="Times New Roman" w:eastAsia="Times New Roman" w:hAnsi="Times New Roman" w:cs="Times New Roman"/>
          <w:noProof/>
          <w:sz w:val="24"/>
          <w:szCs w:val="24"/>
          <w:lang w:eastAsia="sq-AL"/>
        </w:rPr>
        <w:drawing>
          <wp:inline distT="0" distB="0" distL="0" distR="0" wp14:anchorId="5D3B626D" wp14:editId="3ADCBDC0">
            <wp:extent cx="1304925" cy="1338169"/>
            <wp:effectExtent l="0" t="0" r="0" b="0"/>
            <wp:docPr id="1508271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71963" name="Picture 150827196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20746" cy="1354393"/>
                    </a:xfrm>
                    <a:prstGeom prst="rect">
                      <a:avLst/>
                    </a:prstGeom>
                  </pic:spPr>
                </pic:pic>
              </a:graphicData>
            </a:graphic>
          </wp:inline>
        </w:drawing>
      </w:r>
    </w:p>
    <w:p w14:paraId="20F5009D" w14:textId="18E1BD35" w:rsidR="003B7CF2" w:rsidRPr="004A0764" w:rsidRDefault="003B7CF2" w:rsidP="003B7CF2">
      <w:pPr>
        <w:pStyle w:val="Caption"/>
        <w:jc w:val="center"/>
        <w:rPr>
          <w:color w:val="auto"/>
        </w:rPr>
      </w:pPr>
      <w:bookmarkStart w:id="300" w:name="_Toc160608879"/>
      <w:bookmarkStart w:id="301" w:name="_Toc16123878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21</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300"/>
      <w:bookmarkEnd w:id="301"/>
      <w:r>
        <w:rPr>
          <w:color w:val="auto"/>
        </w:rPr>
        <w:t xml:space="preserve"> </w:t>
      </w:r>
    </w:p>
    <w:p w14:paraId="722548BF" w14:textId="77777777" w:rsidR="003B7CF2" w:rsidRPr="003F68CA" w:rsidRDefault="003B7CF2" w:rsidP="003B7CF2">
      <w:pPr>
        <w:spacing w:line="360" w:lineRule="auto"/>
        <w:jc w:val="both"/>
        <w:rPr>
          <w:rFonts w:cstheme="minorHAnsi"/>
        </w:rPr>
      </w:pPr>
      <w:r w:rsidRPr="003F68CA">
        <w:rPr>
          <w:rFonts w:cstheme="minorHAnsi"/>
        </w:rPr>
        <w:t xml:space="preserve">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w:t>
      </w:r>
      <w:r w:rsidRPr="003F68CA">
        <w:rPr>
          <w:rFonts w:cstheme="minorHAnsi"/>
        </w:rPr>
        <w:lastRenderedPageBreak/>
        <w:t>"Inverter"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1B64ACB1" w14:textId="77777777" w:rsidR="003B7CF2" w:rsidRPr="003F68CA" w:rsidRDefault="003B7CF2" w:rsidP="003B7CF2">
      <w:pPr>
        <w:spacing w:line="360" w:lineRule="auto"/>
        <w:jc w:val="both"/>
        <w:rPr>
          <w:rFonts w:cstheme="minorHAnsi"/>
          <w:b/>
        </w:rPr>
      </w:pPr>
      <w:r w:rsidRPr="003F68CA">
        <w:rPr>
          <w:rFonts w:cstheme="minorHAnsi"/>
          <w:b/>
        </w:rPr>
        <w:t>Specifikat:</w:t>
      </w:r>
    </w:p>
    <w:p w14:paraId="1B2D3B1F" w14:textId="3A799265"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Klasa e efiçiencës së energjisë A</w:t>
      </w:r>
    </w:p>
    <w:p w14:paraId="3141D527" w14:textId="07D05D4C"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Lartësia e presionit të pompës: 0-</w:t>
      </w:r>
      <w:r w:rsidR="0011502B">
        <w:rPr>
          <w:rFonts w:ascii="Calibri" w:hAnsi="Calibri" w:cs="Calibri"/>
        </w:rPr>
        <w:t>11.91</w:t>
      </w:r>
      <w:r w:rsidRPr="00254C48">
        <w:rPr>
          <w:rFonts w:ascii="Calibri" w:hAnsi="Calibri" w:cs="Calibri"/>
        </w:rPr>
        <w:t xml:space="preserve"> (m)</w:t>
      </w:r>
    </w:p>
    <w:p w14:paraId="459AF82F" w14:textId="0D2E9410"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Prurja vëllimore: 0-</w:t>
      </w:r>
      <w:r w:rsidR="0011502B">
        <w:rPr>
          <w:rFonts w:ascii="Calibri" w:hAnsi="Calibri" w:cs="Calibri"/>
        </w:rPr>
        <w:t>50.2</w:t>
      </w:r>
      <w:r w:rsidRPr="00254C48">
        <w:rPr>
          <w:rFonts w:ascii="Calibri" w:hAnsi="Calibri" w:cs="Calibri"/>
        </w:rPr>
        <w:t xml:space="preserve"> (m³/h) </w:t>
      </w:r>
    </w:p>
    <w:p w14:paraId="652FF3B2" w14:textId="60CFDF5A"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Diametri nominal i fllanxhës: DN 65</w:t>
      </w:r>
    </w:p>
    <w:p w14:paraId="26CAEB94" w14:textId="4546FDF3"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Temp. e lejuar 10 ° C  deri + 110 ° C</w:t>
      </w:r>
    </w:p>
    <w:p w14:paraId="50C219AD" w14:textId="77777777" w:rsidR="00254C48" w:rsidRPr="00254C48" w:rsidRDefault="00254C48" w:rsidP="0043267B">
      <w:pPr>
        <w:pStyle w:val="ListParagraph"/>
        <w:numPr>
          <w:ilvl w:val="0"/>
          <w:numId w:val="75"/>
        </w:numPr>
        <w:spacing w:line="360" w:lineRule="auto"/>
        <w:jc w:val="both"/>
        <w:rPr>
          <w:rFonts w:ascii="Calibri" w:hAnsi="Calibri" w:cs="Calibri"/>
        </w:rPr>
      </w:pPr>
      <w:r w:rsidRPr="00254C48">
        <w:rPr>
          <w:rFonts w:ascii="Calibri" w:hAnsi="Calibri" w:cs="Calibri"/>
        </w:rPr>
        <w:t>Dimensionet e fllanxhes ne përputhje me EN1092-2</w:t>
      </w:r>
    </w:p>
    <w:p w14:paraId="46FC876B" w14:textId="28346340" w:rsidR="003B7CF2" w:rsidRPr="003F68CA" w:rsidRDefault="003B7CF2" w:rsidP="000463D0">
      <w:pPr>
        <w:pStyle w:val="Heading2"/>
        <w:numPr>
          <w:ilvl w:val="0"/>
          <w:numId w:val="0"/>
        </w:numPr>
        <w:ind w:left="576" w:hanging="576"/>
      </w:pPr>
      <w:bookmarkStart w:id="302" w:name="_Toc160608980"/>
      <w:bookmarkStart w:id="303" w:name="_Toc164957842"/>
      <w:bookmarkEnd w:id="299"/>
      <w:r>
        <w:t>2.1.</w:t>
      </w:r>
      <w:r w:rsidR="00254C48">
        <w:t>3</w:t>
      </w:r>
      <w:r>
        <w:t xml:space="preserve"> Ena ekspanduese</w:t>
      </w:r>
      <w:bookmarkEnd w:id="302"/>
      <w:bookmarkEnd w:id="303"/>
    </w:p>
    <w:p w14:paraId="60E3EAC9" w14:textId="77777777" w:rsidR="003B7CF2" w:rsidRDefault="003B7CF2" w:rsidP="003B7CF2">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22B315D6" w14:textId="77777777" w:rsidR="003B7CF2" w:rsidRDefault="003B7CF2" w:rsidP="003B7CF2">
      <w:pPr>
        <w:spacing w:line="360" w:lineRule="auto"/>
        <w:jc w:val="center"/>
        <w:rPr>
          <w:rFonts w:cstheme="minorHAnsi"/>
        </w:rPr>
      </w:pPr>
      <w:r>
        <w:rPr>
          <w:rFonts w:cstheme="minorHAnsi"/>
          <w:noProof/>
        </w:rPr>
        <w:drawing>
          <wp:inline distT="0" distB="0" distL="0" distR="0" wp14:anchorId="788C0324" wp14:editId="2E617F94">
            <wp:extent cx="728091" cy="1280160"/>
            <wp:effectExtent l="0" t="0" r="0" b="0"/>
            <wp:docPr id="9096029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4B596D09" w14:textId="613D2887" w:rsidR="003B7CF2" w:rsidRPr="004A0764" w:rsidRDefault="003B7CF2" w:rsidP="003B7CF2">
      <w:pPr>
        <w:pStyle w:val="Caption"/>
        <w:jc w:val="center"/>
        <w:rPr>
          <w:color w:val="auto"/>
        </w:rPr>
      </w:pPr>
      <w:bookmarkStart w:id="304" w:name="_Toc160608880"/>
      <w:bookmarkStart w:id="305" w:name="_Toc16123878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22</w:t>
      </w:r>
      <w:r w:rsidRPr="00432BE1">
        <w:rPr>
          <w:color w:val="auto"/>
        </w:rPr>
        <w:fldChar w:fldCharType="end"/>
      </w:r>
      <w:r>
        <w:rPr>
          <w:color w:val="auto"/>
        </w:rPr>
        <w:t xml:space="preserve"> </w:t>
      </w:r>
      <w:r w:rsidRPr="00842DF4">
        <w:rPr>
          <w:color w:val="auto"/>
        </w:rPr>
        <w:t>–</w:t>
      </w:r>
      <w:r>
        <w:rPr>
          <w:color w:val="auto"/>
        </w:rPr>
        <w:t>Ena ekspanduese</w:t>
      </w:r>
      <w:bookmarkEnd w:id="304"/>
      <w:bookmarkEnd w:id="305"/>
      <w:r>
        <w:rPr>
          <w:color w:val="auto"/>
        </w:rPr>
        <w:t xml:space="preserve"> </w:t>
      </w:r>
    </w:p>
    <w:p w14:paraId="40B8D83F" w14:textId="77777777" w:rsidR="003B7CF2" w:rsidRDefault="003B7CF2" w:rsidP="003B7CF2">
      <w:pPr>
        <w:spacing w:line="360" w:lineRule="auto"/>
        <w:jc w:val="both"/>
        <w:rPr>
          <w:rFonts w:cstheme="minorHAnsi"/>
        </w:rPr>
      </w:pPr>
      <w:r>
        <w:lastRenderedPageBreak/>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0E4CCAE5" w14:textId="7DD9A8BB" w:rsidR="003B7CF2" w:rsidRDefault="003B7CF2" w:rsidP="003B7CF2">
      <w:pPr>
        <w:spacing w:line="360" w:lineRule="auto"/>
        <w:jc w:val="both"/>
        <w:rPr>
          <w:rFonts w:cstheme="minorHAnsi"/>
        </w:rPr>
      </w:pPr>
      <w:r w:rsidRPr="003F68CA">
        <w:rPr>
          <w:rFonts w:cstheme="minorHAnsi"/>
        </w:rPr>
        <w:t xml:space="preserve">Ena e zgjerimit duhet te lidhet me gypin e kthimit te sistemit te ngrohjes qendrore.  Vëllimi i enës ekspanduese është i dimensionuar me kapacitet </w:t>
      </w:r>
      <w:r w:rsidR="00254C48">
        <w:rPr>
          <w:rFonts w:cstheme="minorHAnsi"/>
        </w:rPr>
        <w:t>400</w:t>
      </w:r>
      <w:r w:rsidRPr="003F68CA">
        <w:rPr>
          <w:rFonts w:cstheme="minorHAnsi"/>
        </w:rPr>
        <w:t xml:space="preserve"> L.</w:t>
      </w:r>
    </w:p>
    <w:p w14:paraId="4222B701" w14:textId="5A8EBB40" w:rsidR="00254C48" w:rsidRPr="003F68CA" w:rsidRDefault="00254C48" w:rsidP="000463D0">
      <w:pPr>
        <w:pStyle w:val="Heading2"/>
        <w:numPr>
          <w:ilvl w:val="0"/>
          <w:numId w:val="0"/>
        </w:numPr>
        <w:ind w:left="576" w:hanging="576"/>
      </w:pPr>
      <w:bookmarkStart w:id="306" w:name="_Toc160608982"/>
      <w:bookmarkStart w:id="307" w:name="_Toc164957843"/>
      <w:r>
        <w:t>2.1.4 Kolektori i dërgimit</w:t>
      </w:r>
      <w:bookmarkEnd w:id="306"/>
      <w:bookmarkEnd w:id="307"/>
      <w:r>
        <w:t xml:space="preserve"> </w:t>
      </w:r>
    </w:p>
    <w:p w14:paraId="48D37342" w14:textId="77777777" w:rsidR="00254C48" w:rsidRPr="003F68CA" w:rsidRDefault="00254C48" w:rsidP="00254C48">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72F99945" w14:textId="462003E6" w:rsidR="00254C48" w:rsidRPr="003F68CA" w:rsidRDefault="00254C48" w:rsidP="000463D0">
      <w:pPr>
        <w:pStyle w:val="Heading2"/>
        <w:numPr>
          <w:ilvl w:val="0"/>
          <w:numId w:val="0"/>
        </w:numPr>
        <w:ind w:left="576" w:hanging="576"/>
      </w:pPr>
      <w:bookmarkStart w:id="308" w:name="_Toc160608983"/>
      <w:bookmarkStart w:id="309" w:name="_Toc164957844"/>
      <w:r>
        <w:t>2.1.5 Kolektori i kthimit</w:t>
      </w:r>
      <w:bookmarkEnd w:id="308"/>
      <w:bookmarkEnd w:id="309"/>
      <w:r>
        <w:t xml:space="preserve"> </w:t>
      </w:r>
    </w:p>
    <w:p w14:paraId="6C79D44A" w14:textId="77777777" w:rsidR="00254C48" w:rsidRPr="003F68CA" w:rsidRDefault="00254C48" w:rsidP="00254C48">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me rrjetin ekzistues. Te njëjti pas përfundimit te punimeve duhet te izolohen me lesh mineral dhe me llamarinë të aluminit 0.55 mm. </w:t>
      </w:r>
    </w:p>
    <w:p w14:paraId="18D20E33" w14:textId="6EFC6440" w:rsidR="00254C48" w:rsidRPr="003F68CA" w:rsidRDefault="00254C48" w:rsidP="000463D0">
      <w:pPr>
        <w:pStyle w:val="Heading2"/>
        <w:numPr>
          <w:ilvl w:val="0"/>
          <w:numId w:val="0"/>
        </w:numPr>
        <w:ind w:left="576" w:hanging="576"/>
      </w:pPr>
      <w:bookmarkStart w:id="310" w:name="_Toc160608984"/>
      <w:bookmarkStart w:id="311" w:name="_Toc164957845"/>
      <w:r>
        <w:t>2.1.6 Gypat e çelikut</w:t>
      </w:r>
      <w:bookmarkEnd w:id="310"/>
      <w:bookmarkEnd w:id="311"/>
      <w:r>
        <w:t xml:space="preserve"> </w:t>
      </w:r>
    </w:p>
    <w:p w14:paraId="4D7782FC" w14:textId="77777777" w:rsidR="00254C48" w:rsidRDefault="00254C48" w:rsidP="00254C48">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7CE8C9D2" w14:textId="77777777" w:rsidR="00254C48" w:rsidRDefault="00254C48" w:rsidP="00254C48">
      <w:pPr>
        <w:spacing w:line="360" w:lineRule="auto"/>
        <w:jc w:val="center"/>
        <w:rPr>
          <w:rFonts w:cstheme="minorHAnsi"/>
        </w:rPr>
      </w:pPr>
      <w:r>
        <w:rPr>
          <w:noProof/>
        </w:rPr>
        <w:drawing>
          <wp:inline distT="0" distB="0" distL="0" distR="0" wp14:anchorId="0AB212EA" wp14:editId="6DB1AF84">
            <wp:extent cx="1869440" cy="1246224"/>
            <wp:effectExtent l="0" t="0" r="0" b="0"/>
            <wp:docPr id="1248477722"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09937A0C" w14:textId="06D07A60" w:rsidR="00254C48" w:rsidRPr="004A0764" w:rsidRDefault="00254C48" w:rsidP="00254C48">
      <w:pPr>
        <w:pStyle w:val="Caption"/>
        <w:jc w:val="center"/>
        <w:rPr>
          <w:color w:val="auto"/>
        </w:rPr>
      </w:pPr>
      <w:bookmarkStart w:id="312" w:name="_Toc160608882"/>
      <w:bookmarkStart w:id="313" w:name="_Toc16123878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23</w:t>
      </w:r>
      <w:r w:rsidRPr="00432BE1">
        <w:rPr>
          <w:color w:val="auto"/>
        </w:rPr>
        <w:fldChar w:fldCharType="end"/>
      </w:r>
      <w:r>
        <w:rPr>
          <w:color w:val="auto"/>
        </w:rPr>
        <w:t xml:space="preserve"> </w:t>
      </w:r>
      <w:r w:rsidRPr="00842DF4">
        <w:rPr>
          <w:color w:val="auto"/>
        </w:rPr>
        <w:t>–</w:t>
      </w:r>
      <w:r>
        <w:rPr>
          <w:color w:val="auto"/>
        </w:rPr>
        <w:t xml:space="preserve"> Gypat e çelikut</w:t>
      </w:r>
      <w:bookmarkEnd w:id="312"/>
      <w:bookmarkEnd w:id="313"/>
      <w:r>
        <w:rPr>
          <w:color w:val="auto"/>
        </w:rPr>
        <w:t xml:space="preserve"> </w:t>
      </w:r>
    </w:p>
    <w:p w14:paraId="79BDE277" w14:textId="77777777" w:rsidR="00254C48" w:rsidRPr="003F68CA" w:rsidRDefault="00254C48" w:rsidP="00254C48">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04A5F3B5" w14:textId="77777777" w:rsidR="00254C48" w:rsidRPr="003F68CA" w:rsidRDefault="00254C48" w:rsidP="00254C48">
      <w:pPr>
        <w:spacing w:line="360" w:lineRule="auto"/>
        <w:jc w:val="both"/>
        <w:rPr>
          <w:rFonts w:cstheme="minorHAnsi"/>
        </w:rPr>
      </w:pPr>
      <w:r w:rsidRPr="003F68CA">
        <w:rPr>
          <w:rFonts w:cstheme="minorHAnsi"/>
        </w:rPr>
        <w:lastRenderedPageBreak/>
        <w:t>Ne ketë pozicion përfshihen gypat çelikut me këto dimensione:</w:t>
      </w:r>
    </w:p>
    <w:tbl>
      <w:tblPr>
        <w:tblW w:w="2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tblGrid>
      <w:tr w:rsidR="00254C48" w:rsidRPr="00E87EDB" w14:paraId="5A6111CB" w14:textId="77777777" w:rsidTr="00902331">
        <w:trPr>
          <w:trHeight w:val="255"/>
          <w:jc w:val="center"/>
        </w:trPr>
        <w:tc>
          <w:tcPr>
            <w:tcW w:w="2785" w:type="dxa"/>
            <w:shd w:val="clear" w:color="auto" w:fill="auto"/>
            <w:vAlign w:val="center"/>
            <w:hideMark/>
          </w:tcPr>
          <w:p w14:paraId="6D831F9F" w14:textId="29C49D01" w:rsidR="00254C48" w:rsidRPr="00E87EDB" w:rsidRDefault="00254C48" w:rsidP="004615FA">
            <w:pPr>
              <w:spacing w:line="240" w:lineRule="auto"/>
              <w:rPr>
                <w:rFonts w:eastAsia="Times New Roman" w:cstheme="minorHAnsi"/>
                <w:color w:val="000000"/>
                <w:lang w:eastAsia="sq-AL"/>
              </w:rPr>
            </w:pPr>
            <w:r w:rsidRPr="00254C48">
              <w:rPr>
                <w:rFonts w:eastAsia="Times New Roman" w:cstheme="minorHAnsi"/>
                <w:color w:val="000000"/>
                <w:lang w:eastAsia="sq-AL"/>
              </w:rPr>
              <w:t>DN 80 (Ø 88.9 x 3.65 mm)</w:t>
            </w:r>
          </w:p>
        </w:tc>
      </w:tr>
      <w:tr w:rsidR="00254C48" w:rsidRPr="00E87EDB" w14:paraId="1658DAA6" w14:textId="77777777" w:rsidTr="00902331">
        <w:trPr>
          <w:trHeight w:val="255"/>
          <w:jc w:val="center"/>
        </w:trPr>
        <w:tc>
          <w:tcPr>
            <w:tcW w:w="2785" w:type="dxa"/>
            <w:shd w:val="clear" w:color="auto" w:fill="auto"/>
            <w:vAlign w:val="center"/>
          </w:tcPr>
          <w:p w14:paraId="60181134" w14:textId="35B3C5E3" w:rsidR="00254C48" w:rsidRPr="00E87EDB" w:rsidRDefault="00254C48" w:rsidP="004615FA">
            <w:pPr>
              <w:spacing w:line="240" w:lineRule="auto"/>
              <w:rPr>
                <w:rFonts w:eastAsia="Times New Roman" w:cstheme="minorHAnsi"/>
                <w:color w:val="000000"/>
                <w:lang w:eastAsia="sq-AL"/>
              </w:rPr>
            </w:pPr>
            <w:r w:rsidRPr="00E87EDB">
              <w:rPr>
                <w:rFonts w:eastAsia="Times New Roman" w:cstheme="minorHAnsi"/>
                <w:color w:val="000000"/>
                <w:lang w:eastAsia="sq-AL"/>
              </w:rPr>
              <w:t>DN 65 (Ø 76.1 x 3.65 mm)</w:t>
            </w:r>
          </w:p>
        </w:tc>
      </w:tr>
      <w:tr w:rsidR="00254C48" w:rsidRPr="00E87EDB" w14:paraId="087EB187" w14:textId="77777777" w:rsidTr="00902331">
        <w:trPr>
          <w:trHeight w:val="255"/>
          <w:jc w:val="center"/>
        </w:trPr>
        <w:tc>
          <w:tcPr>
            <w:tcW w:w="2785" w:type="dxa"/>
            <w:shd w:val="clear" w:color="auto" w:fill="auto"/>
            <w:vAlign w:val="center"/>
            <w:hideMark/>
          </w:tcPr>
          <w:p w14:paraId="32AF41DE" w14:textId="77777777" w:rsidR="00254C48" w:rsidRPr="00E87EDB" w:rsidRDefault="00254C48" w:rsidP="004615FA">
            <w:pPr>
              <w:spacing w:line="240" w:lineRule="auto"/>
              <w:rPr>
                <w:rFonts w:eastAsia="Times New Roman" w:cstheme="minorHAnsi"/>
                <w:color w:val="000000"/>
                <w:lang w:eastAsia="sq-AL"/>
              </w:rPr>
            </w:pPr>
            <w:r w:rsidRPr="00E87EDB">
              <w:rPr>
                <w:rFonts w:eastAsia="Times New Roman" w:cstheme="minorHAnsi"/>
                <w:color w:val="000000"/>
                <w:lang w:eastAsia="sq-AL"/>
              </w:rPr>
              <w:t>DN 25 (Ø 33,7 x 3,25 mm)</w:t>
            </w:r>
          </w:p>
        </w:tc>
      </w:tr>
    </w:tbl>
    <w:p w14:paraId="1A6F0790" w14:textId="0881F5DE" w:rsidR="00254C48" w:rsidRPr="003F68CA" w:rsidRDefault="00254C48" w:rsidP="000463D0">
      <w:pPr>
        <w:pStyle w:val="Heading2"/>
        <w:numPr>
          <w:ilvl w:val="0"/>
          <w:numId w:val="0"/>
        </w:numPr>
        <w:ind w:left="576" w:hanging="576"/>
      </w:pPr>
      <w:bookmarkStart w:id="314" w:name="_Toc160608985"/>
      <w:bookmarkStart w:id="315" w:name="_Toc164957846"/>
      <w:r>
        <w:t>2.1.</w:t>
      </w:r>
      <w:r w:rsidR="000C2581">
        <w:t>7</w:t>
      </w:r>
      <w:r>
        <w:t xml:space="preserve"> </w:t>
      </w:r>
      <w:r w:rsidRPr="003F68CA">
        <w:t>Fitingu nga pozicioni i gypave te çelikut</w:t>
      </w:r>
      <w:bookmarkEnd w:id="314"/>
      <w:bookmarkEnd w:id="315"/>
    </w:p>
    <w:p w14:paraId="3081E213" w14:textId="77777777" w:rsidR="00254C48" w:rsidRDefault="00254C48" w:rsidP="00254C48">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01CAC6AD" w14:textId="77777777" w:rsidR="00254C48" w:rsidRDefault="00254C48" w:rsidP="00254C48">
      <w:pPr>
        <w:pStyle w:val="NormalWeb"/>
        <w:jc w:val="center"/>
      </w:pPr>
      <w:r>
        <w:rPr>
          <w:noProof/>
        </w:rPr>
        <w:drawing>
          <wp:inline distT="0" distB="0" distL="0" distR="0" wp14:anchorId="60943B39" wp14:editId="7093B5C8">
            <wp:extent cx="1409700" cy="992428"/>
            <wp:effectExtent l="0" t="0" r="0" b="0"/>
            <wp:docPr id="1898374692"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31B11A7F" w14:textId="13E8783D" w:rsidR="00254C48" w:rsidRPr="00254C48" w:rsidRDefault="00254C48" w:rsidP="00254C48">
      <w:pPr>
        <w:pStyle w:val="Caption"/>
        <w:jc w:val="center"/>
        <w:rPr>
          <w:color w:val="auto"/>
        </w:rPr>
      </w:pPr>
      <w:bookmarkStart w:id="316" w:name="_Toc160608883"/>
      <w:bookmarkStart w:id="317" w:name="_Toc16123878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24</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316"/>
      <w:bookmarkEnd w:id="317"/>
    </w:p>
    <w:p w14:paraId="33107D26" w14:textId="77B8D478" w:rsidR="003B7CF2" w:rsidRPr="003F68CA" w:rsidRDefault="003B7CF2" w:rsidP="000463D0">
      <w:pPr>
        <w:pStyle w:val="Heading2"/>
        <w:numPr>
          <w:ilvl w:val="0"/>
          <w:numId w:val="0"/>
        </w:numPr>
        <w:ind w:left="576" w:hanging="576"/>
      </w:pPr>
      <w:bookmarkStart w:id="318" w:name="_Toc160608981"/>
      <w:bookmarkStart w:id="319" w:name="_Toc164957847"/>
      <w:r>
        <w:t>2.1.</w:t>
      </w:r>
      <w:r w:rsidR="000C2581">
        <w:t xml:space="preserve">8 </w:t>
      </w:r>
      <w:r>
        <w:t>Valvula siguruese</w:t>
      </w:r>
      <w:bookmarkEnd w:id="318"/>
      <w:bookmarkEnd w:id="319"/>
      <w:r>
        <w:t xml:space="preserve"> </w:t>
      </w:r>
    </w:p>
    <w:p w14:paraId="1A9DD8FF" w14:textId="77777777" w:rsidR="003B7CF2" w:rsidRPr="003F68CA" w:rsidRDefault="003B7CF2" w:rsidP="003B7CF2">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349A7F56" w14:textId="77777777" w:rsidR="003B7CF2" w:rsidRDefault="003B7CF2" w:rsidP="003B7CF2">
      <w:pPr>
        <w:spacing w:line="360" w:lineRule="auto"/>
        <w:jc w:val="both"/>
        <w:rPr>
          <w:rFonts w:cstheme="minorHAnsi"/>
        </w:rPr>
      </w:pPr>
      <w:r w:rsidRPr="003F68CA">
        <w:rPr>
          <w:rFonts w:cstheme="minorHAnsi"/>
        </w:rPr>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2613D1C6" w14:textId="77777777" w:rsidR="003B7CF2" w:rsidRDefault="003B7CF2" w:rsidP="003B7CF2">
      <w:pPr>
        <w:pStyle w:val="NormalWeb"/>
        <w:jc w:val="center"/>
      </w:pPr>
      <w:r>
        <w:rPr>
          <w:noProof/>
        </w:rPr>
        <w:drawing>
          <wp:inline distT="0" distB="0" distL="0" distR="0" wp14:anchorId="6D682236" wp14:editId="4EF55C77">
            <wp:extent cx="676275" cy="676275"/>
            <wp:effectExtent l="0" t="0" r="9525" b="9525"/>
            <wp:docPr id="1372125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61635000" w14:textId="0EA3B1A4" w:rsidR="003B7CF2" w:rsidRPr="004A0764" w:rsidRDefault="003B7CF2" w:rsidP="003B7CF2">
      <w:pPr>
        <w:pStyle w:val="Caption"/>
        <w:jc w:val="center"/>
        <w:rPr>
          <w:color w:val="auto"/>
        </w:rPr>
      </w:pPr>
      <w:bookmarkStart w:id="320" w:name="_Toc160608881"/>
      <w:bookmarkStart w:id="321" w:name="_Toc16123878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25</w:t>
      </w:r>
      <w:r w:rsidRPr="00432BE1">
        <w:rPr>
          <w:color w:val="auto"/>
        </w:rPr>
        <w:fldChar w:fldCharType="end"/>
      </w:r>
      <w:r>
        <w:rPr>
          <w:color w:val="auto"/>
        </w:rPr>
        <w:t xml:space="preserve"> </w:t>
      </w:r>
      <w:r w:rsidRPr="00842DF4">
        <w:rPr>
          <w:color w:val="auto"/>
        </w:rPr>
        <w:t>–</w:t>
      </w:r>
      <w:r>
        <w:rPr>
          <w:color w:val="auto"/>
        </w:rPr>
        <w:t xml:space="preserve"> Valvula siguruese</w:t>
      </w:r>
      <w:bookmarkEnd w:id="320"/>
      <w:bookmarkEnd w:id="321"/>
      <w:r>
        <w:rPr>
          <w:color w:val="auto"/>
        </w:rPr>
        <w:t xml:space="preserve"> </w:t>
      </w:r>
    </w:p>
    <w:p w14:paraId="3A00FD3F" w14:textId="77777777" w:rsidR="003B7CF2" w:rsidRPr="003F68CA" w:rsidRDefault="003B7CF2" w:rsidP="003B7CF2">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53002D48" w14:textId="77777777" w:rsidR="003B7CF2" w:rsidRPr="003F68CA" w:rsidRDefault="003B7CF2" w:rsidP="003B7CF2">
      <w:pPr>
        <w:spacing w:line="360" w:lineRule="auto"/>
        <w:jc w:val="both"/>
        <w:rPr>
          <w:rFonts w:cstheme="minorHAnsi"/>
        </w:rPr>
      </w:pPr>
      <w:r w:rsidRPr="003F68CA">
        <w:rPr>
          <w:rFonts w:cstheme="minorHAnsi"/>
        </w:rPr>
        <w:lastRenderedPageBreak/>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48D6035D" w14:textId="13CD067A" w:rsidR="003B7CF2" w:rsidRDefault="003B7CF2" w:rsidP="003B7CF2">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r w:rsidR="00902331">
        <w:rPr>
          <w:rFonts w:cstheme="minorHAnsi"/>
        </w:rPr>
        <w:t>J</w:t>
      </w:r>
      <w:r w:rsidRPr="003F68CA">
        <w:rPr>
          <w:rFonts w:cstheme="minorHAnsi"/>
        </w:rPr>
        <w:t>anë paraparë dy valvula siguruese DN</w:t>
      </w:r>
      <w:r w:rsidR="00254C48">
        <w:rPr>
          <w:rFonts w:cstheme="minorHAnsi"/>
        </w:rPr>
        <w:t>25</w:t>
      </w:r>
      <w:r w:rsidRPr="003F68CA">
        <w:rPr>
          <w:rFonts w:cstheme="minorHAnsi"/>
        </w:rPr>
        <w:t xml:space="preserve"> për kalda</w:t>
      </w:r>
      <w:r>
        <w:rPr>
          <w:rFonts w:cstheme="minorHAnsi"/>
        </w:rPr>
        <w:t>jë</w:t>
      </w:r>
      <w:r w:rsidRPr="003F68CA">
        <w:rPr>
          <w:rFonts w:cstheme="minorHAnsi"/>
        </w:rPr>
        <w:t xml:space="preserve"> dhe për enën ekspanduese.</w:t>
      </w:r>
    </w:p>
    <w:p w14:paraId="18E6F5F0" w14:textId="2E5C702E" w:rsidR="000C2581" w:rsidRPr="003F68CA" w:rsidRDefault="000C2581" w:rsidP="000463D0">
      <w:pPr>
        <w:pStyle w:val="Heading2"/>
        <w:numPr>
          <w:ilvl w:val="0"/>
          <w:numId w:val="0"/>
        </w:numPr>
        <w:ind w:left="576" w:hanging="576"/>
      </w:pPr>
      <w:bookmarkStart w:id="322" w:name="_Toc160608987"/>
      <w:bookmarkStart w:id="323" w:name="_Toc164957848"/>
      <w:r>
        <w:t xml:space="preserve">2.1.9 </w:t>
      </w:r>
      <w:r w:rsidRPr="003F68CA">
        <w:t>Valvula sferike me filet</w:t>
      </w:r>
      <w:r>
        <w:t>ë</w:t>
      </w:r>
      <w:bookmarkEnd w:id="322"/>
      <w:bookmarkEnd w:id="323"/>
      <w:r w:rsidRPr="003F68CA">
        <w:t xml:space="preserve"> </w:t>
      </w:r>
    </w:p>
    <w:p w14:paraId="6F75C8A8" w14:textId="77777777" w:rsidR="000C2581" w:rsidRDefault="000C2581" w:rsidP="000C2581">
      <w:pPr>
        <w:spacing w:line="360" w:lineRule="auto"/>
        <w:jc w:val="both"/>
        <w:rPr>
          <w:rFonts w:cstheme="minorHAnsi"/>
        </w:rPr>
      </w:pPr>
      <w:r w:rsidRPr="003F68CA">
        <w:rPr>
          <w:rFonts w:cstheme="minorHAnsi"/>
        </w:rPr>
        <w:t xml:space="preserve">Furnizimi dhe instalimi me valvulë me fileto është paraparë tek ena ekspanduese. Dimensioni i se cilës është paraparë DN25.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149FD862" w14:textId="77777777" w:rsidR="000C2581" w:rsidRDefault="000C2581" w:rsidP="000C2581">
      <w:pPr>
        <w:jc w:val="center"/>
        <w:rPr>
          <w:rFonts w:cstheme="minorHAnsi"/>
        </w:rPr>
      </w:pPr>
      <w:r>
        <w:rPr>
          <w:noProof/>
        </w:rPr>
        <w:drawing>
          <wp:inline distT="0" distB="0" distL="0" distR="0" wp14:anchorId="63148443" wp14:editId="3A86A8B5">
            <wp:extent cx="1291787" cy="1085850"/>
            <wp:effectExtent l="0" t="0" r="3810" b="0"/>
            <wp:docPr id="3058125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7">
                      <a:extLst>
                        <a:ext uri="{28A0092B-C50C-407E-A947-70E740481C1C}">
                          <a14:useLocalDpi xmlns:a14="http://schemas.microsoft.com/office/drawing/2010/main" val="0"/>
                        </a:ext>
                      </a:extLst>
                    </a:blip>
                    <a:srcRect l="11785" t="2617" r="14287" b="6283"/>
                    <a:stretch/>
                  </pic:blipFill>
                  <pic:spPr bwMode="auto">
                    <a:xfrm>
                      <a:off x="0" y="0"/>
                      <a:ext cx="1301915" cy="1094363"/>
                    </a:xfrm>
                    <a:prstGeom prst="rect">
                      <a:avLst/>
                    </a:prstGeom>
                    <a:noFill/>
                    <a:ln>
                      <a:noFill/>
                    </a:ln>
                    <a:extLst>
                      <a:ext uri="{53640926-AAD7-44D8-BBD7-CCE9431645EC}">
                        <a14:shadowObscured xmlns:a14="http://schemas.microsoft.com/office/drawing/2010/main"/>
                      </a:ext>
                    </a:extLst>
                  </pic:spPr>
                </pic:pic>
              </a:graphicData>
            </a:graphic>
          </wp:inline>
        </w:drawing>
      </w:r>
    </w:p>
    <w:p w14:paraId="78A7C241" w14:textId="30F4704D" w:rsidR="000C2581" w:rsidRPr="000C2581" w:rsidRDefault="000C2581" w:rsidP="000C2581">
      <w:pPr>
        <w:pStyle w:val="Caption"/>
        <w:jc w:val="center"/>
        <w:rPr>
          <w:color w:val="auto"/>
        </w:rPr>
      </w:pPr>
      <w:bookmarkStart w:id="324" w:name="_Toc160608885"/>
      <w:bookmarkStart w:id="325" w:name="_Toc1612387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26</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324"/>
      <w:bookmarkEnd w:id="325"/>
    </w:p>
    <w:p w14:paraId="4FE97C47" w14:textId="4DF76317" w:rsidR="003B7CF2" w:rsidRPr="003F68CA" w:rsidRDefault="003B7CF2" w:rsidP="000463D0">
      <w:pPr>
        <w:pStyle w:val="Heading2"/>
        <w:numPr>
          <w:ilvl w:val="0"/>
          <w:numId w:val="0"/>
        </w:numPr>
        <w:ind w:left="576" w:hanging="576"/>
      </w:pPr>
      <w:bookmarkStart w:id="326" w:name="_Toc160608986"/>
      <w:bookmarkStart w:id="327" w:name="_Toc164957849"/>
      <w:r>
        <w:t>2.1.1</w:t>
      </w:r>
      <w:r w:rsidR="000C2581">
        <w:t>0</w:t>
      </w:r>
      <w:r>
        <w:t xml:space="preserve"> Valvula mbyllëse</w:t>
      </w:r>
      <w:bookmarkEnd w:id="326"/>
      <w:bookmarkEnd w:id="327"/>
      <w:r>
        <w:t xml:space="preserve"> </w:t>
      </w:r>
    </w:p>
    <w:p w14:paraId="415C47C8" w14:textId="77777777" w:rsidR="007F18DC" w:rsidRDefault="007F18DC" w:rsidP="007F18DC">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108A4F81" w14:textId="77777777" w:rsidR="003B7CF2" w:rsidRDefault="003B7CF2" w:rsidP="003B7CF2">
      <w:pPr>
        <w:spacing w:line="360" w:lineRule="auto"/>
        <w:jc w:val="center"/>
        <w:rPr>
          <w:rFonts w:cstheme="minorHAnsi"/>
        </w:rPr>
      </w:pPr>
      <w:r>
        <w:rPr>
          <w:rFonts w:cstheme="minorHAnsi"/>
          <w:noProof/>
        </w:rPr>
        <w:lastRenderedPageBreak/>
        <w:drawing>
          <wp:inline distT="0" distB="0" distL="0" distR="0" wp14:anchorId="5851BED2" wp14:editId="53125F8C">
            <wp:extent cx="971550" cy="1056368"/>
            <wp:effectExtent l="0" t="0" r="0" b="0"/>
            <wp:docPr id="2050645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2518B845" w14:textId="752C5B53" w:rsidR="003B7CF2" w:rsidRPr="009E310F" w:rsidRDefault="003B7CF2" w:rsidP="003B7CF2">
      <w:pPr>
        <w:pStyle w:val="Caption"/>
        <w:jc w:val="center"/>
        <w:rPr>
          <w:color w:val="auto"/>
        </w:rPr>
      </w:pPr>
      <w:bookmarkStart w:id="328" w:name="_Toc160608884"/>
      <w:bookmarkStart w:id="329" w:name="_Toc16123878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27</w:t>
      </w:r>
      <w:r w:rsidRPr="00432BE1">
        <w:rPr>
          <w:color w:val="auto"/>
        </w:rPr>
        <w:fldChar w:fldCharType="end"/>
      </w:r>
      <w:r>
        <w:rPr>
          <w:color w:val="auto"/>
        </w:rPr>
        <w:t xml:space="preserve"> </w:t>
      </w:r>
      <w:r w:rsidRPr="00842DF4">
        <w:rPr>
          <w:color w:val="auto"/>
        </w:rPr>
        <w:t>–</w:t>
      </w:r>
      <w:r>
        <w:rPr>
          <w:color w:val="auto"/>
        </w:rPr>
        <w:t xml:space="preserve"> Valvula mbyllëse</w:t>
      </w:r>
      <w:bookmarkEnd w:id="328"/>
      <w:bookmarkEnd w:id="329"/>
      <w:r>
        <w:rPr>
          <w:color w:val="auto"/>
        </w:rPr>
        <w:t xml:space="preserve"> </w:t>
      </w:r>
    </w:p>
    <w:p w14:paraId="32969162" w14:textId="038717C5" w:rsidR="003B7CF2" w:rsidRPr="003F68CA" w:rsidRDefault="003B7CF2" w:rsidP="000463D0">
      <w:pPr>
        <w:pStyle w:val="Heading2"/>
        <w:numPr>
          <w:ilvl w:val="0"/>
          <w:numId w:val="0"/>
        </w:numPr>
        <w:ind w:left="576" w:hanging="576"/>
      </w:pPr>
      <w:bookmarkStart w:id="330" w:name="_Toc160608988"/>
      <w:bookmarkStart w:id="331" w:name="_Toc164957850"/>
      <w:r>
        <w:t>2.1.1</w:t>
      </w:r>
      <w:r w:rsidR="000C2581">
        <w:t>1</w:t>
      </w:r>
      <w:r>
        <w:t xml:space="preserve"> X</w:t>
      </w:r>
      <w:r w:rsidRPr="003F68CA">
        <w:t>hunta antivibruese</w:t>
      </w:r>
      <w:bookmarkEnd w:id="330"/>
      <w:bookmarkEnd w:id="331"/>
    </w:p>
    <w:p w14:paraId="55543D68" w14:textId="14C5CE46" w:rsidR="003B7CF2" w:rsidRDefault="003B7CF2" w:rsidP="00902331">
      <w:pPr>
        <w:spacing w:line="360" w:lineRule="auto"/>
        <w:jc w:val="both"/>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sidR="000C2581">
        <w:rPr>
          <w:rFonts w:cstheme="minorHAnsi"/>
        </w:rPr>
        <w:t xml:space="preserve"> </w:t>
      </w:r>
      <w:r w:rsidRPr="003F68CA">
        <w:rPr>
          <w:rFonts w:cstheme="minorHAnsi"/>
        </w:rPr>
        <w:t>dimensionit te kyqjeve te pompës.</w:t>
      </w:r>
    </w:p>
    <w:p w14:paraId="1BC4B2B3" w14:textId="77777777" w:rsidR="003B7CF2" w:rsidRDefault="003B7CF2" w:rsidP="003B7CF2">
      <w:pPr>
        <w:spacing w:line="360" w:lineRule="auto"/>
        <w:jc w:val="center"/>
        <w:rPr>
          <w:rFonts w:cstheme="minorHAnsi"/>
        </w:rPr>
      </w:pPr>
      <w:r w:rsidRPr="00A675EF">
        <w:rPr>
          <w:rFonts w:cstheme="minorHAnsi"/>
          <w:noProof/>
        </w:rPr>
        <w:drawing>
          <wp:inline distT="0" distB="0" distL="0" distR="0" wp14:anchorId="4018C052" wp14:editId="1096E92D">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6408306D" w14:textId="47CD5E13" w:rsidR="003B7CF2" w:rsidRPr="00A675EF" w:rsidRDefault="003B7CF2" w:rsidP="003B7CF2">
      <w:pPr>
        <w:pStyle w:val="Caption"/>
        <w:jc w:val="center"/>
        <w:rPr>
          <w:color w:val="auto"/>
        </w:rPr>
      </w:pPr>
      <w:bookmarkStart w:id="332" w:name="_Toc160608886"/>
      <w:bookmarkStart w:id="333" w:name="_Toc16123878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28</w:t>
      </w:r>
      <w:r w:rsidRPr="00432BE1">
        <w:rPr>
          <w:color w:val="auto"/>
        </w:rPr>
        <w:fldChar w:fldCharType="end"/>
      </w:r>
      <w:r>
        <w:rPr>
          <w:color w:val="auto"/>
        </w:rPr>
        <w:t xml:space="preserve"> </w:t>
      </w:r>
      <w:r w:rsidRPr="00842DF4">
        <w:rPr>
          <w:color w:val="auto"/>
        </w:rPr>
        <w:t>–</w:t>
      </w:r>
      <w:r>
        <w:rPr>
          <w:color w:val="auto"/>
        </w:rPr>
        <w:t xml:space="preserve"> Xhunta antivibruese</w:t>
      </w:r>
      <w:bookmarkEnd w:id="332"/>
      <w:bookmarkEnd w:id="333"/>
      <w:r>
        <w:rPr>
          <w:color w:val="auto"/>
        </w:rPr>
        <w:t xml:space="preserve">  </w:t>
      </w:r>
    </w:p>
    <w:p w14:paraId="2936B6AB" w14:textId="65ED526D" w:rsidR="003B7CF2" w:rsidRPr="003F68CA" w:rsidRDefault="003B7CF2" w:rsidP="000463D0">
      <w:pPr>
        <w:pStyle w:val="Heading2"/>
        <w:numPr>
          <w:ilvl w:val="0"/>
          <w:numId w:val="0"/>
        </w:numPr>
        <w:ind w:left="576" w:hanging="576"/>
      </w:pPr>
      <w:bookmarkStart w:id="334" w:name="_Toc160608989"/>
      <w:bookmarkStart w:id="335" w:name="_Toc164957851"/>
      <w:r>
        <w:t>2.1.1</w:t>
      </w:r>
      <w:r w:rsidR="000C2581">
        <w:t>2</w:t>
      </w:r>
      <w:r>
        <w:t xml:space="preserve"> </w:t>
      </w:r>
      <w:r w:rsidRPr="003F68CA">
        <w:t xml:space="preserve">Mbledhësi </w:t>
      </w:r>
      <w:r>
        <w:t>i</w:t>
      </w:r>
      <w:r w:rsidRPr="003F68CA">
        <w:t xml:space="preserve"> papastërtive (filtrat)</w:t>
      </w:r>
      <w:bookmarkEnd w:id="334"/>
      <w:bookmarkEnd w:id="335"/>
    </w:p>
    <w:p w14:paraId="330A7545" w14:textId="77777777" w:rsidR="003B7CF2" w:rsidRDefault="003B7CF2" w:rsidP="00902331">
      <w:pPr>
        <w:spacing w:line="360" w:lineRule="auto"/>
        <w:jc w:val="both"/>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3341A5EB" w14:textId="77777777" w:rsidR="003B7CF2" w:rsidRDefault="003B7CF2" w:rsidP="003B7CF2">
      <w:pPr>
        <w:spacing w:line="360" w:lineRule="auto"/>
        <w:jc w:val="center"/>
        <w:rPr>
          <w:rFonts w:cstheme="minorHAnsi"/>
        </w:rPr>
      </w:pPr>
      <w:r>
        <w:rPr>
          <w:noProof/>
        </w:rPr>
        <w:drawing>
          <wp:inline distT="0" distB="0" distL="0" distR="0" wp14:anchorId="087C1F98" wp14:editId="1CD4BF32">
            <wp:extent cx="1215074" cy="1162050"/>
            <wp:effectExtent l="0" t="0" r="4445" b="0"/>
            <wp:docPr id="1702826099"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7886F7A4" w14:textId="0CD9D305" w:rsidR="003B7CF2" w:rsidRPr="009E310F" w:rsidRDefault="003B7CF2" w:rsidP="003B7CF2">
      <w:pPr>
        <w:pStyle w:val="Caption"/>
        <w:jc w:val="center"/>
        <w:rPr>
          <w:color w:val="auto"/>
        </w:rPr>
      </w:pPr>
      <w:r>
        <w:rPr>
          <w:rFonts w:cstheme="minorHAnsi"/>
          <w:i w:val="0"/>
          <w:iCs w:val="0"/>
        </w:rPr>
        <w:t xml:space="preserve"> </w:t>
      </w:r>
      <w:bookmarkStart w:id="336" w:name="_Toc160608887"/>
      <w:bookmarkStart w:id="337" w:name="_Toc16123879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29</w:t>
      </w:r>
      <w:r w:rsidRPr="00432BE1">
        <w:rPr>
          <w:color w:val="auto"/>
        </w:rPr>
        <w:fldChar w:fldCharType="end"/>
      </w:r>
      <w:r>
        <w:rPr>
          <w:color w:val="auto"/>
        </w:rPr>
        <w:t xml:space="preserve"> </w:t>
      </w:r>
      <w:r w:rsidRPr="00842DF4">
        <w:rPr>
          <w:color w:val="auto"/>
        </w:rPr>
        <w:t>–</w:t>
      </w:r>
      <w:r>
        <w:rPr>
          <w:color w:val="auto"/>
        </w:rPr>
        <w:t xml:space="preserve"> Filtër (pastrues)</w:t>
      </w:r>
      <w:bookmarkEnd w:id="336"/>
      <w:bookmarkEnd w:id="337"/>
    </w:p>
    <w:p w14:paraId="6CD75586" w14:textId="47FEA24F" w:rsidR="003B7CF2" w:rsidRPr="003F68CA" w:rsidRDefault="003B7CF2" w:rsidP="000463D0">
      <w:pPr>
        <w:pStyle w:val="Heading2"/>
        <w:numPr>
          <w:ilvl w:val="0"/>
          <w:numId w:val="0"/>
        </w:numPr>
        <w:ind w:left="576" w:hanging="576"/>
      </w:pPr>
      <w:bookmarkStart w:id="338" w:name="_Toc160608990"/>
      <w:bookmarkStart w:id="339" w:name="_Toc164957852"/>
      <w:r>
        <w:lastRenderedPageBreak/>
        <w:t>2.1.1</w:t>
      </w:r>
      <w:r w:rsidR="003B3A4B">
        <w:t>3</w:t>
      </w:r>
      <w:r>
        <w:t xml:space="preserve"> </w:t>
      </w:r>
      <w:r w:rsidRPr="003F68CA">
        <w:t>Valvula jo kthyese</w:t>
      </w:r>
      <w:bookmarkEnd w:id="338"/>
      <w:bookmarkEnd w:id="339"/>
      <w:r w:rsidRPr="003F68CA">
        <w:t xml:space="preserve"> </w:t>
      </w:r>
    </w:p>
    <w:p w14:paraId="1BF8D4C4" w14:textId="385BAF10" w:rsidR="003B7CF2" w:rsidRDefault="003B7CF2" w:rsidP="003B7CF2">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rsidR="00902331">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34072A03" w14:textId="77777777" w:rsidR="003B7CF2" w:rsidRDefault="003B7CF2" w:rsidP="003B7CF2">
      <w:pPr>
        <w:spacing w:line="360" w:lineRule="auto"/>
        <w:jc w:val="center"/>
        <w:rPr>
          <w:rFonts w:cstheme="minorHAnsi"/>
        </w:rPr>
      </w:pPr>
      <w:r w:rsidRPr="00A675EF">
        <w:rPr>
          <w:rFonts w:cstheme="minorHAnsi"/>
          <w:noProof/>
        </w:rPr>
        <w:drawing>
          <wp:inline distT="0" distB="0" distL="0" distR="0" wp14:anchorId="28B7A4C0" wp14:editId="28382D72">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11E38185" w14:textId="5C30FDF5" w:rsidR="003B7CF2" w:rsidRPr="009E310F" w:rsidRDefault="003B7CF2" w:rsidP="003B7CF2">
      <w:pPr>
        <w:pStyle w:val="Caption"/>
        <w:jc w:val="center"/>
        <w:rPr>
          <w:color w:val="auto"/>
        </w:rPr>
      </w:pPr>
      <w:bookmarkStart w:id="340" w:name="_Toc160608888"/>
      <w:bookmarkStart w:id="341" w:name="_Toc16123879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30</w:t>
      </w:r>
      <w:r w:rsidRPr="00432BE1">
        <w:rPr>
          <w:color w:val="auto"/>
        </w:rPr>
        <w:fldChar w:fldCharType="end"/>
      </w:r>
      <w:r>
        <w:rPr>
          <w:color w:val="auto"/>
        </w:rPr>
        <w:t xml:space="preserve"> </w:t>
      </w:r>
      <w:r w:rsidRPr="00842DF4">
        <w:rPr>
          <w:color w:val="auto"/>
        </w:rPr>
        <w:t>–</w:t>
      </w:r>
      <w:r>
        <w:rPr>
          <w:color w:val="auto"/>
        </w:rPr>
        <w:t xml:space="preserve"> Valvula jo kthyese</w:t>
      </w:r>
      <w:bookmarkEnd w:id="340"/>
      <w:bookmarkEnd w:id="341"/>
      <w:r>
        <w:rPr>
          <w:color w:val="auto"/>
        </w:rPr>
        <w:t xml:space="preserve"> </w:t>
      </w:r>
    </w:p>
    <w:p w14:paraId="5FEC8948" w14:textId="67F8E301" w:rsidR="003B7CF2" w:rsidRPr="003F68CA" w:rsidRDefault="003B7CF2" w:rsidP="000463D0">
      <w:pPr>
        <w:pStyle w:val="Heading2"/>
        <w:numPr>
          <w:ilvl w:val="0"/>
          <w:numId w:val="0"/>
        </w:numPr>
        <w:ind w:left="576" w:hanging="576"/>
      </w:pPr>
      <w:bookmarkStart w:id="342" w:name="_Toc160608991"/>
      <w:bookmarkStart w:id="343" w:name="_Toc164957853"/>
      <w:r>
        <w:t>2.1.1</w:t>
      </w:r>
      <w:r w:rsidR="000C2581">
        <w:t>4</w:t>
      </w:r>
      <w:r>
        <w:t xml:space="preserve"> </w:t>
      </w:r>
      <w:r w:rsidRPr="003F68CA">
        <w:t>Valvula balancuese</w:t>
      </w:r>
      <w:bookmarkEnd w:id="342"/>
      <w:bookmarkEnd w:id="343"/>
      <w:r w:rsidRPr="003F68CA">
        <w:t xml:space="preserve"> </w:t>
      </w:r>
    </w:p>
    <w:p w14:paraId="105B7151" w14:textId="77777777" w:rsidR="003B7CF2" w:rsidRDefault="003B7CF2" w:rsidP="003B7CF2">
      <w:pPr>
        <w:spacing w:line="360" w:lineRule="auto"/>
        <w:jc w:val="both"/>
        <w:rPr>
          <w:rFonts w:cstheme="minorHAnsi"/>
        </w:rPr>
      </w:pPr>
      <w:r w:rsidRPr="003F68CA">
        <w:rPr>
          <w:rFonts w:cstheme="minorHAnsi"/>
        </w:rPr>
        <w:t xml:space="preserve">Për te pasur një sistem te mire hidraulik balancues te ngrohjes është parashikuar te instalohet valvul balancues për çdo qark te ngrohjes se sistemit te ngrohjes qendrore. Valvulet balancuese janë pajisje hidraulike për rregullimin e sakte te rrjedhjes se fluidit ne sistem. </w:t>
      </w:r>
      <w:r>
        <w:t>Qëllimi i një valvule balancuese është të sigurojë që çdo zonë ngrohjeje të marrë sasinë e duhur të rrjedhës së ujit për të ruajtur temperaturën e dëshiruar, duke siguruar ngrohje uniforme në të gjithë ndërtesën. Pa balancimin e duhur, disa zona mund të marrin shumë nxehtësi, ndërsa të tjerat mund të mos marrin mjaftueshëm, duke çuar në përdorim joefikas të energjisë.</w:t>
      </w:r>
    </w:p>
    <w:p w14:paraId="1F16E1F5" w14:textId="77777777" w:rsidR="003B7CF2" w:rsidRDefault="003B7CF2" w:rsidP="003B7CF2">
      <w:pPr>
        <w:spacing w:line="360" w:lineRule="auto"/>
        <w:jc w:val="center"/>
        <w:rPr>
          <w:rFonts w:cstheme="minorHAnsi"/>
        </w:rPr>
      </w:pPr>
      <w:r>
        <w:rPr>
          <w:noProof/>
        </w:rPr>
        <w:drawing>
          <wp:inline distT="0" distB="0" distL="0" distR="0" wp14:anchorId="0E344423" wp14:editId="06269E67">
            <wp:extent cx="1352550" cy="1352550"/>
            <wp:effectExtent l="0" t="0" r="0" b="0"/>
            <wp:docPr id="2053704439" name="Picture 9" descr="DANFOSS BALANCING VALVE FLANGE END » DANFOSS BALANCING VALVE FLANGE END »  DANF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NFOSS BALANCING VALVE FLANGE END » DANFOSS BALANCING VALVE FLANGE END »  DANFOS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4BE729F4" w14:textId="19D2125A" w:rsidR="003B7CF2" w:rsidRPr="009E310F" w:rsidRDefault="003B7CF2" w:rsidP="003B7CF2">
      <w:pPr>
        <w:pStyle w:val="Caption"/>
        <w:jc w:val="center"/>
        <w:rPr>
          <w:color w:val="auto"/>
        </w:rPr>
      </w:pPr>
      <w:bookmarkStart w:id="344" w:name="_Toc160608889"/>
      <w:bookmarkStart w:id="345" w:name="_Toc16123879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31</w:t>
      </w:r>
      <w:r w:rsidRPr="00432BE1">
        <w:rPr>
          <w:color w:val="auto"/>
        </w:rPr>
        <w:fldChar w:fldCharType="end"/>
      </w:r>
      <w:r>
        <w:rPr>
          <w:color w:val="auto"/>
        </w:rPr>
        <w:t xml:space="preserve"> </w:t>
      </w:r>
      <w:r w:rsidRPr="00842DF4">
        <w:rPr>
          <w:color w:val="auto"/>
        </w:rPr>
        <w:t>–</w:t>
      </w:r>
      <w:r>
        <w:rPr>
          <w:color w:val="auto"/>
        </w:rPr>
        <w:t xml:space="preserve"> Valvula balancuese</w:t>
      </w:r>
      <w:bookmarkEnd w:id="344"/>
      <w:bookmarkEnd w:id="345"/>
      <w:r>
        <w:rPr>
          <w:color w:val="auto"/>
        </w:rPr>
        <w:t xml:space="preserve"> </w:t>
      </w:r>
    </w:p>
    <w:p w14:paraId="7E414716" w14:textId="77777777" w:rsidR="003B7CF2" w:rsidRPr="003F68CA" w:rsidRDefault="003B7CF2" w:rsidP="003B7CF2">
      <w:pPr>
        <w:spacing w:line="360" w:lineRule="auto"/>
        <w:jc w:val="both"/>
        <w:rPr>
          <w:rFonts w:cstheme="minorHAnsi"/>
        </w:rPr>
      </w:pPr>
      <w:r w:rsidRPr="003F68CA">
        <w:rPr>
          <w:rFonts w:cstheme="minorHAnsi"/>
        </w:rPr>
        <w:lastRenderedPageBreak/>
        <w:t>Balancimin korrekt i unazave (qarqeve) hidraulike te ngrohjes është thelbësor për te garantuar një funksionimin te sistemit ne baze te specifikimeve te projektimit, rehati te larte termike dhe konsum te ulet te energjisë.</w:t>
      </w:r>
    </w:p>
    <w:p w14:paraId="295101D7" w14:textId="2A85C56F" w:rsidR="003B7CF2" w:rsidRPr="003F68CA" w:rsidRDefault="003B7CF2" w:rsidP="000463D0">
      <w:pPr>
        <w:pStyle w:val="Heading2"/>
        <w:numPr>
          <w:ilvl w:val="0"/>
          <w:numId w:val="0"/>
        </w:numPr>
        <w:ind w:left="576" w:hanging="576"/>
      </w:pPr>
      <w:bookmarkStart w:id="346" w:name="_Toc160608992"/>
      <w:bookmarkStart w:id="347" w:name="_Toc164957854"/>
      <w:r>
        <w:t>2.1.1</w:t>
      </w:r>
      <w:r w:rsidR="000C2581">
        <w:t>5</w:t>
      </w:r>
      <w:r>
        <w:t xml:space="preserve"> </w:t>
      </w:r>
      <w:r w:rsidRPr="003F68CA">
        <w:t>Valvula trekahore me elektromotor</w:t>
      </w:r>
      <w:bookmarkEnd w:id="346"/>
      <w:bookmarkEnd w:id="347"/>
    </w:p>
    <w:p w14:paraId="23C06FD8" w14:textId="77777777" w:rsidR="003B7CF2" w:rsidRDefault="003B7CF2" w:rsidP="003B7CF2">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288F8A09" w14:textId="77777777" w:rsidR="003B7CF2" w:rsidRDefault="003B7CF2" w:rsidP="003B7CF2">
      <w:pPr>
        <w:spacing w:line="360" w:lineRule="auto"/>
        <w:jc w:val="center"/>
        <w:rPr>
          <w:rFonts w:cstheme="minorHAnsi"/>
          <w:color w:val="0D0D0D"/>
          <w:shd w:val="clear" w:color="auto" w:fill="FFFFFF"/>
        </w:rPr>
      </w:pPr>
      <w:r>
        <w:rPr>
          <w:noProof/>
        </w:rPr>
        <w:drawing>
          <wp:inline distT="0" distB="0" distL="0" distR="0" wp14:anchorId="129784ED" wp14:editId="59D331B7">
            <wp:extent cx="962025" cy="1325056"/>
            <wp:effectExtent l="0" t="0" r="0" b="8890"/>
            <wp:docPr id="1588889174"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25AF4992" w14:textId="122527D4" w:rsidR="003B7CF2" w:rsidRPr="009E310F" w:rsidRDefault="003B7CF2" w:rsidP="003B7CF2">
      <w:pPr>
        <w:pStyle w:val="Caption"/>
        <w:jc w:val="center"/>
        <w:rPr>
          <w:color w:val="auto"/>
        </w:rPr>
      </w:pPr>
      <w:bookmarkStart w:id="348" w:name="_Toc160608890"/>
      <w:bookmarkStart w:id="349" w:name="_Toc16123879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348"/>
      <w:bookmarkEnd w:id="349"/>
      <w:r>
        <w:rPr>
          <w:color w:val="auto"/>
        </w:rPr>
        <w:t xml:space="preserve"> </w:t>
      </w:r>
    </w:p>
    <w:p w14:paraId="50A638C2" w14:textId="77777777" w:rsidR="003B7CF2" w:rsidRPr="003F68CA" w:rsidRDefault="003B7CF2" w:rsidP="003B7CF2">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13DC58B3" w14:textId="77777777" w:rsidR="003B7CF2" w:rsidRDefault="003B7CF2" w:rsidP="003B7CF2">
      <w:pPr>
        <w:spacing w:line="360" w:lineRule="auto"/>
        <w:jc w:val="both"/>
        <w:rPr>
          <w:rFonts w:cstheme="minorHAnsi"/>
          <w:color w:val="0D0D0D"/>
          <w:shd w:val="clear" w:color="auto" w:fill="FFFFFF"/>
        </w:rPr>
      </w:pPr>
    </w:p>
    <w:p w14:paraId="074385ED" w14:textId="77777777" w:rsidR="003B7CF2" w:rsidRDefault="003B7CF2" w:rsidP="00A04A77">
      <w:pPr>
        <w:spacing w:line="360" w:lineRule="auto"/>
        <w:jc w:val="center"/>
        <w:rPr>
          <w:rFonts w:cstheme="minorHAnsi"/>
          <w:color w:val="0D0D0D"/>
          <w:shd w:val="clear" w:color="auto" w:fill="FFFFFF"/>
        </w:rPr>
      </w:pPr>
      <w:r>
        <w:rPr>
          <w:noProof/>
        </w:rPr>
        <w:drawing>
          <wp:inline distT="0" distB="0" distL="0" distR="0" wp14:anchorId="16272D79" wp14:editId="78083553">
            <wp:extent cx="5372100" cy="2437860"/>
            <wp:effectExtent l="0" t="0" r="0" b="635"/>
            <wp:docPr id="11177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44"/>
                    <a:stretch>
                      <a:fillRect/>
                    </a:stretch>
                  </pic:blipFill>
                  <pic:spPr>
                    <a:xfrm>
                      <a:off x="0" y="0"/>
                      <a:ext cx="5373451" cy="2438473"/>
                    </a:xfrm>
                    <a:prstGeom prst="rect">
                      <a:avLst/>
                    </a:prstGeom>
                  </pic:spPr>
                </pic:pic>
              </a:graphicData>
            </a:graphic>
          </wp:inline>
        </w:drawing>
      </w:r>
    </w:p>
    <w:p w14:paraId="44757FBB" w14:textId="58BED354" w:rsidR="003B7CF2" w:rsidRPr="009E310F" w:rsidRDefault="003B7CF2" w:rsidP="003B7CF2">
      <w:pPr>
        <w:pStyle w:val="Caption"/>
        <w:jc w:val="center"/>
        <w:rPr>
          <w:color w:val="auto"/>
        </w:rPr>
      </w:pPr>
      <w:bookmarkStart w:id="350" w:name="_Toc160608891"/>
      <w:bookmarkStart w:id="351" w:name="_Toc161238794"/>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33</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350"/>
      <w:bookmarkEnd w:id="351"/>
      <w:r>
        <w:rPr>
          <w:color w:val="auto"/>
        </w:rPr>
        <w:t xml:space="preserve"> </w:t>
      </w:r>
    </w:p>
    <w:p w14:paraId="6AB21055" w14:textId="4153BF3A" w:rsidR="003B7CF2" w:rsidRPr="003F68CA" w:rsidRDefault="003B7CF2" w:rsidP="000463D0">
      <w:pPr>
        <w:pStyle w:val="Heading2"/>
        <w:numPr>
          <w:ilvl w:val="0"/>
          <w:numId w:val="0"/>
        </w:numPr>
        <w:ind w:left="576" w:hanging="576"/>
        <w:rPr>
          <w:shd w:val="clear" w:color="auto" w:fill="FFFFFF"/>
        </w:rPr>
      </w:pPr>
      <w:bookmarkStart w:id="352" w:name="_Toc160608993"/>
      <w:bookmarkStart w:id="353" w:name="_Toc164957855"/>
      <w:r>
        <w:t>2.</w:t>
      </w:r>
      <w:r>
        <w:rPr>
          <w:shd w:val="clear" w:color="auto" w:fill="FFFFFF"/>
        </w:rPr>
        <w:t>1.1</w:t>
      </w:r>
      <w:r w:rsidR="000C2581">
        <w:rPr>
          <w:shd w:val="clear" w:color="auto" w:fill="FFFFFF"/>
        </w:rPr>
        <w:t>6</w:t>
      </w:r>
      <w:r>
        <w:rPr>
          <w:shd w:val="clear" w:color="auto" w:fill="FFFFFF"/>
        </w:rPr>
        <w:t xml:space="preserve">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352"/>
      <w:bookmarkEnd w:id="353"/>
      <w:r w:rsidRPr="003F68CA">
        <w:rPr>
          <w:shd w:val="clear" w:color="auto" w:fill="FFFFFF"/>
        </w:rPr>
        <w:t xml:space="preserve"> </w:t>
      </w:r>
    </w:p>
    <w:p w14:paraId="4C298031" w14:textId="77777777" w:rsidR="003B7CF2" w:rsidRDefault="003B7CF2" w:rsidP="003B7CF2">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Termomanometër është një pajisje që kombinon funksionet e një termometri dhe një manometri. Përdoret për të matur temperaturën dhe presionin. Gama e temperaturës nga 0 deri në 120 gradë Celsius është e përshtatshme për monitorimin e temperaturës së lëngut ngrohës. Pjesa e manometrit të termomanometrit përdoret për të monitoruar presionin e lëngut ngrohës. Ndihmon të sigurohet që sistemi të funksionojë brenda kufijve të sigurt të presionit.</w:t>
      </w:r>
    </w:p>
    <w:p w14:paraId="6F27C68B" w14:textId="77777777" w:rsidR="003B7CF2" w:rsidRDefault="003B7CF2" w:rsidP="003B7CF2">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6DF29E18" wp14:editId="0FA8031F">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63F8AE2B" w14:textId="791A0C6E" w:rsidR="003B7CF2" w:rsidRPr="009E310F" w:rsidRDefault="003B7CF2" w:rsidP="003B7CF2">
      <w:pPr>
        <w:pStyle w:val="Caption"/>
        <w:jc w:val="center"/>
        <w:rPr>
          <w:color w:val="auto"/>
        </w:rPr>
      </w:pPr>
      <w:bookmarkStart w:id="354" w:name="_Toc160608892"/>
      <w:bookmarkStart w:id="355" w:name="_Toc1612387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34</w:t>
      </w:r>
      <w:r w:rsidRPr="00432BE1">
        <w:rPr>
          <w:color w:val="auto"/>
        </w:rPr>
        <w:fldChar w:fldCharType="end"/>
      </w:r>
      <w:r>
        <w:rPr>
          <w:color w:val="auto"/>
        </w:rPr>
        <w:t xml:space="preserve"> </w:t>
      </w:r>
      <w:r w:rsidRPr="00842DF4">
        <w:rPr>
          <w:color w:val="auto"/>
        </w:rPr>
        <w:t>–</w:t>
      </w:r>
      <w:r>
        <w:rPr>
          <w:color w:val="auto"/>
        </w:rPr>
        <w:t xml:space="preserve"> Termomanometër</w:t>
      </w:r>
      <w:bookmarkEnd w:id="354"/>
      <w:bookmarkEnd w:id="355"/>
      <w:r>
        <w:rPr>
          <w:color w:val="auto"/>
        </w:rPr>
        <w:t xml:space="preserve"> </w:t>
      </w:r>
    </w:p>
    <w:p w14:paraId="563E8235" w14:textId="045E807C" w:rsidR="003B7CF2" w:rsidRPr="003F68CA" w:rsidRDefault="003B7CF2" w:rsidP="000463D0">
      <w:pPr>
        <w:pStyle w:val="Heading2"/>
        <w:numPr>
          <w:ilvl w:val="0"/>
          <w:numId w:val="0"/>
        </w:numPr>
        <w:ind w:left="576" w:hanging="576"/>
        <w:rPr>
          <w:shd w:val="clear" w:color="auto" w:fill="FFFFFF"/>
        </w:rPr>
      </w:pPr>
      <w:bookmarkStart w:id="356" w:name="_Toc160608994"/>
      <w:bookmarkStart w:id="357" w:name="_Toc164957856"/>
      <w:r>
        <w:t>2.</w:t>
      </w:r>
      <w:r>
        <w:rPr>
          <w:shd w:val="clear" w:color="auto" w:fill="FFFFFF"/>
        </w:rPr>
        <w:t>1.1</w:t>
      </w:r>
      <w:r w:rsidR="000C2581">
        <w:rPr>
          <w:shd w:val="clear" w:color="auto" w:fill="FFFFFF"/>
        </w:rPr>
        <w:t>7</w:t>
      </w:r>
      <w:r>
        <w:rPr>
          <w:shd w:val="clear" w:color="auto" w:fill="FFFFFF"/>
        </w:rPr>
        <w:t xml:space="preserve"> </w:t>
      </w:r>
      <w:r w:rsidRPr="003F68CA">
        <w:rPr>
          <w:shd w:val="clear" w:color="auto" w:fill="FFFFFF"/>
        </w:rPr>
        <w:t>Valvula për mbushje dhe zbrazje</w:t>
      </w:r>
      <w:bookmarkEnd w:id="356"/>
      <w:bookmarkEnd w:id="357"/>
      <w:r w:rsidRPr="003F68CA">
        <w:rPr>
          <w:shd w:val="clear" w:color="auto" w:fill="FFFFFF"/>
        </w:rPr>
        <w:t xml:space="preserve"> </w:t>
      </w:r>
    </w:p>
    <w:p w14:paraId="37161C3F" w14:textId="77777777" w:rsidR="003B7CF2" w:rsidRDefault="003B7CF2" w:rsidP="003B7CF2">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6646736D" w14:textId="77777777" w:rsidR="003B7CF2" w:rsidRDefault="003B7CF2" w:rsidP="003B7CF2">
      <w:pPr>
        <w:spacing w:line="360" w:lineRule="auto"/>
        <w:jc w:val="center"/>
        <w:rPr>
          <w:rFonts w:cstheme="minorHAnsi"/>
          <w:color w:val="0D0D0D"/>
          <w:shd w:val="clear" w:color="auto" w:fill="FFFFFF"/>
        </w:rPr>
      </w:pPr>
      <w:r>
        <w:rPr>
          <w:noProof/>
        </w:rPr>
        <w:drawing>
          <wp:inline distT="0" distB="0" distL="0" distR="0" wp14:anchorId="3B8C6E3D" wp14:editId="6CB82C98">
            <wp:extent cx="1149111" cy="904875"/>
            <wp:effectExtent l="0" t="0" r="0" b="0"/>
            <wp:docPr id="513347160"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37C714EF" w14:textId="25BFF919" w:rsidR="003B7CF2" w:rsidRPr="00D50277" w:rsidRDefault="003B7CF2" w:rsidP="003B7CF2">
      <w:pPr>
        <w:pStyle w:val="Caption"/>
        <w:jc w:val="center"/>
        <w:rPr>
          <w:color w:val="auto"/>
        </w:rPr>
      </w:pPr>
      <w:bookmarkStart w:id="358" w:name="_Toc160608893"/>
      <w:bookmarkStart w:id="359" w:name="_Toc1612387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35</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358"/>
      <w:bookmarkEnd w:id="359"/>
      <w:r>
        <w:rPr>
          <w:color w:val="auto"/>
        </w:rPr>
        <w:t xml:space="preserve"> </w:t>
      </w:r>
    </w:p>
    <w:p w14:paraId="6B7AE3B9" w14:textId="34C26377" w:rsidR="003B7CF2" w:rsidRPr="003F68CA" w:rsidRDefault="003B7CF2" w:rsidP="000463D0">
      <w:pPr>
        <w:pStyle w:val="Heading2"/>
        <w:numPr>
          <w:ilvl w:val="0"/>
          <w:numId w:val="0"/>
        </w:numPr>
        <w:ind w:left="576" w:hanging="576"/>
        <w:rPr>
          <w:shd w:val="clear" w:color="auto" w:fill="FFFFFF"/>
        </w:rPr>
      </w:pPr>
      <w:bookmarkStart w:id="360" w:name="_Toc160608995"/>
      <w:bookmarkStart w:id="361" w:name="_Toc164957857"/>
      <w:r>
        <w:t>2.</w:t>
      </w:r>
      <w:r>
        <w:rPr>
          <w:shd w:val="clear" w:color="auto" w:fill="FFFFFF"/>
        </w:rPr>
        <w:t>1.</w:t>
      </w:r>
      <w:r w:rsidR="000C2581">
        <w:rPr>
          <w:shd w:val="clear" w:color="auto" w:fill="FFFFFF"/>
        </w:rPr>
        <w:t>18</w:t>
      </w:r>
      <w:r>
        <w:rPr>
          <w:shd w:val="clear" w:color="auto" w:fill="FFFFFF"/>
        </w:rPr>
        <w:t xml:space="preserve"> </w:t>
      </w:r>
      <w:r w:rsidRPr="003F68CA">
        <w:rPr>
          <w:shd w:val="clear" w:color="auto" w:fill="FFFFFF"/>
        </w:rPr>
        <w:t>Valv</w:t>
      </w:r>
      <w:r>
        <w:rPr>
          <w:shd w:val="clear" w:color="auto" w:fill="FFFFFF"/>
        </w:rPr>
        <w:t>u</w:t>
      </w:r>
      <w:r w:rsidRPr="003F68CA">
        <w:rPr>
          <w:shd w:val="clear" w:color="auto" w:fill="FFFFFF"/>
        </w:rPr>
        <w:t>la për ajrim komplet me enën e punuar nga gypi i çelikut</w:t>
      </w:r>
      <w:bookmarkEnd w:id="360"/>
      <w:bookmarkEnd w:id="361"/>
    </w:p>
    <w:p w14:paraId="647F144F" w14:textId="77777777" w:rsidR="003B7CF2" w:rsidRPr="003F68CA" w:rsidRDefault="003B7CF2" w:rsidP="003B7CF2">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 xml:space="preserve">Ena nga gypat e çeliku 2l është e projektuar për të mbledhur ajrin ose gazin e çliruar nga sistemi i ngrohjes, ena siguron një </w:t>
      </w:r>
      <w:r>
        <w:lastRenderedPageBreak/>
        <w:t>hapësirë për akumulimin e ajrit, duke lejuar monitorimin dhe heqjen e lehtë.</w:t>
      </w:r>
      <w:r w:rsidRPr="00D50277">
        <w:t xml:space="preserve"> Valvula e zbrazjes është e insaluar në fund të enës për të laguar ajrin e akumuluar kur është e nevojshme</w:t>
      </w:r>
    </w:p>
    <w:p w14:paraId="7A3B0E4F" w14:textId="224A520C" w:rsidR="003B7CF2" w:rsidRDefault="003B7CF2" w:rsidP="000463D0">
      <w:pPr>
        <w:pStyle w:val="Heading2"/>
        <w:numPr>
          <w:ilvl w:val="0"/>
          <w:numId w:val="0"/>
        </w:numPr>
        <w:ind w:left="576" w:hanging="576"/>
        <w:rPr>
          <w:shd w:val="clear" w:color="auto" w:fill="FFFFFF"/>
        </w:rPr>
      </w:pPr>
      <w:bookmarkStart w:id="362" w:name="_Toc160608996"/>
      <w:bookmarkStart w:id="363" w:name="_Toc164957858"/>
      <w:r>
        <w:t>2.</w:t>
      </w:r>
      <w:r>
        <w:rPr>
          <w:shd w:val="clear" w:color="auto" w:fill="FFFFFF"/>
        </w:rPr>
        <w:t>1.</w:t>
      </w:r>
      <w:r w:rsidR="000C2581">
        <w:rPr>
          <w:shd w:val="clear" w:color="auto" w:fill="FFFFFF"/>
        </w:rPr>
        <w:t>19</w:t>
      </w:r>
      <w:r>
        <w:rPr>
          <w:shd w:val="clear" w:color="auto" w:fill="FFFFFF"/>
        </w:rPr>
        <w:t xml:space="preserve"> </w:t>
      </w:r>
      <w:r w:rsidRPr="00394CE8">
        <w:rPr>
          <w:shd w:val="clear" w:color="auto" w:fill="FFFFFF"/>
        </w:rPr>
        <w:t>Izolimi i gypave të çelikut me lesh mineral dhe me llamarinë të aluminit 0.55 mm</w:t>
      </w:r>
      <w:bookmarkEnd w:id="362"/>
      <w:bookmarkEnd w:id="363"/>
    </w:p>
    <w:p w14:paraId="46A0F751" w14:textId="77777777" w:rsidR="003B7CF2" w:rsidRPr="00A675EF" w:rsidRDefault="003B7CF2" w:rsidP="003B7CF2">
      <w:pPr>
        <w:spacing w:line="360" w:lineRule="auto"/>
        <w:jc w:val="both"/>
        <w:rPr>
          <w:sz w:val="18"/>
          <w:szCs w:val="18"/>
        </w:rPr>
      </w:pPr>
      <w:r>
        <w:t>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283CB9C4" w14:textId="106B9A31" w:rsidR="003B7CF2" w:rsidRPr="006D37FD" w:rsidRDefault="003B7CF2" w:rsidP="000463D0">
      <w:pPr>
        <w:pStyle w:val="Heading2"/>
        <w:numPr>
          <w:ilvl w:val="0"/>
          <w:numId w:val="0"/>
        </w:numPr>
        <w:ind w:left="576" w:hanging="576"/>
      </w:pPr>
      <w:bookmarkStart w:id="364" w:name="_Toc160608997"/>
      <w:bookmarkStart w:id="365" w:name="_Toc164957859"/>
      <w:r>
        <w:t>2.1.2</w:t>
      </w:r>
      <w:r w:rsidR="000C2581">
        <w:t>0</w:t>
      </w:r>
      <w:r>
        <w:t xml:space="preserve"> </w:t>
      </w:r>
      <w:r w:rsidRPr="006D37FD">
        <w:t>Valvulat automatike te ajrimit</w:t>
      </w:r>
      <w:bookmarkEnd w:id="364"/>
      <w:bookmarkEnd w:id="365"/>
      <w:r w:rsidRPr="006D37FD">
        <w:t xml:space="preserve"> </w:t>
      </w:r>
    </w:p>
    <w:p w14:paraId="3CAF57CA" w14:textId="77777777" w:rsidR="003B7CF2" w:rsidRDefault="003B7CF2" w:rsidP="003B7CF2">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2DC7B414" w14:textId="77777777" w:rsidR="003B7CF2" w:rsidRDefault="003B7CF2" w:rsidP="003B7CF2">
      <w:pPr>
        <w:spacing w:line="360" w:lineRule="auto"/>
        <w:jc w:val="center"/>
      </w:pPr>
      <w:r>
        <w:rPr>
          <w:noProof/>
        </w:rPr>
        <w:drawing>
          <wp:inline distT="0" distB="0" distL="0" distR="0" wp14:anchorId="37198B75" wp14:editId="6A07CE3C">
            <wp:extent cx="457200" cy="688975"/>
            <wp:effectExtent l="0" t="0" r="0" b="0"/>
            <wp:docPr id="976863514"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615438FB" w14:textId="104AA1EA" w:rsidR="003B7CF2" w:rsidRPr="009E310F" w:rsidRDefault="003B7CF2" w:rsidP="003B7CF2">
      <w:pPr>
        <w:pStyle w:val="Caption"/>
        <w:jc w:val="center"/>
        <w:rPr>
          <w:color w:val="auto"/>
        </w:rPr>
      </w:pPr>
      <w:bookmarkStart w:id="366" w:name="_Toc160608894"/>
      <w:bookmarkStart w:id="367" w:name="_Toc1612387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36</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366"/>
      <w:bookmarkEnd w:id="367"/>
      <w:r>
        <w:rPr>
          <w:color w:val="auto"/>
        </w:rPr>
        <w:t xml:space="preserve"> </w:t>
      </w:r>
    </w:p>
    <w:p w14:paraId="771AED97" w14:textId="453D9380" w:rsidR="003B7CF2" w:rsidRPr="009E310F" w:rsidRDefault="003B7CF2" w:rsidP="000463D0">
      <w:pPr>
        <w:pStyle w:val="Heading2"/>
        <w:numPr>
          <w:ilvl w:val="0"/>
          <w:numId w:val="0"/>
        </w:numPr>
        <w:ind w:left="576" w:hanging="576"/>
      </w:pPr>
      <w:bookmarkStart w:id="368" w:name="_Toc160608998"/>
      <w:bookmarkStart w:id="369" w:name="_Toc164957860"/>
      <w:r>
        <w:t>2.</w:t>
      </w:r>
      <w:r w:rsidRPr="009E310F">
        <w:t>1.2</w:t>
      </w:r>
      <w:r w:rsidR="000C2581">
        <w:t>1</w:t>
      </w:r>
      <w:r w:rsidRPr="009E310F">
        <w:t xml:space="preserve"> Aparat kundër zjarrit</w:t>
      </w:r>
      <w:bookmarkEnd w:id="368"/>
      <w:bookmarkEnd w:id="369"/>
      <w:r w:rsidRPr="009E310F">
        <w:t xml:space="preserve"> </w:t>
      </w:r>
    </w:p>
    <w:p w14:paraId="5F19B616" w14:textId="77777777" w:rsidR="003B7CF2" w:rsidRPr="009E310F" w:rsidRDefault="003B7CF2" w:rsidP="003B7CF2">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 xml:space="preserve">Aparat kundër zjarrit është pajisje e dizajnuar për të shuar zjarrin. Ato përmbajnë një pluhur kimik të thatë që mund të shuajë zjarret që përfshijnë materiale të zakonshme të djegshme, lëngje të ndezshme dhe pajisje </w:t>
      </w:r>
      <w:r>
        <w:lastRenderedPageBreak/>
        <w:t>elektrike.</w:t>
      </w:r>
      <w:r w:rsidRPr="00A675EF">
        <w:t xml:space="preserve"> </w:t>
      </w:r>
      <w:r>
        <w:t>Mirëmbajtja e rregullt, inspektimet dhe trajnimi i duhur për përdorimin e aparateve të zjarrit janë thelbësore për sigurinë efektive nga zjarri.</w:t>
      </w:r>
    </w:p>
    <w:p w14:paraId="786B4A1F" w14:textId="77777777" w:rsidR="003B7CF2" w:rsidRDefault="003B7CF2" w:rsidP="003B7CF2">
      <w:pPr>
        <w:spacing w:line="360" w:lineRule="auto"/>
        <w:jc w:val="center"/>
        <w:rPr>
          <w:rFonts w:ascii="Segoe UI" w:hAnsi="Segoe UI" w:cs="Segoe UI"/>
          <w:color w:val="0D0D0D"/>
          <w:shd w:val="clear" w:color="auto" w:fill="FFFFFF"/>
        </w:rPr>
      </w:pPr>
      <w:r>
        <w:rPr>
          <w:noProof/>
        </w:rPr>
        <w:drawing>
          <wp:inline distT="0" distB="0" distL="0" distR="0" wp14:anchorId="487FBF9E" wp14:editId="2DC4CA27">
            <wp:extent cx="741688" cy="1152525"/>
            <wp:effectExtent l="0" t="0" r="1270" b="0"/>
            <wp:docPr id="629752729"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4869" r="20408"/>
                    <a:stretch/>
                  </pic:blipFill>
                  <pic:spPr bwMode="auto">
                    <a:xfrm>
                      <a:off x="0" y="0"/>
                      <a:ext cx="750921" cy="1166873"/>
                    </a:xfrm>
                    <a:prstGeom prst="rect">
                      <a:avLst/>
                    </a:prstGeom>
                    <a:noFill/>
                    <a:ln>
                      <a:noFill/>
                    </a:ln>
                    <a:extLst>
                      <a:ext uri="{53640926-AAD7-44D8-BBD7-CCE9431645EC}">
                        <a14:shadowObscured xmlns:a14="http://schemas.microsoft.com/office/drawing/2010/main"/>
                      </a:ext>
                    </a:extLst>
                  </pic:spPr>
                </pic:pic>
              </a:graphicData>
            </a:graphic>
          </wp:inline>
        </w:drawing>
      </w:r>
    </w:p>
    <w:p w14:paraId="47078930" w14:textId="6D89ABE7" w:rsidR="003B7CF2" w:rsidRDefault="003B7CF2" w:rsidP="003B7CF2">
      <w:pPr>
        <w:pStyle w:val="Caption"/>
        <w:jc w:val="center"/>
        <w:rPr>
          <w:color w:val="auto"/>
        </w:rPr>
      </w:pPr>
      <w:bookmarkStart w:id="370" w:name="_Toc160608895"/>
      <w:bookmarkStart w:id="371" w:name="_Toc1612387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37</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370"/>
      <w:bookmarkEnd w:id="371"/>
      <w:r>
        <w:rPr>
          <w:color w:val="auto"/>
        </w:rPr>
        <w:t xml:space="preserve">  </w:t>
      </w:r>
    </w:p>
    <w:p w14:paraId="22700928" w14:textId="11DDACB8" w:rsidR="00D80FDB" w:rsidRPr="00D80FDB" w:rsidRDefault="00D80FDB" w:rsidP="00D80FDB">
      <w:pPr>
        <w:pStyle w:val="Heading2"/>
        <w:numPr>
          <w:ilvl w:val="0"/>
          <w:numId w:val="0"/>
        </w:numPr>
        <w:ind w:left="576" w:hanging="576"/>
        <w:rPr>
          <w:rFonts w:cstheme="majorHAnsi"/>
        </w:rPr>
      </w:pPr>
      <w:r w:rsidRPr="00D80FDB">
        <w:rPr>
          <w:rFonts w:cstheme="majorHAnsi"/>
        </w:rPr>
        <w:t xml:space="preserve">2.1.22 Mbushja e sistemit me glukol </w:t>
      </w:r>
    </w:p>
    <w:p w14:paraId="78AA1C84" w14:textId="2AF3F985" w:rsidR="00D80FDB" w:rsidRPr="00D80FDB" w:rsidRDefault="00D80FDB" w:rsidP="00D80FDB">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0726CF15" w14:textId="2B5FC4CD" w:rsidR="003B7CF2" w:rsidRDefault="003B7CF2" w:rsidP="000463D0">
      <w:pPr>
        <w:pStyle w:val="Heading2"/>
        <w:numPr>
          <w:ilvl w:val="0"/>
          <w:numId w:val="0"/>
        </w:numPr>
        <w:ind w:left="576" w:hanging="576"/>
      </w:pPr>
      <w:bookmarkStart w:id="372" w:name="_Toc160608999"/>
      <w:bookmarkStart w:id="373" w:name="_Toc164957861"/>
      <w:r w:rsidRPr="009E310F">
        <w:t>2.1.2</w:t>
      </w:r>
      <w:r w:rsidR="00D80FDB">
        <w:t>3</w:t>
      </w:r>
      <w:r w:rsidRPr="009E310F">
        <w:t xml:space="preserve"> </w:t>
      </w:r>
      <w:bookmarkStart w:id="374" w:name="_Hlk165037435"/>
      <w:bookmarkEnd w:id="372"/>
      <w:bookmarkEnd w:id="373"/>
      <w:r w:rsidR="00705863">
        <w:rPr>
          <w:rFonts w:cstheme="majorHAnsi"/>
        </w:rPr>
        <w:t>Printimi dhe plastifikimi i skemës teknologjike dhe vendosja e saj në kaldatore</w:t>
      </w:r>
      <w:bookmarkEnd w:id="374"/>
    </w:p>
    <w:p w14:paraId="21DA3835" w14:textId="77777777" w:rsidR="00705863" w:rsidRPr="009E310F" w:rsidRDefault="00705863" w:rsidP="00705863">
      <w:pPr>
        <w:spacing w:line="360" w:lineRule="auto"/>
        <w:jc w:val="both"/>
      </w:pPr>
      <w:bookmarkStart w:id="375" w:name="_Hlk165037441"/>
      <w:bookmarkStart w:id="376" w:name="_Toc160609000"/>
      <w:bookmarkStart w:id="377" w:name="_Toc164957862"/>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p>
    <w:bookmarkEnd w:id="375"/>
    <w:p w14:paraId="7EA4E15E" w14:textId="6F471F30" w:rsidR="003B7CF2" w:rsidRPr="002B57A0" w:rsidRDefault="003B7CF2" w:rsidP="000463D0">
      <w:pPr>
        <w:pStyle w:val="Heading2"/>
        <w:numPr>
          <w:ilvl w:val="0"/>
          <w:numId w:val="0"/>
        </w:numPr>
        <w:ind w:left="576" w:hanging="576"/>
        <w:rPr>
          <w:shd w:val="clear" w:color="auto" w:fill="FFFFFF"/>
        </w:rPr>
      </w:pPr>
      <w:r>
        <w:lastRenderedPageBreak/>
        <w:t>2.</w:t>
      </w:r>
      <w:r>
        <w:rPr>
          <w:shd w:val="clear" w:color="auto" w:fill="FFFFFF"/>
        </w:rPr>
        <w:t>1.2</w:t>
      </w:r>
      <w:r w:rsidR="00D80FDB">
        <w:rPr>
          <w:shd w:val="clear" w:color="auto" w:fill="FFFFFF"/>
        </w:rPr>
        <w:t>4</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376"/>
      <w:bookmarkEnd w:id="377"/>
    </w:p>
    <w:p w14:paraId="1666C1D2" w14:textId="77777777" w:rsidR="003B7CF2" w:rsidRDefault="003B7CF2" w:rsidP="003B7CF2">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7F2653B3" w14:textId="77777777" w:rsidR="003B7CF2" w:rsidRDefault="003B7CF2" w:rsidP="003B7CF2">
      <w:pPr>
        <w:spacing w:line="360" w:lineRule="auto"/>
        <w:jc w:val="both"/>
      </w:pPr>
      <w:r>
        <w:t xml:space="preserve">Sigurohuni që lidhjet elektrike për pompat, kontrollet dhe komponentët e tjerë të jenë instaluar siç duhet, të tokëzuara dhe në përputhje me kodet elektrike. </w:t>
      </w:r>
    </w:p>
    <w:p w14:paraId="7C6605FD" w14:textId="77777777" w:rsidR="003B7CF2" w:rsidRDefault="003B7CF2" w:rsidP="003B7CF2">
      <w:pPr>
        <w:spacing w:line="360" w:lineRule="auto"/>
        <w:jc w:val="both"/>
      </w:pPr>
      <w:r>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7100C6CC" w14:textId="77777777" w:rsidR="003B7CF2" w:rsidRDefault="003B7CF2" w:rsidP="003B7CF2">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45D7851B" w14:textId="77777777" w:rsidR="003B7CF2" w:rsidRPr="002B57A0" w:rsidRDefault="003B7CF2" w:rsidP="003B7CF2">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781A4688" w14:textId="77777777" w:rsidR="003B7CF2" w:rsidRDefault="003B7CF2" w:rsidP="0043267B">
      <w:pPr>
        <w:pStyle w:val="Heading1"/>
        <w:numPr>
          <w:ilvl w:val="1"/>
          <w:numId w:val="72"/>
        </w:numPr>
        <w:spacing w:line="360" w:lineRule="auto"/>
        <w:ind w:left="720"/>
      </w:pPr>
      <w:bookmarkStart w:id="378" w:name="_Toc160609001"/>
      <w:bookmarkStart w:id="379" w:name="_Toc164957863"/>
      <w:bookmarkEnd w:id="295"/>
      <w:bookmarkEnd w:id="296"/>
      <w:r>
        <w:t>Instalimet e brendshme</w:t>
      </w:r>
      <w:bookmarkEnd w:id="378"/>
      <w:bookmarkEnd w:id="379"/>
      <w:r>
        <w:t xml:space="preserve"> </w:t>
      </w:r>
    </w:p>
    <w:p w14:paraId="376C2792" w14:textId="71FD20DE" w:rsidR="003B7CF2" w:rsidRDefault="003B7CF2" w:rsidP="000463D0">
      <w:pPr>
        <w:pStyle w:val="Heading2"/>
        <w:numPr>
          <w:ilvl w:val="0"/>
          <w:numId w:val="0"/>
        </w:numPr>
        <w:ind w:left="576" w:hanging="576"/>
      </w:pPr>
      <w:bookmarkStart w:id="380" w:name="_Toc160609003"/>
      <w:bookmarkStart w:id="381" w:name="_Toc164957864"/>
      <w:r>
        <w:t>2.2.</w:t>
      </w:r>
      <w:r w:rsidR="000C2581">
        <w:t>1</w:t>
      </w:r>
      <w:r>
        <w:t xml:space="preserve">  Sanimi i kyqjeve te rrjetit shpërndarës te ngrohjes</w:t>
      </w:r>
      <w:bookmarkEnd w:id="380"/>
      <w:bookmarkEnd w:id="381"/>
    </w:p>
    <w:p w14:paraId="4B36E43B" w14:textId="3306A3DD" w:rsidR="003B7CF2" w:rsidRDefault="003B7CF2" w:rsidP="003B7CF2">
      <w:pPr>
        <w:spacing w:line="360" w:lineRule="auto"/>
        <w:jc w:val="both"/>
      </w:pPr>
      <w:r>
        <w:t xml:space="preserve">Pas largimit te radiatorëve ekzistues paralel me ta behet edhe sanimi ku kanë qenë te kyqura gypi i dërgimit dhe gypi i kthimit. Kyqjet e reja bëhen ne rrjetin ekzistues duke mbajtur ne simetri vendosjen e radiatorëve sipas projektit kryesor. </w:t>
      </w:r>
      <w:r w:rsidRPr="007F04AF">
        <w:t xml:space="preserve"> </w:t>
      </w:r>
      <w:r w:rsidR="000C2581" w:rsidRPr="00FB15A7">
        <w:rPr>
          <w:rFonts w:cstheme="minorHAnsi"/>
        </w:rPr>
        <w:t>Furnizimi dhe instalimi i Gypave të çelikut DN 15 (Ø 21,3 x 2,65 mm)</w:t>
      </w:r>
      <w:r w:rsidR="000C2581">
        <w:rPr>
          <w:rFonts w:cstheme="minorHAnsi"/>
        </w:rPr>
        <w:t xml:space="preserve"> </w:t>
      </w:r>
      <w:r w:rsidR="000C2581" w:rsidRPr="00FB15A7">
        <w:rPr>
          <w:rFonts w:cstheme="minorHAnsi"/>
        </w:rPr>
        <w:t>sipas standardit DIN 2448</w:t>
      </w:r>
      <w:r w:rsidR="000C2581">
        <w:rPr>
          <w:rFonts w:cstheme="minorHAnsi"/>
        </w:rPr>
        <w:t xml:space="preserve"> është paraparë tek kyqja me radiator te ri te ri dimensionuar sipas projektit kryesor. Po ashtu edhe </w:t>
      </w:r>
      <w:r w:rsidR="000C2581">
        <w:rPr>
          <w:rFonts w:cstheme="minorHAnsi"/>
        </w:rPr>
        <w:lastRenderedPageBreak/>
        <w:t xml:space="preserve">kur të vendosen valvulat dinamike me kokën termostatike sipas nevojës përdoren gypat e çelikut </w:t>
      </w:r>
      <w:r w:rsidR="000C2581">
        <w:rPr>
          <w:rFonts w:cs="Calibri"/>
        </w:rPr>
        <w:t>për të siguruar integritetin dhe sigurinë e sistemit</w:t>
      </w:r>
    </w:p>
    <w:p w14:paraId="6DBB9C88" w14:textId="77ADC1D6" w:rsidR="003B7CF2" w:rsidRDefault="003B7CF2" w:rsidP="000463D0">
      <w:pPr>
        <w:pStyle w:val="Heading2"/>
        <w:numPr>
          <w:ilvl w:val="0"/>
          <w:numId w:val="0"/>
        </w:numPr>
        <w:ind w:left="576" w:hanging="576"/>
      </w:pPr>
      <w:bookmarkStart w:id="382" w:name="_Toc160609005"/>
      <w:bookmarkStart w:id="383" w:name="_Toc164957865"/>
      <w:r>
        <w:t>2.2.</w:t>
      </w:r>
      <w:r w:rsidR="000C2581">
        <w:t>2</w:t>
      </w:r>
      <w:r w:rsidR="00A04A77">
        <w:t xml:space="preserve"> – 2.2.3</w:t>
      </w:r>
      <w:r>
        <w:t xml:space="preserve"> </w:t>
      </w:r>
      <w:r w:rsidRPr="00527CA8">
        <w:t>Material te imët shpenzues për saldimin e gypave DN15</w:t>
      </w:r>
      <w:bookmarkEnd w:id="382"/>
      <w:bookmarkEnd w:id="383"/>
    </w:p>
    <w:p w14:paraId="51710045" w14:textId="0B7D680A" w:rsidR="003B7CF2" w:rsidRPr="00D50277" w:rsidRDefault="003B7CF2" w:rsidP="003B7CF2">
      <w:pPr>
        <w:spacing w:line="360" w:lineRule="auto"/>
        <w:jc w:val="both"/>
      </w:pPr>
      <w:r w:rsidRPr="008013A9">
        <w:t xml:space="preserve">Materiali përcjellës si gaz saldimi, bërryla elektroda etj, merret 30% nga rrjeti </w:t>
      </w:r>
      <w:r w:rsidR="000C2581">
        <w:t>i</w:t>
      </w:r>
      <w:r w:rsidRPr="008013A9">
        <w:t xml:space="preserve"> gypave te çelikut</w:t>
      </w:r>
      <w:r>
        <w:t>.</w:t>
      </w:r>
      <w:r w:rsidRPr="00D50277">
        <w:t xml:space="preserve"> </w:t>
      </w:r>
      <w:r>
        <w:t xml:space="preserve">Gjatë saldimit të tubave të çelikut, zakonisht kërkohen materiale të ndryshme </w:t>
      </w:r>
      <w:r w:rsidRPr="00D50277">
        <w:rPr>
          <w:rFonts w:cstheme="minorHAnsi"/>
        </w:rPr>
        <w:t>shpenuzese</w:t>
      </w:r>
      <w:r>
        <w:t xml:space="preserve"> për të lehtësuar procesin e saldimit dhe për të arritur saldime të forta dhe të besueshme.</w:t>
      </w:r>
    </w:p>
    <w:p w14:paraId="77244270" w14:textId="65C9B0A5" w:rsidR="003B7CF2" w:rsidRPr="00FB15A7" w:rsidRDefault="003B7CF2" w:rsidP="000463D0">
      <w:pPr>
        <w:pStyle w:val="Heading2"/>
        <w:numPr>
          <w:ilvl w:val="0"/>
          <w:numId w:val="0"/>
        </w:numPr>
        <w:ind w:left="576" w:hanging="576"/>
        <w:rPr>
          <w:lang w:eastAsia="ja-JP"/>
        </w:rPr>
      </w:pPr>
      <w:bookmarkStart w:id="384" w:name="_Toc160609006"/>
      <w:bookmarkStart w:id="385" w:name="_Toc164957866"/>
      <w:r>
        <w:t>2.</w:t>
      </w:r>
      <w:r w:rsidRPr="009074AA">
        <w:rPr>
          <w:lang w:eastAsia="ja-JP"/>
        </w:rPr>
        <w:t>2</w:t>
      </w:r>
      <w:r w:rsidRPr="00871DF6">
        <w:rPr>
          <w:lang w:eastAsia="ja-JP"/>
        </w:rPr>
        <w:t>.</w:t>
      </w:r>
      <w:r w:rsidR="00A04A77">
        <w:rPr>
          <w:lang w:eastAsia="ja-JP"/>
        </w:rPr>
        <w:t>4</w:t>
      </w:r>
      <w:r>
        <w:rPr>
          <w:lang w:eastAsia="ja-JP"/>
        </w:rPr>
        <w:t xml:space="preserve"> </w:t>
      </w:r>
      <w:r w:rsidRPr="00FB15A7">
        <w:rPr>
          <w:lang w:eastAsia="ja-JP"/>
        </w:rPr>
        <w:t>Radiatorët panel te çelikut</w:t>
      </w:r>
      <w:bookmarkEnd w:id="384"/>
      <w:bookmarkEnd w:id="385"/>
    </w:p>
    <w:p w14:paraId="4515A7B1" w14:textId="494DD472" w:rsidR="003B7CF2" w:rsidRDefault="003B7CF2" w:rsidP="003B7CF2">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sidR="008E03B0">
        <w:rPr>
          <w:rFonts w:cstheme="minorHAnsi"/>
          <w:lang w:eastAsia="ja-JP"/>
        </w:rPr>
        <w:t>6</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3B7CF2" w:rsidRPr="00FB15A7" w14:paraId="10F683A3" w14:textId="77777777" w:rsidTr="004615FA">
        <w:trPr>
          <w:trHeight w:val="255"/>
          <w:jc w:val="center"/>
        </w:trPr>
        <w:tc>
          <w:tcPr>
            <w:tcW w:w="3520" w:type="dxa"/>
            <w:shd w:val="clear" w:color="auto" w:fill="auto"/>
            <w:vAlign w:val="center"/>
            <w:hideMark/>
          </w:tcPr>
          <w:p w14:paraId="6ACF0571" w14:textId="7C3A9EB8"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0C2581">
              <w:rPr>
                <w:rFonts w:eastAsia="Times New Roman" w:cs="Calibri"/>
                <w:color w:val="000000"/>
                <w:lang w:eastAsia="sq-AL"/>
              </w:rPr>
              <w:t>6</w:t>
            </w:r>
            <w:r w:rsidRPr="00FB15A7">
              <w:rPr>
                <w:rFonts w:eastAsia="Times New Roman" w:cs="Calibri"/>
                <w:color w:val="000000"/>
                <w:lang w:eastAsia="sq-AL"/>
              </w:rPr>
              <w:t>00/1</w:t>
            </w:r>
            <w:r w:rsidR="000C2581">
              <w:rPr>
                <w:rFonts w:eastAsia="Times New Roman" w:cs="Calibri"/>
                <w:color w:val="000000"/>
                <w:lang w:eastAsia="sq-AL"/>
              </w:rPr>
              <w:t>2</w:t>
            </w:r>
            <w:r w:rsidRPr="00FB15A7">
              <w:rPr>
                <w:rFonts w:eastAsia="Times New Roman" w:cs="Calibri"/>
                <w:color w:val="000000"/>
                <w:lang w:eastAsia="sq-AL"/>
              </w:rPr>
              <w:t>00</w:t>
            </w:r>
          </w:p>
        </w:tc>
        <w:tc>
          <w:tcPr>
            <w:tcW w:w="1520" w:type="dxa"/>
            <w:shd w:val="clear" w:color="auto" w:fill="auto"/>
            <w:vAlign w:val="center"/>
            <w:hideMark/>
          </w:tcPr>
          <w:p w14:paraId="2310BF95" w14:textId="77777777"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54927099" w14:textId="32248947" w:rsidR="003B7CF2" w:rsidRPr="00FB15A7" w:rsidRDefault="000C2581" w:rsidP="004615FA">
            <w:pPr>
              <w:spacing w:line="240" w:lineRule="auto"/>
              <w:jc w:val="center"/>
              <w:rPr>
                <w:rFonts w:eastAsia="Times New Roman" w:cs="Calibri"/>
                <w:color w:val="000000"/>
                <w:lang w:eastAsia="sq-AL"/>
              </w:rPr>
            </w:pPr>
            <w:r>
              <w:rPr>
                <w:rFonts w:eastAsia="Times New Roman" w:cs="Calibri"/>
                <w:color w:val="000000"/>
                <w:lang w:eastAsia="sq-AL"/>
              </w:rPr>
              <w:t>2</w:t>
            </w:r>
          </w:p>
        </w:tc>
      </w:tr>
      <w:tr w:rsidR="003B7CF2" w:rsidRPr="00FB15A7" w14:paraId="1F816305" w14:textId="77777777" w:rsidTr="004615FA">
        <w:trPr>
          <w:trHeight w:val="255"/>
          <w:jc w:val="center"/>
        </w:trPr>
        <w:tc>
          <w:tcPr>
            <w:tcW w:w="3520" w:type="dxa"/>
            <w:shd w:val="clear" w:color="auto" w:fill="auto"/>
            <w:vAlign w:val="center"/>
            <w:hideMark/>
          </w:tcPr>
          <w:p w14:paraId="5C24C6D3" w14:textId="2C7359A7"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0C2581">
              <w:rPr>
                <w:rFonts w:eastAsia="Times New Roman" w:cs="Calibri"/>
                <w:color w:val="000000"/>
                <w:lang w:eastAsia="sq-AL"/>
              </w:rPr>
              <w:t>6</w:t>
            </w:r>
            <w:r w:rsidRPr="00FB15A7">
              <w:rPr>
                <w:rFonts w:eastAsia="Times New Roman" w:cs="Calibri"/>
                <w:color w:val="000000"/>
                <w:lang w:eastAsia="sq-AL"/>
              </w:rPr>
              <w:t>00/1</w:t>
            </w:r>
            <w:r w:rsidR="000C2581">
              <w:rPr>
                <w:rFonts w:eastAsia="Times New Roman" w:cs="Calibri"/>
                <w:color w:val="000000"/>
                <w:lang w:eastAsia="sq-AL"/>
              </w:rPr>
              <w:t>4</w:t>
            </w:r>
            <w:r w:rsidRPr="00FB15A7">
              <w:rPr>
                <w:rFonts w:eastAsia="Times New Roman" w:cs="Calibri"/>
                <w:color w:val="000000"/>
                <w:lang w:eastAsia="sq-AL"/>
              </w:rPr>
              <w:t>00</w:t>
            </w:r>
          </w:p>
        </w:tc>
        <w:tc>
          <w:tcPr>
            <w:tcW w:w="1520" w:type="dxa"/>
            <w:shd w:val="clear" w:color="auto" w:fill="auto"/>
            <w:vAlign w:val="center"/>
            <w:hideMark/>
          </w:tcPr>
          <w:p w14:paraId="09EC78DA" w14:textId="77777777"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4FE501C3" w14:textId="0A3B2981" w:rsidR="003B7CF2" w:rsidRPr="00FB15A7" w:rsidRDefault="000C2581" w:rsidP="004615FA">
            <w:pPr>
              <w:spacing w:line="240" w:lineRule="auto"/>
              <w:jc w:val="center"/>
              <w:rPr>
                <w:rFonts w:eastAsia="Times New Roman" w:cs="Calibri"/>
                <w:color w:val="000000"/>
                <w:lang w:eastAsia="sq-AL"/>
              </w:rPr>
            </w:pPr>
            <w:r>
              <w:rPr>
                <w:rFonts w:eastAsia="Times New Roman" w:cs="Calibri"/>
                <w:color w:val="000000"/>
                <w:lang w:eastAsia="sq-AL"/>
              </w:rPr>
              <w:t>2</w:t>
            </w:r>
          </w:p>
        </w:tc>
      </w:tr>
      <w:tr w:rsidR="003B7CF2" w:rsidRPr="00FB15A7" w14:paraId="29815065" w14:textId="77777777" w:rsidTr="004615FA">
        <w:trPr>
          <w:trHeight w:val="255"/>
          <w:jc w:val="center"/>
        </w:trPr>
        <w:tc>
          <w:tcPr>
            <w:tcW w:w="3520" w:type="dxa"/>
            <w:shd w:val="clear" w:color="auto" w:fill="auto"/>
            <w:vAlign w:val="center"/>
            <w:hideMark/>
          </w:tcPr>
          <w:p w14:paraId="41C06DBD" w14:textId="2112461E"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0C2581">
              <w:rPr>
                <w:rFonts w:eastAsia="Times New Roman" w:cs="Calibri"/>
                <w:color w:val="000000"/>
                <w:lang w:eastAsia="sq-AL"/>
              </w:rPr>
              <w:t>6</w:t>
            </w:r>
            <w:r w:rsidRPr="00FB15A7">
              <w:rPr>
                <w:rFonts w:eastAsia="Times New Roman" w:cs="Calibri"/>
                <w:color w:val="000000"/>
                <w:lang w:eastAsia="sq-AL"/>
              </w:rPr>
              <w:t>00/1</w:t>
            </w:r>
            <w:r w:rsidR="000C2581">
              <w:rPr>
                <w:rFonts w:eastAsia="Times New Roman" w:cs="Calibri"/>
                <w:color w:val="000000"/>
                <w:lang w:eastAsia="sq-AL"/>
              </w:rPr>
              <w:t>6</w:t>
            </w:r>
            <w:r w:rsidRPr="00FB15A7">
              <w:rPr>
                <w:rFonts w:eastAsia="Times New Roman" w:cs="Calibri"/>
                <w:color w:val="000000"/>
                <w:lang w:eastAsia="sq-AL"/>
              </w:rPr>
              <w:t>00</w:t>
            </w:r>
          </w:p>
        </w:tc>
        <w:tc>
          <w:tcPr>
            <w:tcW w:w="1520" w:type="dxa"/>
            <w:shd w:val="clear" w:color="auto" w:fill="auto"/>
            <w:vAlign w:val="center"/>
            <w:hideMark/>
          </w:tcPr>
          <w:p w14:paraId="0E3ECAF9" w14:textId="77777777" w:rsidR="003B7CF2" w:rsidRPr="00FB15A7" w:rsidRDefault="003B7CF2" w:rsidP="004615FA">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9FD67BC" w14:textId="2F84F540" w:rsidR="003B7CF2" w:rsidRPr="00FB15A7" w:rsidRDefault="000C2581" w:rsidP="004615FA">
            <w:pPr>
              <w:spacing w:line="240" w:lineRule="auto"/>
              <w:jc w:val="center"/>
              <w:rPr>
                <w:rFonts w:eastAsia="Times New Roman" w:cs="Calibri"/>
                <w:color w:val="000000"/>
                <w:lang w:eastAsia="sq-AL"/>
              </w:rPr>
            </w:pPr>
            <w:r>
              <w:rPr>
                <w:rFonts w:eastAsia="Times New Roman" w:cs="Calibri"/>
                <w:color w:val="000000"/>
                <w:lang w:eastAsia="sq-AL"/>
              </w:rPr>
              <w:t>1</w:t>
            </w:r>
          </w:p>
        </w:tc>
      </w:tr>
    </w:tbl>
    <w:p w14:paraId="0B81304C" w14:textId="77777777" w:rsidR="003B7CF2" w:rsidRPr="003F68CA" w:rsidRDefault="003B7CF2" w:rsidP="003B7CF2">
      <w:pPr>
        <w:spacing w:line="360" w:lineRule="auto"/>
        <w:jc w:val="both"/>
        <w:rPr>
          <w:rFonts w:cstheme="minorHAnsi"/>
          <w:lang w:eastAsia="ja-JP"/>
        </w:rPr>
      </w:pPr>
    </w:p>
    <w:p w14:paraId="7626812A" w14:textId="77777777" w:rsidR="003B7CF2" w:rsidRDefault="003B7CF2" w:rsidP="003B7CF2">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3E3612E2" w14:textId="77777777" w:rsidR="003B7CF2" w:rsidRDefault="003B7CF2" w:rsidP="003B7CF2">
      <w:pPr>
        <w:spacing w:line="360" w:lineRule="auto"/>
        <w:jc w:val="center"/>
        <w:rPr>
          <w:rFonts w:cstheme="minorHAnsi"/>
          <w:lang w:eastAsia="ja-JP"/>
        </w:rPr>
      </w:pPr>
      <w:r>
        <w:rPr>
          <w:noProof/>
        </w:rPr>
        <w:lastRenderedPageBreak/>
        <w:drawing>
          <wp:inline distT="0" distB="0" distL="0" distR="0" wp14:anchorId="22E57E9E" wp14:editId="1A928617">
            <wp:extent cx="4286250" cy="3043491"/>
            <wp:effectExtent l="0" t="0" r="0" b="508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49"/>
                    <a:srcRect t="4937" b="10409"/>
                    <a:stretch/>
                  </pic:blipFill>
                  <pic:spPr bwMode="auto">
                    <a:xfrm>
                      <a:off x="0" y="0"/>
                      <a:ext cx="4291751" cy="3047397"/>
                    </a:xfrm>
                    <a:prstGeom prst="rect">
                      <a:avLst/>
                    </a:prstGeom>
                    <a:ln>
                      <a:noFill/>
                    </a:ln>
                    <a:extLst>
                      <a:ext uri="{53640926-AAD7-44D8-BBD7-CCE9431645EC}">
                        <a14:shadowObscured xmlns:a14="http://schemas.microsoft.com/office/drawing/2010/main"/>
                      </a:ext>
                    </a:extLst>
                  </pic:spPr>
                </pic:pic>
              </a:graphicData>
            </a:graphic>
          </wp:inline>
        </w:drawing>
      </w:r>
    </w:p>
    <w:p w14:paraId="3B7F2DDC" w14:textId="1D90393D" w:rsidR="003B7CF2" w:rsidRPr="000E6670" w:rsidRDefault="003B7CF2" w:rsidP="003B7CF2">
      <w:pPr>
        <w:pStyle w:val="Caption"/>
        <w:jc w:val="center"/>
        <w:rPr>
          <w:color w:val="auto"/>
        </w:rPr>
      </w:pPr>
      <w:bookmarkStart w:id="386" w:name="_Toc160608896"/>
      <w:bookmarkStart w:id="387" w:name="_Toc16123879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38</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386"/>
      <w:bookmarkEnd w:id="387"/>
      <w:r>
        <w:rPr>
          <w:color w:val="auto"/>
        </w:rPr>
        <w:t xml:space="preserve">   </w:t>
      </w:r>
    </w:p>
    <w:p w14:paraId="190F2EE2" w14:textId="77777777" w:rsidR="003B7CF2" w:rsidRPr="000E6670" w:rsidRDefault="003B7CF2" w:rsidP="003B7CF2">
      <w:pPr>
        <w:spacing w:line="360" w:lineRule="auto"/>
        <w:rPr>
          <w:rFonts w:cs="Calibri"/>
          <w:lang w:eastAsia="ja-JP"/>
        </w:rPr>
      </w:pPr>
      <w:r w:rsidRPr="000E6670">
        <w:rPr>
          <w:rFonts w:cs="Calibri"/>
          <w:lang w:eastAsia="ja-JP"/>
        </w:rPr>
        <w:t>Karakteristika te tjera:</w:t>
      </w:r>
    </w:p>
    <w:p w14:paraId="76866565" w14:textId="77777777" w:rsidR="003B7CF2" w:rsidRPr="000E6670" w:rsidRDefault="003B7CF2" w:rsidP="0043267B">
      <w:pPr>
        <w:pStyle w:val="ListParagraph"/>
        <w:numPr>
          <w:ilvl w:val="0"/>
          <w:numId w:val="73"/>
        </w:numPr>
        <w:spacing w:before="100" w:after="100" w:line="360" w:lineRule="auto"/>
        <w:jc w:val="both"/>
        <w:rPr>
          <w:rFonts w:ascii="Calibri" w:hAnsi="Calibri" w:cs="Calibri"/>
          <w:lang w:eastAsia="ja-JP"/>
        </w:rPr>
      </w:pPr>
      <w:r w:rsidRPr="000E6670">
        <w:rPr>
          <w:rFonts w:ascii="Calibri" w:hAnsi="Calibri" w:cs="Calibri"/>
          <w:lang w:eastAsia="ja-JP"/>
        </w:rPr>
        <w:t>Temperatura e ujit: 70 ° C / 55 ° C</w:t>
      </w:r>
    </w:p>
    <w:p w14:paraId="1CECD6F8" w14:textId="77777777" w:rsidR="003B7CF2" w:rsidRPr="000E6670" w:rsidRDefault="003B7CF2" w:rsidP="0043267B">
      <w:pPr>
        <w:pStyle w:val="ListParagraph"/>
        <w:numPr>
          <w:ilvl w:val="0"/>
          <w:numId w:val="73"/>
        </w:numPr>
        <w:spacing w:before="100" w:after="100" w:line="360" w:lineRule="auto"/>
        <w:jc w:val="both"/>
        <w:rPr>
          <w:rFonts w:ascii="Calibri" w:hAnsi="Calibri" w:cs="Calibri"/>
          <w:lang w:eastAsia="ja-JP"/>
        </w:rPr>
      </w:pPr>
      <w:r w:rsidRPr="000E6670">
        <w:rPr>
          <w:rFonts w:ascii="Calibri" w:hAnsi="Calibri" w:cs="Calibri"/>
          <w:lang w:eastAsia="ja-JP"/>
        </w:rPr>
        <w:t>Lloji i radiatorit: T-22</w:t>
      </w:r>
    </w:p>
    <w:p w14:paraId="44FFA490" w14:textId="29065701" w:rsidR="003B7CF2" w:rsidRPr="000E6670" w:rsidRDefault="003B7CF2" w:rsidP="0043267B">
      <w:pPr>
        <w:pStyle w:val="ListParagraph"/>
        <w:numPr>
          <w:ilvl w:val="0"/>
          <w:numId w:val="73"/>
        </w:numPr>
        <w:spacing w:before="100" w:after="100" w:line="360" w:lineRule="auto"/>
        <w:jc w:val="both"/>
        <w:rPr>
          <w:rFonts w:ascii="Calibri" w:hAnsi="Calibri" w:cs="Calibri"/>
          <w:lang w:eastAsia="ja-JP"/>
        </w:rPr>
      </w:pPr>
      <w:r w:rsidRPr="000E6670">
        <w:rPr>
          <w:rFonts w:ascii="Calibri" w:hAnsi="Calibri" w:cs="Calibri"/>
          <w:lang w:eastAsia="ja-JP"/>
        </w:rPr>
        <w:t>Lartësia e radiatorit:</w:t>
      </w:r>
      <w:r w:rsidR="000C2581">
        <w:rPr>
          <w:rFonts w:ascii="Calibri" w:hAnsi="Calibri" w:cs="Calibri"/>
          <w:lang w:eastAsia="ja-JP"/>
        </w:rPr>
        <w:t xml:space="preserve"> 600</w:t>
      </w:r>
      <w:r w:rsidRPr="000E6670">
        <w:rPr>
          <w:rFonts w:ascii="Calibri" w:hAnsi="Calibri" w:cs="Calibri"/>
          <w:lang w:eastAsia="ja-JP"/>
        </w:rPr>
        <w:t xml:space="preserve"> mm</w:t>
      </w:r>
    </w:p>
    <w:p w14:paraId="1E58F232" w14:textId="3D6A16F7" w:rsidR="003B7CF2" w:rsidRPr="006D5008" w:rsidRDefault="003B7CF2" w:rsidP="000463D0">
      <w:pPr>
        <w:pStyle w:val="Heading2"/>
        <w:numPr>
          <w:ilvl w:val="0"/>
          <w:numId w:val="0"/>
        </w:numPr>
        <w:ind w:left="576" w:hanging="576"/>
      </w:pPr>
      <w:bookmarkStart w:id="388" w:name="_Toc503270138"/>
      <w:bookmarkStart w:id="389" w:name="_Toc504075882"/>
      <w:bookmarkStart w:id="390" w:name="_Toc160609007"/>
      <w:bookmarkStart w:id="391" w:name="_Toc164957867"/>
      <w:r>
        <w:t>2.</w:t>
      </w:r>
      <w:r w:rsidRPr="009074AA">
        <w:t>2.</w:t>
      </w:r>
      <w:r w:rsidR="0043267B">
        <w:t>5</w:t>
      </w:r>
      <w:r>
        <w:t xml:space="preserve"> </w:t>
      </w:r>
      <w:r w:rsidRPr="009074AA">
        <w:t>Val</w:t>
      </w:r>
      <w:r w:rsidRPr="00FB15A7">
        <w:t xml:space="preserve">vula dinamike </w:t>
      </w:r>
      <w:r>
        <w:t>me kokë termostatike p</w:t>
      </w:r>
      <w:r w:rsidRPr="00FB15A7">
        <w:t>ë</w:t>
      </w:r>
      <w:r>
        <w:t>r radiator</w:t>
      </w:r>
      <w:bookmarkEnd w:id="388"/>
      <w:bookmarkEnd w:id="389"/>
      <w:bookmarkEnd w:id="390"/>
      <w:bookmarkEnd w:id="391"/>
    </w:p>
    <w:p w14:paraId="55501F63" w14:textId="77777777" w:rsidR="003B7CF2" w:rsidRPr="003F68CA" w:rsidRDefault="003B7CF2" w:rsidP="003B7CF2">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7DD0EDC8" w14:textId="77777777" w:rsidR="003B7CF2" w:rsidRPr="003F68CA" w:rsidRDefault="003B7CF2" w:rsidP="003B7CF2">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533F032C" w14:textId="77777777" w:rsidR="003B7CF2" w:rsidRPr="000E6670" w:rsidRDefault="003B7CF2" w:rsidP="003B7CF2">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lastRenderedPageBreak/>
        <w:t>e ujit duhet të jetë në përputhje me VDI 2035. Valvula dinamike me sondë janë të certifikuara sipas standardit evropian EN 215.</w:t>
      </w:r>
    </w:p>
    <w:p w14:paraId="33699005" w14:textId="77777777" w:rsidR="003B7CF2" w:rsidRPr="000E6670" w:rsidRDefault="003B7CF2" w:rsidP="003B7CF2">
      <w:pPr>
        <w:spacing w:line="360" w:lineRule="auto"/>
        <w:rPr>
          <w:rFonts w:cs="Calibri"/>
        </w:rPr>
      </w:pPr>
      <w:r w:rsidRPr="000E6670">
        <w:rPr>
          <w:rFonts w:cs="Calibri"/>
        </w:rPr>
        <w:t>Karakteristikat tjera:</w:t>
      </w:r>
    </w:p>
    <w:p w14:paraId="73C6CBE8"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Presioni maksimal punues: 10 bar</w:t>
      </w:r>
    </w:p>
    <w:p w14:paraId="2C89770C"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Presioni maksimal diferencial: 0.6 bar</w:t>
      </w:r>
    </w:p>
    <w:p w14:paraId="30A8D343"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Presioni minimal diferencial: 0.1 bar</w:t>
      </w:r>
    </w:p>
    <w:p w14:paraId="57BD8B41"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Presioni testues: 16 bar</w:t>
      </w:r>
    </w:p>
    <w:p w14:paraId="1D941542"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Temperatura maksimale: 95 °C</w:t>
      </w:r>
    </w:p>
    <w:p w14:paraId="550033E1" w14:textId="77777777" w:rsidR="003B7CF2" w:rsidRPr="000E6670" w:rsidRDefault="003B7CF2" w:rsidP="0043267B">
      <w:pPr>
        <w:pStyle w:val="ListParagraph"/>
        <w:numPr>
          <w:ilvl w:val="0"/>
          <w:numId w:val="74"/>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03D333B5" w14:textId="77777777" w:rsidR="003B7CF2" w:rsidRPr="000E6670" w:rsidRDefault="003B7CF2" w:rsidP="0043267B">
      <w:pPr>
        <w:pStyle w:val="ListParagraph"/>
        <w:numPr>
          <w:ilvl w:val="0"/>
          <w:numId w:val="74"/>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5873489F" w14:textId="77777777" w:rsidR="003B7CF2" w:rsidRPr="000E6670" w:rsidRDefault="003B7CF2" w:rsidP="0043267B">
      <w:pPr>
        <w:pStyle w:val="ListParagraph"/>
        <w:numPr>
          <w:ilvl w:val="0"/>
          <w:numId w:val="74"/>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59B5D97F" w14:textId="77777777" w:rsidR="003B7CF2" w:rsidRDefault="003B7CF2" w:rsidP="003B7CF2">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3065BFE5" w14:textId="77777777" w:rsidR="003B7CF2" w:rsidRPr="000E6670" w:rsidRDefault="003B7CF2" w:rsidP="003B7CF2">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4A7F771A" w14:textId="41A20F9F" w:rsidR="003B7CF2" w:rsidRPr="00C94163" w:rsidRDefault="003B7CF2" w:rsidP="000463D0">
      <w:pPr>
        <w:pStyle w:val="Heading2"/>
        <w:numPr>
          <w:ilvl w:val="0"/>
          <w:numId w:val="0"/>
        </w:numPr>
        <w:ind w:left="576" w:hanging="576"/>
      </w:pPr>
      <w:bookmarkStart w:id="392" w:name="_Toc160609008"/>
      <w:bookmarkStart w:id="393" w:name="_Toc164957868"/>
      <w:r>
        <w:t>2.2.</w:t>
      </w:r>
      <w:r w:rsidR="0043267B">
        <w:t>6</w:t>
      </w:r>
      <w:r>
        <w:t xml:space="preserve"> </w:t>
      </w:r>
      <w:r w:rsidRPr="00C94163">
        <w:t>Valv</w:t>
      </w:r>
      <w:r>
        <w:t>u</w:t>
      </w:r>
      <w:r w:rsidRPr="00C94163">
        <w:t>lat e thjeshta për radiator</w:t>
      </w:r>
      <w:bookmarkEnd w:id="392"/>
      <w:bookmarkEnd w:id="393"/>
    </w:p>
    <w:p w14:paraId="17090228" w14:textId="77777777" w:rsidR="003B7CF2" w:rsidRDefault="003B7CF2" w:rsidP="003B7CF2">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73669654" w14:textId="374C7251" w:rsidR="0043267B" w:rsidRDefault="0043267B" w:rsidP="000463D0">
      <w:pPr>
        <w:pStyle w:val="Heading2"/>
        <w:numPr>
          <w:ilvl w:val="0"/>
          <w:numId w:val="0"/>
        </w:numPr>
        <w:ind w:left="576" w:hanging="576"/>
      </w:pPr>
      <w:bookmarkStart w:id="394" w:name="_Toc164957869"/>
      <w:r>
        <w:t>2.2.7 Pastrimi dhe ngjyrosja e radiatorëve ekzistues</w:t>
      </w:r>
      <w:bookmarkEnd w:id="394"/>
      <w:r>
        <w:t xml:space="preserve"> </w:t>
      </w:r>
    </w:p>
    <w:p w14:paraId="24BF3019" w14:textId="33438639" w:rsidR="006F16DD" w:rsidRDefault="006F16DD" w:rsidP="006F16DD">
      <w:pPr>
        <w:spacing w:line="360" w:lineRule="auto"/>
        <w:jc w:val="both"/>
      </w:pPr>
      <w:r w:rsidRPr="006F16DD">
        <w:t xml:space="preserve">Për të pastruar dhe </w:t>
      </w:r>
      <w:r>
        <w:t>ngjyrosur</w:t>
      </w:r>
      <w:r w:rsidRPr="006F16DD">
        <w:t xml:space="preserve"> radiatorët ekzistues me një ngjyrë të bardhë rezistente ndaj temperaturave të larta deri në 200°C, do t'ju duhet të ndiqni një proces specifik për të siguruar </w:t>
      </w:r>
      <w:r>
        <w:t>ngjyrosjen</w:t>
      </w:r>
      <w:r w:rsidRPr="006F16DD">
        <w:t xml:space="preserve"> dhe qëndrueshmërinë e duhur. </w:t>
      </w:r>
      <w:r>
        <w:t>Filloni duke fikur sistemin e ngrohjes dhe duke i lejuar radiatorët të ftohen plotësisht.</w:t>
      </w:r>
    </w:p>
    <w:p w14:paraId="53A4402C" w14:textId="3C6BC71E" w:rsidR="006F16DD" w:rsidRDefault="006F16DD" w:rsidP="006F16DD">
      <w:pPr>
        <w:spacing w:line="360" w:lineRule="auto"/>
        <w:jc w:val="both"/>
      </w:pPr>
      <w:r>
        <w:t>Hiqni çdo pluhur, papastërti nga sipërfaqja e radiatorëve, sigurohuni që sipërfaqja të jetë e pastër dhe e thatë përpara se të vazhdoni.</w:t>
      </w:r>
      <w:r w:rsidRPr="006F16DD">
        <w:t xml:space="preserve"> </w:t>
      </w:r>
      <w:r>
        <w:t xml:space="preserve">Zgjidhni një ngjyrë të bardhë me cilësi të lartë të formuluar posaçërisht për përdorim </w:t>
      </w:r>
      <w:r>
        <w:lastRenderedPageBreak/>
        <w:t>në radiatorë dhe të aftë për t'i bërë ballë temperaturave deri në 200°C. Sigurohuni që të jetë i përshtatshëm për sipërfaqe metalike dhe mjedise me nxehtësi të lartë.</w:t>
      </w:r>
    </w:p>
    <w:p w14:paraId="0F562AFE" w14:textId="691954EE" w:rsidR="0043267B" w:rsidRPr="0043267B" w:rsidRDefault="006F16DD" w:rsidP="006F16DD">
      <w:pPr>
        <w:spacing w:line="360" w:lineRule="auto"/>
        <w:jc w:val="both"/>
      </w:pPr>
      <w:r>
        <w:t>Aplikoni ngjyrën në mënyrë të barabartë, lëreni shtresën e parë të thahet plotësisht sipas udhëzimeve të prodhuesit përpara se të aplikoni një shtresë të dytë nëse është e nevojshme.</w:t>
      </w:r>
    </w:p>
    <w:p w14:paraId="4FA4669D" w14:textId="77777777" w:rsidR="003B7CF2" w:rsidRPr="00527CA8" w:rsidRDefault="003B7CF2" w:rsidP="000463D0">
      <w:pPr>
        <w:pStyle w:val="Heading2"/>
        <w:numPr>
          <w:ilvl w:val="0"/>
          <w:numId w:val="0"/>
        </w:numPr>
        <w:ind w:left="576" w:hanging="576"/>
      </w:pPr>
      <w:bookmarkStart w:id="395" w:name="_Toc160609009"/>
      <w:bookmarkStart w:id="396" w:name="_Toc164957870"/>
      <w:r>
        <w:t xml:space="preserve">2.2.8 </w:t>
      </w:r>
      <w:r w:rsidRPr="00527CA8">
        <w:t>Pastrimi dhe ngjyrosja e rrjetit gypor te brendshëm</w:t>
      </w:r>
      <w:bookmarkEnd w:id="395"/>
      <w:bookmarkEnd w:id="396"/>
      <w:r w:rsidRPr="00527CA8">
        <w:t xml:space="preserve"> </w:t>
      </w:r>
    </w:p>
    <w:p w14:paraId="625FEE97" w14:textId="0BDC14F7" w:rsidR="0043267B" w:rsidRDefault="003B7CF2" w:rsidP="003B7CF2">
      <w:pPr>
        <w:spacing w:line="360" w:lineRule="auto"/>
        <w:jc w:val="both"/>
      </w:pPr>
      <w:r>
        <w:t xml:space="preserve">Rrjeti i brendshëm ekzistues është paraparë te pastrohet dhe te ngjyroset me ngjyrë te bardhë rezistentë ndaj temperaturave te larta deri ne 200 </w:t>
      </w:r>
      <w:r w:rsidRPr="002C71DF">
        <w:t>°C.</w:t>
      </w:r>
    </w:p>
    <w:p w14:paraId="5EC9BBD7" w14:textId="4D75677B" w:rsidR="0043267B" w:rsidRDefault="0043267B" w:rsidP="000463D0">
      <w:pPr>
        <w:pStyle w:val="Heading2"/>
        <w:numPr>
          <w:ilvl w:val="0"/>
          <w:numId w:val="0"/>
        </w:numPr>
        <w:ind w:left="576" w:hanging="576"/>
      </w:pPr>
      <w:bookmarkStart w:id="397" w:name="_Toc164957871"/>
      <w:r>
        <w:t>2.2.9 Depërtimi i gypave në mure dhe sanimi i depërtimit të gypave</w:t>
      </w:r>
      <w:bookmarkEnd w:id="397"/>
      <w:r>
        <w:t xml:space="preserve"> </w:t>
      </w:r>
    </w:p>
    <w:p w14:paraId="328AF9ED" w14:textId="6A826286" w:rsidR="0043267B" w:rsidRDefault="0043267B" w:rsidP="0043267B">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5ECD1251" w14:textId="513BD512" w:rsidR="0043267B" w:rsidRDefault="0043267B" w:rsidP="0043267B">
      <w:pPr>
        <w:spacing w:line="360" w:lineRule="auto"/>
        <w:jc w:val="center"/>
      </w:pPr>
      <w:r>
        <w:rPr>
          <w:noProof/>
        </w:rPr>
        <w:drawing>
          <wp:inline distT="0" distB="0" distL="0" distR="0" wp14:anchorId="7F69FD2F" wp14:editId="26B18126">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50"/>
                    <a:stretch>
                      <a:fillRect/>
                    </a:stretch>
                  </pic:blipFill>
                  <pic:spPr>
                    <a:xfrm>
                      <a:off x="0" y="0"/>
                      <a:ext cx="3655349" cy="1551917"/>
                    </a:xfrm>
                    <a:prstGeom prst="rect">
                      <a:avLst/>
                    </a:prstGeom>
                  </pic:spPr>
                </pic:pic>
              </a:graphicData>
            </a:graphic>
          </wp:inline>
        </w:drawing>
      </w:r>
    </w:p>
    <w:p w14:paraId="5CBDC385" w14:textId="7024C841" w:rsidR="0043267B" w:rsidRPr="0043267B" w:rsidRDefault="0043267B" w:rsidP="0043267B">
      <w:pPr>
        <w:pStyle w:val="Caption"/>
        <w:jc w:val="center"/>
        <w:rPr>
          <w:color w:val="auto"/>
        </w:rPr>
      </w:pPr>
      <w:bookmarkStart w:id="398" w:name="_Toc16123880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44108">
        <w:rPr>
          <w:noProof/>
          <w:color w:val="auto"/>
        </w:rPr>
        <w:t>39</w:t>
      </w:r>
      <w:r w:rsidRPr="00432BE1">
        <w:rPr>
          <w:color w:val="auto"/>
        </w:rPr>
        <w:fldChar w:fldCharType="end"/>
      </w:r>
      <w:r>
        <w:rPr>
          <w:color w:val="auto"/>
        </w:rPr>
        <w:t xml:space="preserve"> </w:t>
      </w:r>
      <w:r w:rsidRPr="00842DF4">
        <w:rPr>
          <w:color w:val="auto"/>
        </w:rPr>
        <w:t>–</w:t>
      </w:r>
      <w:r>
        <w:rPr>
          <w:color w:val="auto"/>
        </w:rPr>
        <w:t xml:space="preserve"> </w:t>
      </w:r>
      <w:r w:rsidR="00E9538F">
        <w:rPr>
          <w:color w:val="auto"/>
        </w:rPr>
        <w:t>Detali i kalimit të gypit</w:t>
      </w:r>
      <w:bookmarkEnd w:id="398"/>
      <w:r w:rsidR="00E9538F">
        <w:rPr>
          <w:color w:val="auto"/>
        </w:rPr>
        <w:t xml:space="preserve"> </w:t>
      </w:r>
      <w:r>
        <w:rPr>
          <w:color w:val="auto"/>
        </w:rPr>
        <w:t xml:space="preserve">   </w:t>
      </w:r>
    </w:p>
    <w:p w14:paraId="5D5B0C51" w14:textId="4A7D8B78" w:rsidR="003B7CF2" w:rsidRDefault="003B7CF2" w:rsidP="000463D0">
      <w:pPr>
        <w:pStyle w:val="Heading2"/>
        <w:numPr>
          <w:ilvl w:val="0"/>
          <w:numId w:val="0"/>
        </w:numPr>
        <w:ind w:left="576" w:hanging="576"/>
      </w:pPr>
      <w:bookmarkStart w:id="399" w:name="_Toc160609010"/>
      <w:bookmarkStart w:id="400" w:name="_Toc164957872"/>
      <w:r w:rsidRPr="0056570A">
        <w:t>2.2.</w:t>
      </w:r>
      <w:r w:rsidR="0043267B">
        <w:t>10</w:t>
      </w:r>
      <w:r w:rsidRPr="0056570A">
        <w:t xml:space="preserve"> Valvula automatike të ajrimit</w:t>
      </w:r>
      <w:bookmarkEnd w:id="399"/>
      <w:bookmarkEnd w:id="400"/>
      <w:r w:rsidRPr="0056570A">
        <w:t xml:space="preserve"> </w:t>
      </w:r>
    </w:p>
    <w:p w14:paraId="7BA84F4D" w14:textId="022EE119" w:rsidR="0021032E" w:rsidRDefault="003B7CF2" w:rsidP="006F16DD">
      <w:pPr>
        <w:spacing w:line="360" w:lineRule="auto"/>
        <w:jc w:val="both"/>
      </w:pPr>
      <w:r>
        <w:t>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r w:rsidR="00FE62E4">
        <w:br w:type="page"/>
      </w:r>
    </w:p>
    <w:p w14:paraId="5B23A357" w14:textId="5F793D8D" w:rsidR="00940004" w:rsidRDefault="00940004" w:rsidP="00940004">
      <w:pPr>
        <w:pStyle w:val="Heading1"/>
        <w:numPr>
          <w:ilvl w:val="0"/>
          <w:numId w:val="72"/>
        </w:numPr>
      </w:pPr>
      <w:bookmarkStart w:id="401" w:name="_Toc145493463"/>
      <w:bookmarkStart w:id="402" w:name="_Toc159924371"/>
      <w:bookmarkStart w:id="403" w:name="_Toc164957873"/>
      <w:r w:rsidRPr="00507725">
        <w:lastRenderedPageBreak/>
        <w:t>Instalimet Elektrike</w:t>
      </w:r>
      <w:bookmarkEnd w:id="401"/>
      <w:bookmarkEnd w:id="402"/>
      <w:bookmarkEnd w:id="403"/>
    </w:p>
    <w:p w14:paraId="013E252A" w14:textId="77777777" w:rsidR="00940004" w:rsidRPr="00507725" w:rsidRDefault="00940004" w:rsidP="000463D0">
      <w:pPr>
        <w:pStyle w:val="Heading2"/>
        <w:numPr>
          <w:ilvl w:val="0"/>
          <w:numId w:val="0"/>
        </w:numPr>
        <w:ind w:left="576"/>
      </w:pPr>
      <w:bookmarkStart w:id="404" w:name="_Toc159924372"/>
      <w:bookmarkStart w:id="405" w:name="_Toc164957874"/>
      <w:r w:rsidRPr="00296A0D">
        <w:t>3.1</w:t>
      </w:r>
      <w:r w:rsidRPr="00507725">
        <w:t xml:space="preserve">  Rregulloret dhe Standardet</w:t>
      </w:r>
      <w:bookmarkEnd w:id="404"/>
      <w:bookmarkEnd w:id="405"/>
      <w:r w:rsidRPr="00507725">
        <w:t xml:space="preserve"> </w:t>
      </w:r>
    </w:p>
    <w:p w14:paraId="48246698" w14:textId="77777777" w:rsidR="00940004" w:rsidRPr="0059385B" w:rsidRDefault="00940004" w:rsidP="00940004">
      <w:pPr>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3780A0C0" w14:textId="77777777" w:rsidR="00940004" w:rsidRPr="006D39F1" w:rsidRDefault="00940004" w:rsidP="00940004">
      <w:pPr>
        <w:rPr>
          <w:rFonts w:eastAsia="Times New Roman"/>
          <w:lang w:eastAsia="sq-AL"/>
        </w:rPr>
      </w:pPr>
      <w:r w:rsidRPr="006D39F1">
        <w:rPr>
          <w:rFonts w:eastAsia="Times New Roman"/>
          <w:lang w:eastAsia="sq-AL"/>
        </w:rPr>
        <w:t>- IEC60598 Standardi i ndriçimit</w:t>
      </w:r>
    </w:p>
    <w:p w14:paraId="5CA3A849" w14:textId="77777777" w:rsidR="00940004" w:rsidRPr="006D39F1" w:rsidRDefault="00940004" w:rsidP="00940004">
      <w:pPr>
        <w:rPr>
          <w:rFonts w:eastAsia="Times New Roman"/>
          <w:lang w:eastAsia="sq-AL"/>
        </w:rPr>
      </w:pPr>
      <w:r w:rsidRPr="006D39F1">
        <w:rPr>
          <w:rFonts w:eastAsia="Times New Roman"/>
          <w:lang w:eastAsia="sq-AL"/>
        </w:rPr>
        <w:t>- IEC60038 Standardi i tensioneve</w:t>
      </w:r>
    </w:p>
    <w:p w14:paraId="0D7BDDC0" w14:textId="77777777" w:rsidR="00940004" w:rsidRPr="006D39F1" w:rsidRDefault="00940004" w:rsidP="00940004">
      <w:pPr>
        <w:rPr>
          <w:rFonts w:eastAsia="Times New Roman"/>
          <w:lang w:eastAsia="sq-AL"/>
        </w:rPr>
      </w:pPr>
      <w:r w:rsidRPr="006D39F1">
        <w:rPr>
          <w:rFonts w:eastAsia="Times New Roman"/>
          <w:lang w:eastAsia="sq-AL"/>
        </w:rPr>
        <w:t>- IEC60364 Instalimet elektrike te objekteve</w:t>
      </w:r>
    </w:p>
    <w:p w14:paraId="63F6D16F" w14:textId="77777777" w:rsidR="00940004" w:rsidRPr="006D39F1" w:rsidRDefault="00940004" w:rsidP="00940004">
      <w:pPr>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0ECD827E" w14:textId="77777777" w:rsidR="00940004" w:rsidRPr="006D39F1" w:rsidRDefault="00940004" w:rsidP="00940004">
      <w:pPr>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7D13D637" w14:textId="77777777" w:rsidR="00940004" w:rsidRPr="006D39F1" w:rsidRDefault="00940004" w:rsidP="00940004">
      <w:pPr>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7D0DEFE4" w14:textId="77777777" w:rsidR="00940004" w:rsidRPr="006D39F1" w:rsidRDefault="00940004" w:rsidP="00940004">
      <w:pPr>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1AB8FE08" w14:textId="77777777" w:rsidR="00940004" w:rsidRPr="006D39F1" w:rsidRDefault="00940004" w:rsidP="00940004">
      <w:pPr>
        <w:rPr>
          <w:rFonts w:eastAsia="Times New Roman"/>
          <w:lang w:eastAsia="sq-AL"/>
        </w:rPr>
      </w:pPr>
      <w:r w:rsidRPr="006D39F1">
        <w:rPr>
          <w:rFonts w:eastAsia="Times New Roman"/>
          <w:lang w:eastAsia="sq-AL"/>
        </w:rPr>
        <w:t>- IEC60364-6-61 Instalimet elektrike te objekteve - Verifikimi dhe testimi - Verifikimi fillestar</w:t>
      </w:r>
    </w:p>
    <w:p w14:paraId="45F64AA7" w14:textId="77777777" w:rsidR="00940004" w:rsidRDefault="00940004" w:rsidP="00940004">
      <w:pPr>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149AC907" w14:textId="77777777" w:rsidR="00940004" w:rsidRDefault="00940004" w:rsidP="00940004"/>
    <w:p w14:paraId="111EDBA6" w14:textId="77777777" w:rsidR="00940004" w:rsidRPr="00E541D1" w:rsidRDefault="00940004" w:rsidP="000463D0">
      <w:pPr>
        <w:pStyle w:val="Heading2"/>
        <w:numPr>
          <w:ilvl w:val="0"/>
          <w:numId w:val="0"/>
        </w:numPr>
        <w:ind w:left="576" w:hanging="576"/>
      </w:pPr>
      <w:bookmarkStart w:id="406" w:name="_Toc159924373"/>
      <w:bookmarkStart w:id="407" w:name="_Toc164957875"/>
      <w:r w:rsidRPr="00E541D1">
        <w:t>3.2 Kabllot</w:t>
      </w:r>
      <w:bookmarkEnd w:id="406"/>
      <w:bookmarkEnd w:id="407"/>
    </w:p>
    <w:p w14:paraId="2762A922" w14:textId="77777777" w:rsidR="00E541D1" w:rsidRPr="00BD1046" w:rsidRDefault="00E541D1" w:rsidP="00E541D1">
      <w:pPr>
        <w:jc w:val="both"/>
        <w:rPr>
          <w:rFonts w:asciiTheme="majorHAnsi" w:hAnsiTheme="majorHAnsi" w:cstheme="majorHAnsi"/>
        </w:rPr>
      </w:pPr>
      <w:bookmarkStart w:id="408" w:name="_Hlk78443047"/>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pun</w:t>
      </w:r>
      <w:r w:rsidRPr="00BD1046">
        <w:rPr>
          <w:rFonts w:asciiTheme="majorHAnsi" w:eastAsia="Times New Roman" w:hAnsiTheme="majorHAnsi" w:cstheme="majorHAnsi"/>
          <w:spacing w:val="-1"/>
          <w:lang w:eastAsia="sq-AL"/>
        </w:rPr>
        <w:t>imet</w:t>
      </w:r>
      <w:r w:rsidRPr="00BD1046">
        <w:rPr>
          <w:rFonts w:asciiTheme="majorHAnsi" w:hAnsiTheme="majorHAnsi" w:cstheme="majorHAnsi"/>
        </w:rPr>
        <w:t xml:space="preserve"> me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hen sipas standardeve IEC.</w:t>
      </w:r>
    </w:p>
    <w:p w14:paraId="0EFF3A46" w14:textId="77777777" w:rsidR="00E541D1" w:rsidRPr="00BD1046" w:rsidRDefault="00E541D1" w:rsidP="00E541D1">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706B3664" w14:textId="77777777" w:rsidR="00E541D1" w:rsidRPr="00BD1046" w:rsidRDefault="00E541D1" w:rsidP="00E541D1">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5C12858D"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4D9A495D"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32FD5824" w14:textId="77777777" w:rsidR="00E541D1" w:rsidRPr="00BD1046" w:rsidRDefault="00E541D1" w:rsidP="00E541D1">
      <w:pPr>
        <w:jc w:val="both"/>
        <w:rPr>
          <w:rFonts w:asciiTheme="majorHAnsi" w:hAnsiTheme="majorHAnsi" w:cstheme="majorHAnsi"/>
        </w:rPr>
      </w:pPr>
    </w:p>
    <w:p w14:paraId="3C2B315F" w14:textId="77777777" w:rsidR="00E541D1" w:rsidRPr="00BD1046" w:rsidRDefault="00E541D1" w:rsidP="00E541D1">
      <w:pPr>
        <w:jc w:val="both"/>
        <w:rPr>
          <w:rFonts w:asciiTheme="majorHAnsi" w:hAnsiTheme="majorHAnsi" w:cstheme="majorHAnsi"/>
        </w:rPr>
      </w:pPr>
    </w:p>
    <w:bookmarkEnd w:id="408"/>
    <w:p w14:paraId="6011F09D" w14:textId="77777777" w:rsidR="00E541D1" w:rsidRPr="00BD1046" w:rsidRDefault="00E541D1" w:rsidP="00E541D1">
      <w:pPr>
        <w:jc w:val="both"/>
        <w:rPr>
          <w:rFonts w:asciiTheme="majorHAnsi" w:hAnsiTheme="majorHAnsi" w:cstheme="majorHAnsi"/>
          <w:b/>
        </w:rPr>
      </w:pPr>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2B488E7A" w14:textId="77777777" w:rsidR="00E541D1" w:rsidRPr="00BD1046" w:rsidRDefault="00E541D1" w:rsidP="00E541D1">
      <w:pPr>
        <w:jc w:val="both"/>
        <w:rPr>
          <w:rFonts w:asciiTheme="majorHAnsi" w:hAnsiTheme="majorHAnsi" w:cstheme="majorHAnsi"/>
          <w:bCs/>
          <w:i/>
          <w:u w:val="single"/>
        </w:rPr>
      </w:pPr>
      <w:r w:rsidRPr="00BD1046">
        <w:rPr>
          <w:rFonts w:asciiTheme="majorHAnsi" w:hAnsiTheme="majorHAnsi" w:cstheme="majorHAnsi"/>
          <w:bCs/>
          <w:i/>
          <w:u w:val="single"/>
        </w:rPr>
        <w:t xml:space="preserve">Struktura kabllore </w:t>
      </w:r>
    </w:p>
    <w:p w14:paraId="198EB730"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13167040"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5EDD097C"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Ngjyra e koduar sipas DIN VDE 0293</w:t>
      </w:r>
    </w:p>
    <w:p w14:paraId="60C1C9C3"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lastRenderedPageBreak/>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05663761"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3D67292E"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Ngjyra gri (RAL 7035) shuarje dhe retardant flaka sipas DIN VDE 0482 pjesa 265-2-1 / EN 50265-2-1 / IEC 60332-1 (ekuivalent DIN VDE 0472 pjesa 804</w:t>
      </w:r>
    </w:p>
    <w:p w14:paraId="39A3923E"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p w14:paraId="532E27C5" w14:textId="77777777" w:rsidR="00E541D1" w:rsidRPr="00BD1046" w:rsidRDefault="00E541D1" w:rsidP="00E541D1">
      <w:pPr>
        <w:jc w:val="both"/>
        <w:rPr>
          <w:rFonts w:asciiTheme="majorHAnsi" w:hAnsiTheme="majorHAnsi" w:cstheme="majorHAnsi"/>
          <w:bCs/>
        </w:rPr>
      </w:pPr>
    </w:p>
    <w:p w14:paraId="2CB882D7" w14:textId="77777777" w:rsidR="00E541D1" w:rsidRPr="00BD1046" w:rsidRDefault="00E541D1" w:rsidP="00E541D1">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3D803684" w14:textId="77777777" w:rsidR="00E541D1" w:rsidRPr="00BD1046" w:rsidRDefault="00E541D1" w:rsidP="00E541D1">
      <w:pPr>
        <w:jc w:val="both"/>
        <w:rPr>
          <w:rFonts w:asciiTheme="majorHAnsi" w:hAnsiTheme="majorHAnsi" w:cstheme="majorHAnsi"/>
          <w:bCs/>
          <w:u w:val="single"/>
        </w:rPr>
      </w:pPr>
    </w:p>
    <w:p w14:paraId="7AB83992"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08858B28"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06382D6A"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3432F19B"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216BA6B2"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39E6B6E8"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6303BD9E"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218E4059" w14:textId="77777777" w:rsidR="00E541D1" w:rsidRPr="00BD1046" w:rsidRDefault="00E541D1" w:rsidP="00E541D1">
      <w:pPr>
        <w:jc w:val="both"/>
        <w:rPr>
          <w:rFonts w:asciiTheme="majorHAnsi" w:hAnsiTheme="majorHAnsi" w:cstheme="majorHAnsi"/>
          <w:bCs/>
        </w:rPr>
      </w:pPr>
      <w:r w:rsidRPr="00BD1046">
        <w:rPr>
          <w:rFonts w:asciiTheme="majorHAnsi" w:hAnsiTheme="majorHAnsi" w:cstheme="majorHAnsi"/>
          <w:lang w:eastAsia="sq-AL"/>
        </w:rPr>
        <w:tab/>
        <w:t>Rezistenca e izolimit: &gt;20 MΩ x km</w:t>
      </w:r>
    </w:p>
    <w:p w14:paraId="69476A06" w14:textId="77777777" w:rsidR="00E541D1" w:rsidRPr="00BD1046" w:rsidRDefault="00E541D1" w:rsidP="00E541D1">
      <w:pPr>
        <w:jc w:val="both"/>
        <w:rPr>
          <w:rFonts w:asciiTheme="majorHAnsi" w:hAnsiTheme="majorHAnsi" w:cstheme="majorHAnsi"/>
          <w:bCs/>
        </w:rPr>
      </w:pPr>
    </w:p>
    <w:p w14:paraId="73BB6442"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E541D1" w:rsidRPr="00BD1046" w14:paraId="295778B6" w14:textId="77777777" w:rsidTr="0049499C">
        <w:tc>
          <w:tcPr>
            <w:tcW w:w="1803" w:type="dxa"/>
            <w:shd w:val="clear" w:color="auto" w:fill="95B3D7" w:themeFill="accent1" w:themeFillTint="99"/>
          </w:tcPr>
          <w:p w14:paraId="77023062" w14:textId="77777777" w:rsidR="00E541D1" w:rsidRPr="00BD1046" w:rsidRDefault="00E541D1" w:rsidP="0049499C">
            <w:pPr>
              <w:jc w:val="both"/>
              <w:rPr>
                <w:rFonts w:asciiTheme="majorHAnsi" w:hAnsiTheme="majorHAnsi" w:cstheme="majorHAnsi"/>
                <w:b/>
                <w:bCs/>
              </w:rPr>
            </w:pPr>
            <w:r w:rsidRPr="00BD1046">
              <w:rPr>
                <w:rFonts w:asciiTheme="majorHAnsi" w:hAnsiTheme="majorHAnsi" w:cstheme="majorHAnsi"/>
                <w:b/>
                <w:bCs/>
              </w:rPr>
              <w:t>NR</w:t>
            </w:r>
          </w:p>
        </w:tc>
        <w:tc>
          <w:tcPr>
            <w:tcW w:w="1342" w:type="dxa"/>
            <w:shd w:val="clear" w:color="auto" w:fill="95B3D7" w:themeFill="accent1" w:themeFillTint="99"/>
          </w:tcPr>
          <w:p w14:paraId="2A071BE9" w14:textId="77777777" w:rsidR="00E541D1" w:rsidRPr="00BD1046" w:rsidRDefault="00E541D1" w:rsidP="0049499C">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6DC67A4E" w14:textId="77777777" w:rsidR="00E541D1" w:rsidRPr="00BD1046" w:rsidRDefault="00E541D1" w:rsidP="0049499C">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724EF92B" w14:textId="77777777" w:rsidR="00E541D1" w:rsidRPr="00BD1046" w:rsidRDefault="00E541D1" w:rsidP="0049499C">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5AB9EA1E" w14:textId="77777777" w:rsidR="00E541D1" w:rsidRPr="00BD1046" w:rsidRDefault="00E541D1" w:rsidP="0049499C">
            <w:pPr>
              <w:jc w:val="both"/>
              <w:rPr>
                <w:rFonts w:asciiTheme="majorHAnsi" w:hAnsiTheme="majorHAnsi" w:cstheme="majorHAnsi"/>
                <w:b/>
                <w:bCs/>
              </w:rPr>
            </w:pPr>
            <w:r w:rsidRPr="00BD1046">
              <w:rPr>
                <w:rFonts w:asciiTheme="majorHAnsi" w:hAnsiTheme="majorHAnsi" w:cstheme="majorHAnsi"/>
                <w:b/>
                <w:bCs/>
              </w:rPr>
              <w:t>Uo/U</w:t>
            </w:r>
          </w:p>
        </w:tc>
      </w:tr>
      <w:tr w:rsidR="00E541D1" w:rsidRPr="00BD1046" w14:paraId="45BB5761" w14:textId="77777777" w:rsidTr="0049499C">
        <w:tc>
          <w:tcPr>
            <w:tcW w:w="1803" w:type="dxa"/>
          </w:tcPr>
          <w:p w14:paraId="1BBEA29B" w14:textId="77777777" w:rsidR="00E541D1" w:rsidRPr="00BD1046" w:rsidRDefault="00E541D1" w:rsidP="0049499C">
            <w:pPr>
              <w:jc w:val="both"/>
              <w:rPr>
                <w:rFonts w:asciiTheme="majorHAnsi" w:hAnsiTheme="majorHAnsi" w:cstheme="majorHAnsi"/>
              </w:rPr>
            </w:pPr>
          </w:p>
          <w:p w14:paraId="7B70C888" w14:textId="77777777" w:rsidR="00E541D1" w:rsidRPr="00BD1046" w:rsidRDefault="00E541D1" w:rsidP="0049499C">
            <w:pPr>
              <w:jc w:val="both"/>
              <w:rPr>
                <w:rFonts w:asciiTheme="majorHAnsi" w:hAnsiTheme="majorHAnsi" w:cstheme="majorHAnsi"/>
              </w:rPr>
            </w:pPr>
          </w:p>
          <w:p w14:paraId="30C9FA66"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4F97F199" w14:textId="77777777" w:rsidR="00E541D1" w:rsidRPr="00BD1046" w:rsidRDefault="00E541D1" w:rsidP="0049499C">
            <w:pPr>
              <w:jc w:val="both"/>
              <w:rPr>
                <w:rFonts w:asciiTheme="majorHAnsi" w:hAnsiTheme="majorHAnsi" w:cstheme="majorHAnsi"/>
                <w:b/>
              </w:rPr>
            </w:pPr>
          </w:p>
          <w:p w14:paraId="131C4C8F" w14:textId="77777777" w:rsidR="00E541D1" w:rsidRPr="00BD1046" w:rsidRDefault="00E541D1" w:rsidP="0049499C">
            <w:pPr>
              <w:jc w:val="both"/>
              <w:rPr>
                <w:rFonts w:asciiTheme="majorHAnsi" w:hAnsiTheme="majorHAnsi" w:cstheme="majorHAnsi"/>
                <w:b/>
              </w:rPr>
            </w:pPr>
          </w:p>
          <w:p w14:paraId="3FB1B27C"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b/>
              </w:rPr>
              <w:t>NYM-J</w:t>
            </w:r>
          </w:p>
        </w:tc>
        <w:tc>
          <w:tcPr>
            <w:tcW w:w="2970" w:type="dxa"/>
          </w:tcPr>
          <w:p w14:paraId="1F192327" w14:textId="77777777" w:rsidR="00E541D1" w:rsidRPr="00BD1046" w:rsidRDefault="00E541D1" w:rsidP="0049499C">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22665C6C" w14:textId="77777777" w:rsidR="00E541D1" w:rsidRPr="00BD1046" w:rsidRDefault="00E541D1" w:rsidP="0049499C">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4BF45920"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780BFBCF"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7EC83692"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61E28156" w14:textId="77777777" w:rsidR="00E541D1" w:rsidRPr="00BD1046" w:rsidRDefault="00E541D1" w:rsidP="0049499C">
            <w:pPr>
              <w:jc w:val="both"/>
              <w:rPr>
                <w:rFonts w:asciiTheme="majorHAnsi" w:hAnsiTheme="majorHAnsi" w:cstheme="majorHAnsi"/>
              </w:rPr>
            </w:pPr>
          </w:p>
          <w:p w14:paraId="4988BBA6" w14:textId="77777777" w:rsidR="00E541D1" w:rsidRPr="00BD1046" w:rsidRDefault="00E541D1" w:rsidP="0049499C">
            <w:pPr>
              <w:jc w:val="both"/>
              <w:rPr>
                <w:rFonts w:asciiTheme="majorHAnsi" w:hAnsiTheme="majorHAnsi" w:cstheme="majorHAnsi"/>
              </w:rPr>
            </w:pPr>
          </w:p>
          <w:p w14:paraId="1D93AF5D"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rPr>
              <w:t>300/500V</w:t>
            </w:r>
          </w:p>
        </w:tc>
      </w:tr>
    </w:tbl>
    <w:p w14:paraId="51ABD382" w14:textId="77777777" w:rsidR="00940004" w:rsidRDefault="00940004" w:rsidP="00940004"/>
    <w:p w14:paraId="47DE06B5" w14:textId="77777777" w:rsidR="00940004" w:rsidRDefault="00940004" w:rsidP="00940004">
      <w:pPr>
        <w:pStyle w:val="Heading3"/>
        <w:numPr>
          <w:ilvl w:val="0"/>
          <w:numId w:val="0"/>
        </w:numPr>
        <w:ind w:left="720" w:hanging="720"/>
      </w:pPr>
      <w:bookmarkStart w:id="409" w:name="_Toc159924374"/>
      <w:bookmarkStart w:id="410" w:name="_Toc164957876"/>
      <w:r>
        <w:t xml:space="preserve">3.2.1 </w:t>
      </w:r>
      <w:r w:rsidRPr="006D39F1">
        <w:t>Specifikimi I kabllove</w:t>
      </w:r>
      <w:bookmarkEnd w:id="409"/>
      <w:bookmarkEnd w:id="410"/>
    </w:p>
    <w:p w14:paraId="3EB04366" w14:textId="77777777" w:rsidR="00E541D1" w:rsidRPr="00BD1046" w:rsidRDefault="00E541D1" w:rsidP="00E541D1">
      <w:pPr>
        <w:jc w:val="both"/>
        <w:rPr>
          <w:rFonts w:asciiTheme="majorHAnsi" w:eastAsia="Times New Roman" w:hAnsiTheme="majorHAnsi" w:cstheme="majorHAnsi"/>
          <w:spacing w:val="-1"/>
          <w:lang w:eastAsia="sq-AL"/>
        </w:rPr>
      </w:pPr>
      <w:bookmarkStart w:id="411" w:name="_Hlk78443307"/>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0B1669B6" w14:textId="77777777" w:rsidR="00E541D1" w:rsidRPr="00BD1046" w:rsidRDefault="00E541D1" w:rsidP="00E541D1">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75E233CB" w14:textId="77777777" w:rsidR="00E541D1" w:rsidRPr="00BD1046" w:rsidRDefault="00E541D1" w:rsidP="00E541D1">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w:t>
      </w:r>
      <w:r w:rsidRPr="00BD1046">
        <w:rPr>
          <w:rFonts w:asciiTheme="majorHAnsi" w:eastAsia="Times New Roman" w:hAnsiTheme="majorHAnsi" w:cstheme="majorHAnsi"/>
          <w:spacing w:val="-1"/>
          <w:lang w:eastAsia="sq-AL"/>
        </w:rPr>
        <w:lastRenderedPageBreak/>
        <w:t>lidhje te specializuara per lidhjen e kabllove te shumefishta ne nje rresht. Pas fiksimit te kanalit PVC, vendosni te gjitha kabllot ne te dhe mbyllni mbulesen e perparme, vetem duke e kapur ate.</w:t>
      </w:r>
    </w:p>
    <w:p w14:paraId="01E9FA4C"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0833D95B"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411"/>
    <w:p w14:paraId="48261DD3" w14:textId="77777777" w:rsidR="00E541D1" w:rsidRPr="00BD1046" w:rsidRDefault="00E541D1" w:rsidP="00E541D1">
      <w:pPr>
        <w:jc w:val="both"/>
        <w:rPr>
          <w:rFonts w:asciiTheme="majorHAnsi" w:hAnsiTheme="majorHAnsi" w:cstheme="majorHAnsi"/>
        </w:rPr>
      </w:pPr>
    </w:p>
    <w:p w14:paraId="79530719"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01444ABD" w14:textId="77777777" w:rsidR="00E541D1" w:rsidRPr="00BD1046" w:rsidRDefault="00E541D1" w:rsidP="00E541D1">
      <w:pPr>
        <w:jc w:val="both"/>
        <w:rPr>
          <w:rFonts w:asciiTheme="majorHAnsi" w:hAnsiTheme="majorHAnsi" w:cstheme="majorHAnsi"/>
        </w:rPr>
      </w:pPr>
      <w:r w:rsidRPr="00BD1046">
        <w:rPr>
          <w:rFonts w:asciiTheme="majorHAnsi" w:hAnsiTheme="majorHAnsi" w:cstheme="majorHAnsi"/>
        </w:rPr>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E541D1" w:rsidRPr="00BD1046" w14:paraId="5EC70DA2" w14:textId="77777777" w:rsidTr="0049499C">
        <w:trPr>
          <w:trHeight w:val="3321"/>
        </w:trPr>
        <w:tc>
          <w:tcPr>
            <w:tcW w:w="4675" w:type="dxa"/>
          </w:tcPr>
          <w:p w14:paraId="33F3E37E"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noProof/>
              </w:rPr>
              <w:drawing>
                <wp:anchor distT="0" distB="0" distL="114300" distR="114300" simplePos="0" relativeHeight="251697152" behindDoc="0" locked="0" layoutInCell="1" allowOverlap="1" wp14:anchorId="1562EBDD" wp14:editId="0EFF3D94">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51">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2E6B2068" w14:textId="77777777" w:rsidR="00E541D1" w:rsidRPr="00BD1046" w:rsidRDefault="00E541D1" w:rsidP="0049499C">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96128" behindDoc="0" locked="0" layoutInCell="1" allowOverlap="1" wp14:anchorId="70EA0465" wp14:editId="5CB78848">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52">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2089BA85" w14:textId="77777777" w:rsidR="00E541D1" w:rsidRDefault="00E541D1" w:rsidP="00940004"/>
    <w:p w14:paraId="7BA12FE9" w14:textId="77777777" w:rsidR="00940004" w:rsidRPr="00507725" w:rsidRDefault="00940004" w:rsidP="000463D0">
      <w:pPr>
        <w:pStyle w:val="Heading2"/>
        <w:numPr>
          <w:ilvl w:val="0"/>
          <w:numId w:val="0"/>
        </w:numPr>
        <w:ind w:left="576" w:hanging="576"/>
      </w:pPr>
      <w:bookmarkStart w:id="412" w:name="_Toc159924376"/>
      <w:bookmarkStart w:id="413" w:name="_Toc164957877"/>
      <w:r w:rsidRPr="00296A0D">
        <w:t>3.3</w:t>
      </w:r>
      <w:r w:rsidRPr="00507725">
        <w:t xml:space="preserve">  Sistemi I ndriçimit elektrik</w:t>
      </w:r>
      <w:bookmarkEnd w:id="412"/>
      <w:bookmarkEnd w:id="413"/>
    </w:p>
    <w:p w14:paraId="71B80A95" w14:textId="77777777" w:rsidR="00940004" w:rsidRDefault="00940004" w:rsidP="00940004">
      <w:r w:rsidRPr="006D39F1">
        <w:t>Demolimi I trupave ndriçues</w:t>
      </w:r>
    </w:p>
    <w:p w14:paraId="3C7AE998" w14:textId="77777777" w:rsidR="00940004" w:rsidRPr="006D39F1" w:rsidRDefault="00940004" w:rsidP="00940004">
      <w:bookmarkStart w:id="414" w:name="_Hlk78450517"/>
      <w:bookmarkStart w:id="415" w:name="_Hlk78443453"/>
      <w:r w:rsidRPr="006D39F1">
        <w:t>Demolimi i trupave ndriçues do te behet ne perputhje me standardin IEC60364-7-704.</w:t>
      </w:r>
    </w:p>
    <w:p w14:paraId="5260429C" w14:textId="77777777" w:rsidR="00940004" w:rsidRPr="006D39F1" w:rsidRDefault="00940004" w:rsidP="00940004">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51E84512" w14:textId="77777777" w:rsidR="00940004" w:rsidRPr="006D39F1" w:rsidRDefault="00940004" w:rsidP="00940004">
      <w:r w:rsidRPr="006D39F1">
        <w:t>- punimet e ndertimit te objekteve te reja;</w:t>
      </w:r>
    </w:p>
    <w:p w14:paraId="56AE9AAE" w14:textId="77777777" w:rsidR="00940004" w:rsidRPr="006D39F1" w:rsidRDefault="00940004" w:rsidP="00940004">
      <w:r w:rsidRPr="006D39F1">
        <w:lastRenderedPageBreak/>
        <w:t>- riparimin, ndryshimin, zgjerimin ose prishjen e ndertesave ekzistuese ose pjeseve te ndertesave ekzistuese;</w:t>
      </w:r>
    </w:p>
    <w:p w14:paraId="0370E892" w14:textId="77777777" w:rsidR="00940004" w:rsidRPr="006D39F1" w:rsidRDefault="00940004" w:rsidP="00940004">
      <w:r w:rsidRPr="006D39F1">
        <w:t>- punimet inxhinierike;</w:t>
      </w:r>
    </w:p>
    <w:p w14:paraId="1D96D6F9" w14:textId="77777777" w:rsidR="00940004" w:rsidRPr="006D39F1" w:rsidRDefault="00940004" w:rsidP="00940004">
      <w:pPr>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3EC1CF32" w14:textId="77777777" w:rsidR="00940004" w:rsidRPr="006D39F1" w:rsidRDefault="00940004" w:rsidP="00940004"/>
    <w:p w14:paraId="2C36889B" w14:textId="77777777" w:rsidR="00940004" w:rsidRPr="006D39F1" w:rsidRDefault="00940004" w:rsidP="00940004">
      <w:r w:rsidRPr="006D39F1">
        <w:t>Kushtet e pergjithshme per demolim:</w:t>
      </w:r>
    </w:p>
    <w:p w14:paraId="43237B2C" w14:textId="77777777" w:rsidR="00940004" w:rsidRPr="006D39F1" w:rsidRDefault="00940004" w:rsidP="00940004"/>
    <w:p w14:paraId="43393128" w14:textId="77777777" w:rsidR="00940004" w:rsidRPr="006D39F1" w:rsidRDefault="00940004" w:rsidP="00940004">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041FB423" w14:textId="77777777" w:rsidR="00940004" w:rsidRPr="006D39F1" w:rsidRDefault="00940004" w:rsidP="00940004">
      <w:r w:rsidRPr="006D39F1">
        <w:t>Te gjitha elementet qe jane ne gjendje te mire, mbeten te pa prekura.</w:t>
      </w:r>
    </w:p>
    <w:p w14:paraId="4F4E45B5" w14:textId="77777777" w:rsidR="00940004" w:rsidRPr="006D39F1" w:rsidRDefault="00940004" w:rsidP="00940004">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08D503EE" w14:textId="77777777" w:rsidR="00940004" w:rsidRPr="006D39F1" w:rsidRDefault="00940004" w:rsidP="00940004">
      <w:r w:rsidRPr="006D39F1">
        <w:t>Duhet te kemi kujdes qe te mos pengojm punen e elementeve tjera.</w:t>
      </w:r>
    </w:p>
    <w:p w14:paraId="6F046666" w14:textId="77777777" w:rsidR="00940004" w:rsidRPr="006D39F1" w:rsidRDefault="00940004" w:rsidP="00940004">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16D945F4" w14:textId="77777777" w:rsidR="00940004" w:rsidRPr="006D39F1" w:rsidRDefault="00940004" w:rsidP="00940004">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285D4E86" w14:textId="77777777" w:rsidR="00940004" w:rsidRPr="006D39F1" w:rsidRDefault="00940004" w:rsidP="00940004">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414"/>
    </w:p>
    <w:bookmarkEnd w:id="415"/>
    <w:p w14:paraId="1E9A3CF4" w14:textId="77777777" w:rsidR="00940004" w:rsidRDefault="00940004" w:rsidP="00940004"/>
    <w:p w14:paraId="1E21210D" w14:textId="77777777" w:rsidR="00940004" w:rsidRPr="00507725" w:rsidRDefault="00940004" w:rsidP="00940004">
      <w:pPr>
        <w:pStyle w:val="Heading3"/>
        <w:numPr>
          <w:ilvl w:val="0"/>
          <w:numId w:val="0"/>
        </w:numPr>
        <w:ind w:left="720" w:hanging="720"/>
      </w:pPr>
      <w:bookmarkStart w:id="416" w:name="_Toc159924377"/>
      <w:bookmarkStart w:id="417" w:name="_Toc164957878"/>
      <w:r w:rsidRPr="00507725">
        <w:rPr>
          <w:rStyle w:val="Heading3Char"/>
          <w:b/>
        </w:rPr>
        <w:t>3.3.1</w:t>
      </w:r>
      <w:r w:rsidRPr="00507725">
        <w:t xml:space="preserve"> Kerkesat per ndriçim</w:t>
      </w:r>
      <w:bookmarkEnd w:id="416"/>
      <w:bookmarkEnd w:id="417"/>
    </w:p>
    <w:p w14:paraId="77FDC357" w14:textId="77777777" w:rsidR="00940004" w:rsidRPr="006D39F1" w:rsidRDefault="00940004" w:rsidP="00940004">
      <w:pPr>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5D3BD5B8" w14:textId="77777777" w:rsidR="00940004" w:rsidRPr="006D39F1" w:rsidRDefault="00940004" w:rsidP="00940004">
      <w:pPr>
        <w:rPr>
          <w:rFonts w:eastAsia="Times New Roman"/>
          <w:spacing w:val="-1"/>
          <w:lang w:eastAsia="sq-AL"/>
        </w:rPr>
      </w:pPr>
    </w:p>
    <w:p w14:paraId="5B82CA16" w14:textId="77777777" w:rsidR="00940004" w:rsidRPr="006D39F1" w:rsidRDefault="00940004" w:rsidP="00940004">
      <w:pPr>
        <w:rPr>
          <w:rFonts w:eastAsia="Times New Roman"/>
          <w:spacing w:val="-1"/>
          <w:lang w:eastAsia="sq-AL"/>
        </w:rPr>
      </w:pPr>
      <w:r w:rsidRPr="006D39F1">
        <w:rPr>
          <w:rFonts w:eastAsia="Times New Roman"/>
          <w:spacing w:val="-1"/>
          <w:lang w:eastAsia="sq-AL"/>
        </w:rPr>
        <w:t>Komandimi i sistemit te ndriçimit</w:t>
      </w:r>
    </w:p>
    <w:p w14:paraId="438F8A74" w14:textId="77777777" w:rsidR="00940004" w:rsidRPr="006D39F1" w:rsidRDefault="00940004" w:rsidP="00940004">
      <w:pPr>
        <w:rPr>
          <w:rFonts w:eastAsia="Times New Roman"/>
          <w:spacing w:val="-1"/>
          <w:lang w:eastAsia="sq-AL"/>
        </w:rPr>
      </w:pPr>
      <w:r w:rsidRPr="006D39F1">
        <w:rPr>
          <w:rFonts w:eastAsia="Times New Roman"/>
          <w:spacing w:val="-1"/>
          <w:lang w:eastAsia="sq-AL"/>
        </w:rPr>
        <w:t>Prania e sensoreve PIR.</w:t>
      </w:r>
    </w:p>
    <w:p w14:paraId="74BF6385" w14:textId="77777777" w:rsidR="00940004" w:rsidRPr="006D39F1" w:rsidRDefault="00940004" w:rsidP="00940004">
      <w:pPr>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6D59EE48" w14:textId="77777777" w:rsidR="00940004" w:rsidRPr="006D39F1" w:rsidRDefault="00940004" w:rsidP="00940004">
      <w:pPr>
        <w:rPr>
          <w:rFonts w:eastAsia="Times New Roman"/>
          <w:spacing w:val="-1"/>
          <w:lang w:eastAsia="sq-AL"/>
        </w:rPr>
      </w:pPr>
    </w:p>
    <w:p w14:paraId="2E1741DC" w14:textId="77777777" w:rsidR="00940004" w:rsidRPr="006D39F1" w:rsidRDefault="00940004" w:rsidP="00940004">
      <w:pPr>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4D465895" w14:textId="77777777" w:rsidR="00940004" w:rsidRPr="006D39F1" w:rsidRDefault="00940004" w:rsidP="00940004">
      <w:pPr>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w:t>
      </w:r>
      <w:r>
        <w:rPr>
          <w:spacing w:val="-1"/>
          <w:lang w:eastAsia="sq-AL"/>
        </w:rPr>
        <w:lastRenderedPageBreak/>
        <w:t>modifikim dhe te lidhen nderpreresit e ri, te cilet jane montim I jashtem, pervec ne rastet kur ka mundesi qe te behet instalimi ne kuti ekzistuese per nderpreres.</w:t>
      </w:r>
    </w:p>
    <w:p w14:paraId="1EC126CB" w14:textId="77777777" w:rsidR="00940004" w:rsidRDefault="00940004" w:rsidP="00940004">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7625FC43" w14:textId="77777777" w:rsidR="00375544" w:rsidRDefault="00375544" w:rsidP="00940004"/>
    <w:p w14:paraId="1F633FFE" w14:textId="77777777" w:rsidR="00375544" w:rsidRDefault="00375544" w:rsidP="00940004"/>
    <w:p w14:paraId="72FA0B57" w14:textId="042E01CD" w:rsidR="00940004" w:rsidRDefault="00940004" w:rsidP="0043267B">
      <w:pPr>
        <w:pStyle w:val="ListParagraph"/>
        <w:numPr>
          <w:ilvl w:val="0"/>
          <w:numId w:val="70"/>
        </w:numPr>
      </w:pPr>
      <w:r w:rsidRPr="00850AA5">
        <w:rPr>
          <w:noProof/>
        </w:rPr>
        <w:drawing>
          <wp:anchor distT="0" distB="0" distL="114300" distR="114300" simplePos="0" relativeHeight="251685888" behindDoc="0" locked="0" layoutInCell="1" allowOverlap="1" wp14:anchorId="2AD4F60F" wp14:editId="46F07A6F">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t>Ndricues LED Panel, (120x30)cm, 34W, 4000K, 121 lm/W, montim i jashtem OG.</w:t>
      </w:r>
    </w:p>
    <w:p w14:paraId="7D920163" w14:textId="77777777" w:rsidR="00940004" w:rsidRDefault="00940004" w:rsidP="00940004"/>
    <w:p w14:paraId="654C2BAC" w14:textId="77777777" w:rsidR="00940004" w:rsidRDefault="00940004" w:rsidP="00940004"/>
    <w:p w14:paraId="3634574D" w14:textId="77777777" w:rsidR="00940004" w:rsidRDefault="00940004" w:rsidP="00940004"/>
    <w:p w14:paraId="1105FB71" w14:textId="77777777" w:rsidR="00940004" w:rsidRDefault="00940004" w:rsidP="00940004"/>
    <w:p w14:paraId="2D8BE90E" w14:textId="77777777" w:rsidR="00940004" w:rsidRDefault="00940004" w:rsidP="00940004"/>
    <w:p w14:paraId="6B78911B" w14:textId="77777777" w:rsidR="00940004" w:rsidRDefault="00940004" w:rsidP="00940004"/>
    <w:p w14:paraId="0B639C8B" w14:textId="77777777" w:rsidR="00940004" w:rsidRDefault="00940004" w:rsidP="00940004"/>
    <w:p w14:paraId="07792AFC" w14:textId="77777777" w:rsidR="00940004" w:rsidRDefault="00940004" w:rsidP="00940004"/>
    <w:p w14:paraId="4E72B8A6" w14:textId="77777777" w:rsidR="00940004" w:rsidRDefault="00940004" w:rsidP="00940004"/>
    <w:p w14:paraId="22228D80" w14:textId="79D7A196" w:rsidR="00940004" w:rsidRDefault="00940004" w:rsidP="0043267B">
      <w:pPr>
        <w:pStyle w:val="ListParagraph"/>
        <w:numPr>
          <w:ilvl w:val="0"/>
          <w:numId w:val="70"/>
        </w:numPr>
      </w:pPr>
      <w:r>
        <w:t>Ndricues LED Panel (150x20)cm, IP20, 37W, per ndricimin e tabelave shkollore.</w:t>
      </w:r>
    </w:p>
    <w:p w14:paraId="229B2F22" w14:textId="77777777" w:rsidR="00940004" w:rsidRDefault="00940004" w:rsidP="00940004"/>
    <w:p w14:paraId="366BF7B4" w14:textId="77777777" w:rsidR="00940004" w:rsidRDefault="00940004" w:rsidP="00940004">
      <w:r w:rsidRPr="003F05C5">
        <w:rPr>
          <w:noProof/>
        </w:rPr>
        <w:drawing>
          <wp:anchor distT="0" distB="0" distL="114300" distR="114300" simplePos="0" relativeHeight="251693056" behindDoc="0" locked="0" layoutInCell="1" allowOverlap="1" wp14:anchorId="1295DE20" wp14:editId="1A773763">
            <wp:simplePos x="0" y="0"/>
            <wp:positionH relativeFrom="column">
              <wp:posOffset>1628775</wp:posOffset>
            </wp:positionH>
            <wp:positionV relativeFrom="paragraph">
              <wp:posOffset>39370</wp:posOffset>
            </wp:positionV>
            <wp:extent cx="2048510" cy="1733550"/>
            <wp:effectExtent l="0" t="0" r="8890" b="0"/>
            <wp:wrapSquare wrapText="bothSides"/>
            <wp:docPr id="1673459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48510" cy="173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0A91C0" w14:textId="77777777" w:rsidR="00940004" w:rsidRDefault="00940004" w:rsidP="00940004"/>
    <w:p w14:paraId="1B865908" w14:textId="77777777" w:rsidR="00940004" w:rsidRDefault="00940004" w:rsidP="00940004"/>
    <w:p w14:paraId="0C123910" w14:textId="77777777" w:rsidR="00940004" w:rsidRDefault="00940004" w:rsidP="00940004"/>
    <w:p w14:paraId="3223D449" w14:textId="77777777" w:rsidR="00940004" w:rsidRDefault="00940004" w:rsidP="00940004"/>
    <w:p w14:paraId="2393B436" w14:textId="77777777" w:rsidR="00940004" w:rsidRDefault="00940004" w:rsidP="00940004"/>
    <w:p w14:paraId="3475693D" w14:textId="77777777" w:rsidR="00375544" w:rsidRDefault="00375544" w:rsidP="00940004"/>
    <w:p w14:paraId="74753E3A" w14:textId="77777777" w:rsidR="00940004" w:rsidRDefault="00940004" w:rsidP="00940004"/>
    <w:p w14:paraId="50E12344" w14:textId="77777777" w:rsidR="00940004" w:rsidRDefault="00940004" w:rsidP="00940004"/>
    <w:p w14:paraId="6812CCA1" w14:textId="77777777" w:rsidR="00940004" w:rsidRDefault="00940004" w:rsidP="00940004"/>
    <w:p w14:paraId="34413007" w14:textId="38E9D575" w:rsidR="00940004" w:rsidRDefault="00940004" w:rsidP="0043267B">
      <w:pPr>
        <w:pStyle w:val="ListParagraph"/>
        <w:numPr>
          <w:ilvl w:val="0"/>
          <w:numId w:val="70"/>
        </w:numPr>
      </w:pPr>
      <w:r>
        <w:t>Ndricues LED Panel (120x30)cm, 28W, 4000K, IP65, 3800lm, montim i jashtem OG</w:t>
      </w:r>
    </w:p>
    <w:p w14:paraId="43DC59D4" w14:textId="77777777" w:rsidR="00940004" w:rsidRDefault="00940004" w:rsidP="00940004">
      <w:r w:rsidRPr="0058659A">
        <w:rPr>
          <w:noProof/>
        </w:rPr>
        <w:drawing>
          <wp:anchor distT="0" distB="0" distL="114300" distR="114300" simplePos="0" relativeHeight="251694080" behindDoc="0" locked="0" layoutInCell="1" allowOverlap="1" wp14:anchorId="6A94888F" wp14:editId="5F47CD9C">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776EF952" w14:textId="77777777" w:rsidR="00940004" w:rsidRDefault="00940004" w:rsidP="00940004"/>
    <w:p w14:paraId="775FC0C9" w14:textId="77777777" w:rsidR="00940004" w:rsidRDefault="00940004" w:rsidP="00940004"/>
    <w:p w14:paraId="2F73E4EB" w14:textId="77777777" w:rsidR="00940004" w:rsidRDefault="00940004" w:rsidP="00940004"/>
    <w:p w14:paraId="0C21D5A1" w14:textId="77777777" w:rsidR="00940004" w:rsidRDefault="00940004" w:rsidP="00940004"/>
    <w:p w14:paraId="090D3531" w14:textId="77777777" w:rsidR="00940004" w:rsidRDefault="00940004" w:rsidP="00940004"/>
    <w:p w14:paraId="5ABE5903" w14:textId="77777777" w:rsidR="00940004" w:rsidRDefault="00940004" w:rsidP="00940004"/>
    <w:p w14:paraId="5369BB7B" w14:textId="77777777" w:rsidR="00940004" w:rsidRDefault="00940004" w:rsidP="00940004"/>
    <w:p w14:paraId="572AF72A" w14:textId="77777777" w:rsidR="00940004" w:rsidRDefault="00940004" w:rsidP="00940004"/>
    <w:p w14:paraId="2658F18F" w14:textId="77777777" w:rsidR="00940004" w:rsidRDefault="00940004" w:rsidP="00940004"/>
    <w:p w14:paraId="3D37B29F" w14:textId="11A1F528" w:rsidR="00940004" w:rsidRDefault="00940004" w:rsidP="0043267B">
      <w:pPr>
        <w:pStyle w:val="ListParagraph"/>
        <w:numPr>
          <w:ilvl w:val="0"/>
          <w:numId w:val="70"/>
        </w:numPr>
      </w:pPr>
      <w:r>
        <w:lastRenderedPageBreak/>
        <w:t>Ndricues LED Panel rrethor 24W me PIR sensor te integruar, 4000K, &gt;100lm/W, IP54</w:t>
      </w:r>
    </w:p>
    <w:p w14:paraId="1CCC5608" w14:textId="77777777" w:rsidR="00940004" w:rsidRDefault="00940004" w:rsidP="00940004">
      <w:r w:rsidRPr="000367CD">
        <w:rPr>
          <w:noProof/>
        </w:rPr>
        <w:drawing>
          <wp:anchor distT="0" distB="0" distL="114300" distR="114300" simplePos="0" relativeHeight="251687936" behindDoc="0" locked="0" layoutInCell="1" allowOverlap="1" wp14:anchorId="300C2B3F" wp14:editId="5DE3ED78">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0D2355" w14:textId="77777777" w:rsidR="00940004" w:rsidRDefault="00940004" w:rsidP="00940004"/>
    <w:p w14:paraId="21115716" w14:textId="77777777" w:rsidR="00940004" w:rsidRDefault="00940004" w:rsidP="00940004"/>
    <w:p w14:paraId="3146AD5A" w14:textId="77777777" w:rsidR="00940004" w:rsidRDefault="00940004" w:rsidP="00940004"/>
    <w:p w14:paraId="7F751EAC" w14:textId="77777777" w:rsidR="00940004" w:rsidRDefault="00940004" w:rsidP="00940004"/>
    <w:p w14:paraId="4B26A98A" w14:textId="77777777" w:rsidR="00940004" w:rsidRDefault="00940004" w:rsidP="00940004"/>
    <w:p w14:paraId="2542F31E" w14:textId="77777777" w:rsidR="00940004" w:rsidRDefault="00940004" w:rsidP="00940004"/>
    <w:p w14:paraId="14759387" w14:textId="77777777" w:rsidR="00940004" w:rsidRDefault="00940004" w:rsidP="00940004"/>
    <w:p w14:paraId="7DA95C69" w14:textId="77777777" w:rsidR="00940004" w:rsidRDefault="00940004" w:rsidP="00940004"/>
    <w:p w14:paraId="654B1517" w14:textId="092B4B6F" w:rsidR="00940004" w:rsidRDefault="00940004" w:rsidP="0043267B">
      <w:pPr>
        <w:pStyle w:val="ListParagraph"/>
        <w:numPr>
          <w:ilvl w:val="0"/>
          <w:numId w:val="70"/>
        </w:numPr>
      </w:pPr>
      <w:r>
        <w:t>LED Reflektor 63W, 111lm/W, 4000K, IP65, IK07, 7000lm, i pershtatshem per hyrje te objekteve.</w:t>
      </w:r>
    </w:p>
    <w:p w14:paraId="0C74F165" w14:textId="77777777" w:rsidR="00940004" w:rsidRDefault="00940004" w:rsidP="00940004">
      <w:r w:rsidRPr="00186DBE">
        <w:rPr>
          <w:noProof/>
        </w:rPr>
        <w:drawing>
          <wp:anchor distT="0" distB="0" distL="114300" distR="114300" simplePos="0" relativeHeight="251688960" behindDoc="0" locked="0" layoutInCell="1" allowOverlap="1" wp14:anchorId="0C1A0FC8" wp14:editId="5EDC1072">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5D6197" w14:textId="77777777" w:rsidR="00940004" w:rsidRDefault="00940004" w:rsidP="00940004"/>
    <w:p w14:paraId="0275DD03" w14:textId="77777777" w:rsidR="00940004" w:rsidRDefault="00940004" w:rsidP="00940004"/>
    <w:p w14:paraId="7EAC7901" w14:textId="77777777" w:rsidR="00940004" w:rsidRDefault="00940004" w:rsidP="00940004"/>
    <w:p w14:paraId="39AB0F0E" w14:textId="77777777" w:rsidR="00940004" w:rsidRDefault="00940004" w:rsidP="00940004"/>
    <w:p w14:paraId="726D6805" w14:textId="77777777" w:rsidR="00940004" w:rsidRDefault="00940004" w:rsidP="00940004"/>
    <w:p w14:paraId="6A3C8325" w14:textId="77777777" w:rsidR="00940004" w:rsidRDefault="00940004" w:rsidP="00940004"/>
    <w:p w14:paraId="2E80220C" w14:textId="77777777" w:rsidR="00940004" w:rsidRDefault="00940004" w:rsidP="00940004"/>
    <w:p w14:paraId="04A6E6A7" w14:textId="77777777" w:rsidR="00940004" w:rsidRDefault="00940004" w:rsidP="00940004"/>
    <w:p w14:paraId="11EB424D" w14:textId="77777777" w:rsidR="00940004" w:rsidRDefault="00940004" w:rsidP="00940004"/>
    <w:p w14:paraId="095B4F34" w14:textId="77777777" w:rsidR="00940004" w:rsidRDefault="00940004" w:rsidP="00940004"/>
    <w:p w14:paraId="0EFA3F75" w14:textId="77777777" w:rsidR="00940004" w:rsidRDefault="00940004" w:rsidP="00940004"/>
    <w:p w14:paraId="31611C82" w14:textId="77777777" w:rsidR="00940004" w:rsidRDefault="00940004" w:rsidP="00940004"/>
    <w:p w14:paraId="758F791F" w14:textId="77777777" w:rsidR="00940004" w:rsidRDefault="00940004" w:rsidP="00940004"/>
    <w:p w14:paraId="1C26888F" w14:textId="77777777" w:rsidR="00940004" w:rsidRDefault="00940004" w:rsidP="00940004"/>
    <w:p w14:paraId="0D5197D1" w14:textId="77777777" w:rsidR="00940004" w:rsidRDefault="00940004" w:rsidP="00940004"/>
    <w:p w14:paraId="0E39D371" w14:textId="77777777" w:rsidR="00940004" w:rsidRDefault="00940004" w:rsidP="00940004"/>
    <w:p w14:paraId="5B715776" w14:textId="4EF1A990" w:rsidR="00940004" w:rsidRDefault="00940004" w:rsidP="0043267B">
      <w:pPr>
        <w:pStyle w:val="ListParagraph"/>
        <w:numPr>
          <w:ilvl w:val="0"/>
          <w:numId w:val="70"/>
        </w:numPr>
      </w:pPr>
      <w:r>
        <w:t>LED Reflektor 67W, 130lm/W, 4000K, 8700lm, i pershtatshem per salla dhe Amfiteatre.</w:t>
      </w:r>
    </w:p>
    <w:p w14:paraId="263539A9" w14:textId="77777777" w:rsidR="00940004" w:rsidRDefault="00940004" w:rsidP="00940004">
      <w:r w:rsidRPr="00CD4A61">
        <w:rPr>
          <w:noProof/>
        </w:rPr>
        <w:lastRenderedPageBreak/>
        <w:drawing>
          <wp:anchor distT="0" distB="0" distL="114300" distR="114300" simplePos="0" relativeHeight="251691008" behindDoc="0" locked="0" layoutInCell="1" allowOverlap="1" wp14:anchorId="3B6FC65F" wp14:editId="4A1A0600">
            <wp:simplePos x="0" y="0"/>
            <wp:positionH relativeFrom="column">
              <wp:posOffset>1800225</wp:posOffset>
            </wp:positionH>
            <wp:positionV relativeFrom="paragraph">
              <wp:posOffset>6350</wp:posOffset>
            </wp:positionV>
            <wp:extent cx="1314450" cy="1871980"/>
            <wp:effectExtent l="0" t="0" r="0" b="0"/>
            <wp:wrapSquare wrapText="bothSides"/>
            <wp:docPr id="7819150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1871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F1E288" w14:textId="77777777" w:rsidR="00940004" w:rsidRDefault="00940004" w:rsidP="00940004"/>
    <w:p w14:paraId="748C68F3" w14:textId="77777777" w:rsidR="00940004" w:rsidRDefault="00940004" w:rsidP="00940004"/>
    <w:p w14:paraId="49A3218C" w14:textId="77777777" w:rsidR="00940004" w:rsidRDefault="00940004" w:rsidP="00940004"/>
    <w:p w14:paraId="124AC7A9" w14:textId="77777777" w:rsidR="00940004" w:rsidRDefault="00940004" w:rsidP="00940004"/>
    <w:p w14:paraId="59DA6307" w14:textId="77777777" w:rsidR="00940004" w:rsidRDefault="00940004" w:rsidP="00940004"/>
    <w:p w14:paraId="17406361" w14:textId="77777777" w:rsidR="00940004" w:rsidRDefault="00940004" w:rsidP="00940004"/>
    <w:p w14:paraId="1C314985" w14:textId="77777777" w:rsidR="00940004" w:rsidRPr="00940004" w:rsidRDefault="00940004" w:rsidP="00C530C5">
      <w:pPr>
        <w:pStyle w:val="Heading2"/>
        <w:numPr>
          <w:ilvl w:val="0"/>
          <w:numId w:val="0"/>
        </w:numPr>
      </w:pPr>
      <w:bookmarkStart w:id="418" w:name="_Toc159924378"/>
      <w:bookmarkStart w:id="419" w:name="_Toc164957879"/>
      <w:r w:rsidRPr="00940004">
        <w:rPr>
          <w:rStyle w:val="Heading2Char"/>
          <w:b/>
        </w:rPr>
        <w:t>3.4</w:t>
      </w:r>
      <w:r w:rsidRPr="00940004">
        <w:t xml:space="preserve"> Sistemi i rrufepritesit</w:t>
      </w:r>
      <w:bookmarkEnd w:id="418"/>
      <w:bookmarkEnd w:id="419"/>
    </w:p>
    <w:p w14:paraId="29DE3F85" w14:textId="77777777" w:rsidR="00940004" w:rsidRPr="006D39F1" w:rsidRDefault="00940004" w:rsidP="00940004">
      <w:r w:rsidRPr="006D39F1">
        <w:t>Sistemi i rrufepritesit do te realizohet ne ato objekte ku kulmi do te demolohet nga faza e Arkitektures.</w:t>
      </w:r>
    </w:p>
    <w:p w14:paraId="4E37A0BD" w14:textId="77777777" w:rsidR="00940004" w:rsidRPr="006D39F1" w:rsidRDefault="00940004" w:rsidP="00940004">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471E612E" w14:textId="77777777" w:rsidR="00940004" w:rsidRPr="006D39F1" w:rsidRDefault="00940004" w:rsidP="00940004">
      <w:pPr>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7382F87A" w14:textId="77777777" w:rsidR="00940004" w:rsidRPr="006D39F1" w:rsidRDefault="00940004" w:rsidP="00940004">
      <w:pPr>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02834733" w14:textId="77777777" w:rsidR="00940004" w:rsidRPr="006D39F1" w:rsidRDefault="00940004" w:rsidP="00940004">
      <w:pPr>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014F3225" w14:textId="77777777" w:rsidR="00940004" w:rsidRPr="006D39F1" w:rsidRDefault="00940004" w:rsidP="00940004">
      <w:pPr>
        <w:rPr>
          <w:szCs w:val="26"/>
        </w:rPr>
      </w:pPr>
      <w:r w:rsidRPr="006D39F1">
        <w:rPr>
          <w:szCs w:val="26"/>
        </w:rPr>
        <w:t>Andaj patjetër para fillimit të punëve duhet analizuar projektin dhe në teren të vërehen ndërrimet eventuale të zgjedhjeve sipas projektit. Pastaj duhet që në mënyrë precize të caktohet pozita e përcjellësve pranues, distanca reciproke dhe pozita e mbajtësve të shiritit në pullaz dhe në mure si dhe vendi i kryqëzimit të tokëzimit me tuba dhe kabllo.</w:t>
      </w:r>
    </w:p>
    <w:p w14:paraId="564354EA" w14:textId="77777777" w:rsidR="00940004" w:rsidRDefault="00940004" w:rsidP="00940004"/>
    <w:p w14:paraId="701D6A91" w14:textId="77777777" w:rsidR="00940004" w:rsidRPr="006D39F1" w:rsidRDefault="00940004" w:rsidP="00940004">
      <w:r w:rsidRPr="006D39F1">
        <w:t>Llogaritja e nivelit te mbrojtjes se instalimeve te rrufepritesit</w:t>
      </w:r>
    </w:p>
    <w:p w14:paraId="338E3A68" w14:textId="77777777" w:rsidR="00940004" w:rsidRDefault="00940004" w:rsidP="00940004"/>
    <w:p w14:paraId="726379D3" w14:textId="77777777" w:rsidR="00940004" w:rsidRPr="006D39F1" w:rsidRDefault="00940004" w:rsidP="00940004">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6D458FE2" w14:textId="77777777" w:rsidR="00940004" w:rsidRPr="006D39F1" w:rsidRDefault="00940004" w:rsidP="00940004">
      <w:r w:rsidRPr="006D39F1">
        <w:lastRenderedPageBreak/>
        <w:t xml:space="preserve"> </w:t>
      </w:r>
    </w:p>
    <w:bookmarkStart w:id="420" w:name="_Hlk79477930"/>
    <w:p w14:paraId="20ADB13D" w14:textId="77777777" w:rsidR="00940004" w:rsidRPr="006D39F1" w:rsidRDefault="00940004" w:rsidP="00940004">
      <w:r w:rsidRPr="006D39F1">
        <w:rPr>
          <w:position w:val="-12"/>
        </w:rPr>
        <w:object w:dxaOrig="3159" w:dyaOrig="380" w14:anchorId="6BB78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22.5pt" o:ole="">
            <v:imagedata r:id="rId59" o:title=""/>
          </v:shape>
          <o:OLEObject Type="Embed" ProgID="Equation.3" ShapeID="_x0000_i1025" DrawAspect="Content" ObjectID="_1775650955" r:id="rId60"/>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420"/>
    <w:p w14:paraId="4275266F" w14:textId="77777777" w:rsidR="00940004" w:rsidRPr="006D39F1" w:rsidRDefault="00940004" w:rsidP="00940004"/>
    <w:p w14:paraId="23504FC9" w14:textId="77777777" w:rsidR="00940004" w:rsidRPr="006D39F1" w:rsidRDefault="00940004" w:rsidP="00940004">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5B11953B" w14:textId="77777777" w:rsidR="00940004" w:rsidRPr="006D39F1" w:rsidRDefault="00940004" w:rsidP="00940004"/>
    <w:p w14:paraId="4C96CFA6" w14:textId="77777777" w:rsidR="00940004" w:rsidRPr="006D39F1" w:rsidRDefault="00940004" w:rsidP="00940004">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50A8FDA1" w14:textId="77777777" w:rsidR="00940004" w:rsidRPr="006D39F1" w:rsidRDefault="00940004" w:rsidP="00940004"/>
    <w:p w14:paraId="7E16D9A8" w14:textId="77777777" w:rsidR="00940004" w:rsidRPr="006D39F1" w:rsidRDefault="00940004" w:rsidP="00940004">
      <w:bookmarkStart w:id="421" w:name="_Hlk79477966"/>
      <w:r w:rsidRPr="006D39F1">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7B11CCAD">
          <v:shape id="_x0000_i1026" type="#_x0000_t75" style="width:106.5pt;height:45pt" o:ole="">
            <v:imagedata r:id="rId61" o:title=""/>
          </v:shape>
          <o:OLEObject Type="Embed" ProgID="Equation.DSMT4" ShapeID="_x0000_i1026" DrawAspect="Content" ObjectID="_1775650956" r:id="rId62"/>
        </w:object>
      </w:r>
    </w:p>
    <w:bookmarkEnd w:id="421"/>
    <w:p w14:paraId="4DA90FDF" w14:textId="77777777" w:rsidR="00940004" w:rsidRPr="006D39F1" w:rsidRDefault="00940004" w:rsidP="00940004"/>
    <w:p w14:paraId="69D2B201" w14:textId="77777777" w:rsidR="00940004" w:rsidRPr="006D39F1" w:rsidRDefault="00940004" w:rsidP="00940004">
      <w:pPr>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5303C1F4" w14:textId="77777777" w:rsidR="00940004" w:rsidRPr="006D39F1" w:rsidRDefault="00940004" w:rsidP="00940004">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422" w:name="_Hlk79478039"/>
    <w:p w14:paraId="52349591" w14:textId="77777777" w:rsidR="00940004" w:rsidRPr="006D39F1" w:rsidRDefault="00940004" w:rsidP="00940004">
      <w:r w:rsidRPr="006D39F1">
        <w:rPr>
          <w:position w:val="-24"/>
        </w:rPr>
        <w:object w:dxaOrig="3420" w:dyaOrig="620" w14:anchorId="74E60CF1">
          <v:shape id="_x0000_i1027" type="#_x0000_t75" style="width:172.5pt;height:27pt" o:ole="">
            <v:imagedata r:id="rId63" o:title=""/>
          </v:shape>
          <o:OLEObject Type="Embed" ProgID="Equation.3" ShapeID="_x0000_i1027" DrawAspect="Content" ObjectID="_1775650957" r:id="rId64"/>
        </w:object>
      </w:r>
      <w:bookmarkEnd w:id="422"/>
    </w:p>
    <w:p w14:paraId="465AB30B" w14:textId="77777777" w:rsidR="00940004" w:rsidRPr="006D39F1" w:rsidRDefault="00940004" w:rsidP="00940004"/>
    <w:p w14:paraId="20937EE5" w14:textId="77777777" w:rsidR="00940004" w:rsidRPr="006D39F1" w:rsidRDefault="00940004" w:rsidP="00940004">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577DF1F" w14:textId="77777777" w:rsidR="00940004" w:rsidRPr="006D39F1" w:rsidRDefault="00940004" w:rsidP="00940004">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72B7907C" w14:textId="77777777" w:rsidR="00940004" w:rsidRPr="006D39F1" w:rsidRDefault="00940004" w:rsidP="00940004">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072ED84A" w14:textId="77777777" w:rsidR="00940004" w:rsidRPr="006D39F1" w:rsidRDefault="00940004" w:rsidP="00940004">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2B2C5072" w14:textId="77777777" w:rsidR="00940004" w:rsidRPr="006D39F1" w:rsidRDefault="00940004" w:rsidP="00940004">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5E16FCC7" w14:textId="77777777" w:rsidR="00940004" w:rsidRPr="006D39F1" w:rsidRDefault="00940004" w:rsidP="00940004">
      <w:pPr>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32EC568E" w14:textId="77777777" w:rsidR="00940004" w:rsidRPr="006D39F1" w:rsidRDefault="00940004" w:rsidP="00940004">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2FC14D85" w14:textId="77777777" w:rsidR="00940004" w:rsidRPr="006D39F1" w:rsidRDefault="00940004" w:rsidP="00940004">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25C7A92E" w14:textId="77777777" w:rsidR="00940004" w:rsidRPr="006D39F1" w:rsidRDefault="00940004" w:rsidP="00940004">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77B21696" w14:textId="77777777" w:rsidR="00940004" w:rsidRPr="006D39F1" w:rsidRDefault="00940004" w:rsidP="00940004">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06196046" w14:textId="77777777" w:rsidR="00940004" w:rsidRPr="006D39F1" w:rsidRDefault="00940004" w:rsidP="00940004">
      <w:pPr>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0715C226" w14:textId="366D82CE" w:rsidR="00940004" w:rsidRPr="006D39F1" w:rsidRDefault="00940004" w:rsidP="00940004">
      <w:pPr>
        <w:rPr>
          <w:position w:val="-3"/>
        </w:rPr>
      </w:pPr>
    </w:p>
    <w:p w14:paraId="68C5EEDD" w14:textId="223FEBDC" w:rsidR="00940004" w:rsidRPr="006D39F1" w:rsidRDefault="00940004" w:rsidP="00940004">
      <w:pPr>
        <w:rPr>
          <w:position w:val="-3"/>
        </w:rPr>
      </w:pPr>
    </w:p>
    <w:p w14:paraId="0C6983EF" w14:textId="77777777" w:rsidR="00940004" w:rsidRDefault="00940004" w:rsidP="00940004"/>
    <w:p w14:paraId="46F70DAA" w14:textId="77777777" w:rsidR="00940004" w:rsidRDefault="00940004" w:rsidP="00940004"/>
    <w:p w14:paraId="6EA9E6B6" w14:textId="77777777" w:rsidR="004771EE" w:rsidRPr="00296A0D" w:rsidRDefault="004771EE" w:rsidP="00940004"/>
    <w:p w14:paraId="1706CF92" w14:textId="4AF4A77C" w:rsidR="0035765E" w:rsidRPr="004771EE" w:rsidRDefault="004771EE" w:rsidP="004771EE">
      <w:pPr>
        <w:pStyle w:val="Heading2"/>
        <w:numPr>
          <w:ilvl w:val="0"/>
          <w:numId w:val="0"/>
        </w:numPr>
        <w:ind w:left="576" w:hanging="576"/>
      </w:pPr>
      <w:bookmarkStart w:id="423" w:name="_Toc164957880"/>
      <w:r w:rsidRPr="004771EE">
        <w:lastRenderedPageBreak/>
        <w:t>3.5 Gjeneratori</w:t>
      </w:r>
      <w:bookmarkEnd w:id="423"/>
      <w:r w:rsidRPr="004771EE">
        <w:t xml:space="preserve"> </w:t>
      </w:r>
    </w:p>
    <w:bookmarkEnd w:id="1"/>
    <w:p w14:paraId="3E2BACC9" w14:textId="36753386" w:rsidR="004771EE" w:rsidRDefault="004771EE" w:rsidP="004771EE">
      <w:pPr>
        <w:rPr>
          <w:noProof/>
        </w:rPr>
      </w:pPr>
      <w:r>
        <w:t xml:space="preserve">Per nevojat e pajisjeve te makinerise do te perdoret Gjeneratori portativ </w:t>
      </w:r>
      <w:r w:rsidR="001E1153">
        <w:t xml:space="preserve">3fazor </w:t>
      </w:r>
      <w:r>
        <w:t>me P</w:t>
      </w:r>
      <w:r w:rsidR="001E1153">
        <w:t>n</w:t>
      </w:r>
      <w:r>
        <w:t>=5kW i cili do ti plotësojë nevojat e pajisjeve te makinerise ne rast te nderprerjes se energjise elektrike.</w:t>
      </w:r>
      <w:r w:rsidRPr="004771EE">
        <w:rPr>
          <w:noProof/>
        </w:rPr>
        <w:t xml:space="preserve"> </w:t>
      </w:r>
    </w:p>
    <w:p w14:paraId="57FD5CD0" w14:textId="464AC9C7" w:rsidR="00940004" w:rsidRDefault="004771EE" w:rsidP="004771EE">
      <w:pPr>
        <w:jc w:val="center"/>
      </w:pPr>
      <w:r>
        <w:rPr>
          <w:noProof/>
        </w:rPr>
        <w:drawing>
          <wp:inline distT="0" distB="0" distL="0" distR="0" wp14:anchorId="58981C28" wp14:editId="59073E16">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65"/>
                    <a:stretch>
                      <a:fillRect/>
                    </a:stretch>
                  </pic:blipFill>
                  <pic:spPr>
                    <a:xfrm>
                      <a:off x="0" y="0"/>
                      <a:ext cx="2472341" cy="2336577"/>
                    </a:xfrm>
                    <a:prstGeom prst="rect">
                      <a:avLst/>
                    </a:prstGeom>
                  </pic:spPr>
                </pic:pic>
              </a:graphicData>
            </a:graphic>
          </wp:inline>
        </w:drawing>
      </w:r>
    </w:p>
    <w:p w14:paraId="248FC805" w14:textId="1E496DCA" w:rsidR="004771EE" w:rsidRDefault="004771EE" w:rsidP="00C02EEC">
      <w:r>
        <w:rPr>
          <w:noProof/>
        </w:rPr>
        <w:drawing>
          <wp:inline distT="0" distB="0" distL="0" distR="0" wp14:anchorId="0205A7F7" wp14:editId="50D08436">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66"/>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7C149A9C" w14:textId="77777777" w:rsidR="004771EE" w:rsidRDefault="004771EE" w:rsidP="00C02EEC"/>
    <w:p w14:paraId="64BDD61E" w14:textId="4CDB6EA2" w:rsidR="004771EE" w:rsidRDefault="004771EE" w:rsidP="00C02EEC"/>
    <w:p w14:paraId="3E52BCE9" w14:textId="77777777" w:rsidR="004771EE" w:rsidRDefault="004771EE" w:rsidP="00C02EEC"/>
    <w:p w14:paraId="2B20EBAF" w14:textId="77777777" w:rsidR="001E1153" w:rsidRDefault="004771EE" w:rsidP="001E1153">
      <w:r>
        <w:lastRenderedPageBreak/>
        <w:t>Qe gjeneratori te kyqet ne rrjetin e Kuadrin te Makinerise (KSH-HVAC), duhet qe ne setin e gjeneratorit te perfshihen edhe:</w:t>
      </w:r>
    </w:p>
    <w:p w14:paraId="409E2A8A" w14:textId="77777777" w:rsidR="001E1153" w:rsidRDefault="001E1153" w:rsidP="001E1153"/>
    <w:p w14:paraId="5B13CE0D" w14:textId="28FE58B7" w:rsidR="004771EE" w:rsidRDefault="004771EE" w:rsidP="001E1153">
      <w:pPr>
        <w:pStyle w:val="ListParagraph"/>
        <w:numPr>
          <w:ilvl w:val="0"/>
          <w:numId w:val="81"/>
        </w:numPr>
      </w:pPr>
      <w:r>
        <w:t>Transfer-Switch apo Ndepreres 0-1-2</w:t>
      </w:r>
    </w:p>
    <w:p w14:paraId="4F9A3B35" w14:textId="71C4AE4B" w:rsidR="001E1153" w:rsidRDefault="001E1153" w:rsidP="001E1153">
      <w:pPr>
        <w:jc w:val="center"/>
      </w:pPr>
      <w:r>
        <w:rPr>
          <w:noProof/>
        </w:rPr>
        <w:drawing>
          <wp:inline distT="0" distB="0" distL="0" distR="0" wp14:anchorId="215F7134" wp14:editId="76A85B6A">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67"/>
                    <a:stretch>
                      <a:fillRect/>
                    </a:stretch>
                  </pic:blipFill>
                  <pic:spPr>
                    <a:xfrm>
                      <a:off x="0" y="0"/>
                      <a:ext cx="1679259" cy="1634135"/>
                    </a:xfrm>
                    <a:prstGeom prst="rect">
                      <a:avLst/>
                    </a:prstGeom>
                  </pic:spPr>
                </pic:pic>
              </a:graphicData>
            </a:graphic>
          </wp:inline>
        </w:drawing>
      </w:r>
    </w:p>
    <w:p w14:paraId="640F133D" w14:textId="75446BFF" w:rsidR="001E1153" w:rsidRDefault="001E1153" w:rsidP="001E1153">
      <w:pPr>
        <w:pStyle w:val="ListParagraph"/>
        <w:numPr>
          <w:ilvl w:val="0"/>
          <w:numId w:val="81"/>
        </w:numPr>
      </w:pPr>
      <w:r>
        <w:t>Kabllo Fleksibile me Koke Spin ne te dy anët</w:t>
      </w:r>
    </w:p>
    <w:p w14:paraId="6F7BB6C1" w14:textId="26708B74" w:rsidR="002317F5" w:rsidRDefault="002317F5" w:rsidP="002317F5">
      <w:pPr>
        <w:pStyle w:val="ListParagraph"/>
        <w:jc w:val="center"/>
      </w:pPr>
      <w:r>
        <w:rPr>
          <w:noProof/>
        </w:rPr>
        <w:drawing>
          <wp:inline distT="0" distB="0" distL="0" distR="0" wp14:anchorId="46A29AC3" wp14:editId="5E259621">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68"/>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58DBC2C2" w14:textId="77777777" w:rsidR="002317F5" w:rsidRDefault="002317F5" w:rsidP="002317F5">
      <w:pPr>
        <w:pStyle w:val="ListParagraph"/>
      </w:pPr>
    </w:p>
    <w:p w14:paraId="72A288C9" w14:textId="77777777" w:rsidR="002317F5" w:rsidRDefault="002317F5" w:rsidP="002317F5"/>
    <w:p w14:paraId="17E49832" w14:textId="16648D4D" w:rsidR="002317F5" w:rsidRDefault="002317F5" w:rsidP="001E1153">
      <w:pPr>
        <w:pStyle w:val="ListParagraph"/>
        <w:numPr>
          <w:ilvl w:val="0"/>
          <w:numId w:val="81"/>
        </w:numPr>
      </w:pPr>
      <w:r>
        <w:t>Prize 3ph per kyqje ne rrjet e KSH-HVAC</w:t>
      </w:r>
    </w:p>
    <w:p w14:paraId="48AB1B78" w14:textId="18C408A4" w:rsidR="002317F5" w:rsidRPr="00C02EEC" w:rsidRDefault="002317F5" w:rsidP="002317F5">
      <w:pPr>
        <w:pStyle w:val="ListParagraph"/>
        <w:jc w:val="center"/>
      </w:pPr>
      <w:r>
        <w:rPr>
          <w:noProof/>
        </w:rPr>
        <w:drawing>
          <wp:inline distT="0" distB="0" distL="0" distR="0" wp14:anchorId="338C4C5A" wp14:editId="34661DF4">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69"/>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sectPr w:rsidR="002317F5" w:rsidRPr="00C02EEC" w:rsidSect="00796567">
      <w:headerReference w:type="default" r:id="rId70"/>
      <w:footerReference w:type="default" r:id="rId71"/>
      <w:headerReference w:type="first" r:id="rId72"/>
      <w:footerReference w:type="first" r:id="rId73"/>
      <w:pgSz w:w="12240" w:h="15840"/>
      <w:pgMar w:top="1440" w:right="1183" w:bottom="1440" w:left="1440" w:header="737"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E65D8" w14:textId="77777777" w:rsidR="00380097" w:rsidRDefault="00380097">
      <w:pPr>
        <w:spacing w:line="240" w:lineRule="auto"/>
      </w:pPr>
      <w:r>
        <w:separator/>
      </w:r>
    </w:p>
  </w:endnote>
  <w:endnote w:type="continuationSeparator" w:id="0">
    <w:p w14:paraId="62F095D9" w14:textId="77777777" w:rsidR="00380097" w:rsidRDefault="003800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F5" w14:textId="40B3ED03" w:rsidR="00B93562" w:rsidRDefault="00F544BC">
    <w:pPr>
      <w:jc w:val="right"/>
    </w:pPr>
    <w:r>
      <w:fldChar w:fldCharType="begin"/>
    </w:r>
    <w:r>
      <w:instrText>PAGE</w:instrText>
    </w:r>
    <w:r>
      <w:fldChar w:fldCharType="separate"/>
    </w:r>
    <w:r w:rsidR="00EC3A9C">
      <w:rPr>
        <w:noProof/>
      </w:rPr>
      <w:t>1</w:t>
    </w:r>
    <w:r>
      <w:fldChar w:fldCharType="end"/>
    </w:r>
  </w:p>
  <w:p w14:paraId="000004F6" w14:textId="77777777" w:rsidR="00B93562" w:rsidRDefault="00B93562">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F4" w14:textId="77777777" w:rsidR="00B93562" w:rsidRDefault="00B9356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20E30" w14:textId="77777777" w:rsidR="00380097" w:rsidRDefault="00380097">
      <w:pPr>
        <w:spacing w:line="240" w:lineRule="auto"/>
      </w:pPr>
      <w:r>
        <w:separator/>
      </w:r>
    </w:p>
  </w:footnote>
  <w:footnote w:type="continuationSeparator" w:id="0">
    <w:p w14:paraId="7986FC60" w14:textId="77777777" w:rsidR="00380097" w:rsidRDefault="003800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000FE" w14:textId="77777777" w:rsidR="00201B2F" w:rsidRDefault="00BB4BA4" w:rsidP="00201B2F">
    <w:pPr>
      <w:ind w:left="284"/>
      <w:jc w:val="center"/>
      <w:rPr>
        <w:rFonts w:ascii="Arial Narrow" w:hAnsi="Arial Narrow"/>
        <w:noProof/>
        <w:sz w:val="18"/>
        <w:szCs w:val="18"/>
      </w:rPr>
    </w:pPr>
    <w:r w:rsidRPr="00BB4BA4">
      <w:rPr>
        <w:noProof/>
        <w:sz w:val="20"/>
        <w:szCs w:val="20"/>
      </w:rPr>
      <w:drawing>
        <wp:anchor distT="0" distB="0" distL="114300" distR="114300" simplePos="0" relativeHeight="251664384" behindDoc="0" locked="0" layoutInCell="1" allowOverlap="1" wp14:anchorId="3C00D34E" wp14:editId="6C885C4A">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00B56C7F" w:rsidRPr="00BB4BA4">
      <w:rPr>
        <w:noProof/>
        <w:sz w:val="20"/>
        <w:szCs w:val="20"/>
      </w:rPr>
      <w:drawing>
        <wp:anchor distT="114300" distB="114300" distL="114300" distR="114300" simplePos="0" relativeHeight="251659264" behindDoc="1" locked="0" layoutInCell="1" hidden="0" allowOverlap="1" wp14:anchorId="70E7C9F0" wp14:editId="2817F20E">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000F63D2" w:rsidRPr="000F63D2">
      <w:rPr>
        <w:rFonts w:ascii="Arial Narrow" w:hAnsi="Arial Narrow"/>
        <w:noProof/>
        <w:sz w:val="18"/>
        <w:szCs w:val="18"/>
      </w:rPr>
      <w:t>K</w:t>
    </w:r>
    <w:r w:rsidR="00201B2F" w:rsidRPr="00BB4BA4">
      <w:rPr>
        <w:noProof/>
        <w:sz w:val="20"/>
        <w:szCs w:val="20"/>
      </w:rPr>
      <w:drawing>
        <wp:anchor distT="0" distB="0" distL="114300" distR="114300" simplePos="0" relativeHeight="251670528" behindDoc="0" locked="0" layoutInCell="1" allowOverlap="1" wp14:anchorId="356AECFC" wp14:editId="62124B4C">
          <wp:simplePos x="0" y="0"/>
          <wp:positionH relativeFrom="rightMargin">
            <wp:posOffset>-365760</wp:posOffset>
          </wp:positionH>
          <wp:positionV relativeFrom="paragraph">
            <wp:posOffset>12700</wp:posOffset>
          </wp:positionV>
          <wp:extent cx="428625" cy="578485"/>
          <wp:effectExtent l="0" t="0" r="9525" b="0"/>
          <wp:wrapSquare wrapText="bothSides"/>
          <wp:docPr id="469522447" name="Picture 46952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00201B2F" w:rsidRPr="00BB4BA4">
      <w:rPr>
        <w:noProof/>
        <w:sz w:val="20"/>
        <w:szCs w:val="20"/>
      </w:rPr>
      <w:drawing>
        <wp:anchor distT="114300" distB="114300" distL="114300" distR="114300" simplePos="0" relativeHeight="251669504" behindDoc="1" locked="0" layoutInCell="1" hidden="0" allowOverlap="1" wp14:anchorId="72DF94F2" wp14:editId="06620F2A">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9804394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00201B2F" w:rsidRPr="002461D4">
      <w:rPr>
        <w:rFonts w:ascii="Arial Narrow" w:hAnsi="Arial Narrow"/>
        <w:noProof/>
        <w:sz w:val="18"/>
        <w:szCs w:val="18"/>
      </w:rPr>
      <w:t>Consulting Company for Development of detailed energy audit reports, Detailed Designs, Technical Specification</w:t>
    </w:r>
    <w:r w:rsidR="00201B2F">
      <w:rPr>
        <w:rFonts w:ascii="Arial Narrow" w:hAnsi="Arial Narrow"/>
        <w:noProof/>
        <w:sz w:val="18"/>
        <w:szCs w:val="18"/>
      </w:rPr>
      <w:t xml:space="preserve">   </w:t>
    </w:r>
    <w:r w:rsidR="00201B2F" w:rsidRPr="002461D4">
      <w:rPr>
        <w:rFonts w:ascii="Arial Narrow" w:hAnsi="Arial Narrow"/>
        <w:noProof/>
        <w:sz w:val="18"/>
        <w:szCs w:val="18"/>
      </w:rPr>
      <w:t>RFP No: KEEF/1C5.1/CQ/2023/LOT 1</w:t>
    </w:r>
  </w:p>
  <w:p w14:paraId="4BC839BF" w14:textId="77777777" w:rsidR="00201B2F" w:rsidRDefault="00201B2F" w:rsidP="00201B2F">
    <w:pPr>
      <w:ind w:left="284"/>
      <w:jc w:val="center"/>
    </w:pPr>
  </w:p>
  <w:p w14:paraId="7C999F64" w14:textId="77777777" w:rsidR="00201B2F" w:rsidRDefault="00201B2F" w:rsidP="00201B2F">
    <w:pPr>
      <w:ind w:left="284"/>
      <w:jc w:val="center"/>
    </w:pPr>
  </w:p>
  <w:p w14:paraId="000004F3" w14:textId="5B5C3CE9" w:rsidR="00B93562" w:rsidRDefault="00B56C7F" w:rsidP="00201B2F">
    <w:pPr>
      <w:ind w:left="284"/>
      <w:jc w:val="center"/>
    </w:pPr>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EF" w14:textId="1392DD12" w:rsidR="00B93562" w:rsidRPr="000F63D2" w:rsidRDefault="00796567">
    <w:pPr>
      <w:jc w:val="center"/>
      <w:rPr>
        <w:rFonts w:ascii="Arial Narrow" w:hAnsi="Arial Narrow"/>
        <w:sz w:val="20"/>
        <w:szCs w:val="20"/>
      </w:rPr>
    </w:pPr>
    <w:r>
      <w:rPr>
        <w:rFonts w:ascii="Arial Narrow" w:hAnsi="Arial Narrow"/>
        <w:noProof/>
        <w:sz w:val="20"/>
        <w:szCs w:val="20"/>
      </w:rPr>
      <mc:AlternateContent>
        <mc:Choice Requires="wps">
          <w:drawing>
            <wp:anchor distT="0" distB="0" distL="114300" distR="114300" simplePos="0" relativeHeight="251667456" behindDoc="0" locked="0" layoutInCell="1" allowOverlap="1" wp14:anchorId="0437A641" wp14:editId="2FB9F81B">
              <wp:simplePos x="0" y="0"/>
              <wp:positionH relativeFrom="column">
                <wp:posOffset>15902</wp:posOffset>
              </wp:positionH>
              <wp:positionV relativeFrom="paragraph">
                <wp:posOffset>549772</wp:posOffset>
              </wp:positionV>
              <wp:extent cx="6002489" cy="0"/>
              <wp:effectExtent l="0" t="0" r="0" b="0"/>
              <wp:wrapNone/>
              <wp:docPr id="783668026" name="Straight Connector 1"/>
              <wp:cNvGraphicFramePr/>
              <a:graphic xmlns:a="http://schemas.openxmlformats.org/drawingml/2006/main">
                <a:graphicData uri="http://schemas.microsoft.com/office/word/2010/wordprocessingShape">
                  <wps:wsp>
                    <wps:cNvCnPr/>
                    <wps:spPr>
                      <a:xfrm>
                        <a:off x="0" y="0"/>
                        <a:ext cx="6002489" cy="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du="http://schemas.microsoft.com/office/word/2023/wordml/word16du">
          <w:pict>
            <v:line w14:anchorId="52B3D2DF" id="Straight Connector 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25pt,43.3pt" to="473.9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" strokecolor="#a5a5a5 [2092]"/>
          </w:pict>
        </mc:Fallback>
      </mc:AlternateContent>
    </w:r>
    <w:r w:rsidRPr="000F63D2">
      <w:rPr>
        <w:rFonts w:ascii="Arial Narrow" w:hAnsi="Arial Narrow"/>
        <w:noProof/>
        <w:sz w:val="20"/>
        <w:szCs w:val="20"/>
      </w:rPr>
      <w:drawing>
        <wp:anchor distT="114300" distB="114300" distL="114300" distR="114300" simplePos="0" relativeHeight="251661312" behindDoc="0" locked="0" layoutInCell="1" hidden="0" allowOverlap="1" wp14:anchorId="0CA55BE2" wp14:editId="0A489993">
          <wp:simplePos x="0" y="0"/>
          <wp:positionH relativeFrom="column">
            <wp:posOffset>20210</wp:posOffset>
          </wp:positionH>
          <wp:positionV relativeFrom="paragraph">
            <wp:posOffset>-64577</wp:posOffset>
          </wp:positionV>
          <wp:extent cx="1143000" cy="514350"/>
          <wp:effectExtent l="0" t="0" r="0" b="0"/>
          <wp:wrapSquare wrapText="bothSides" distT="114300" distB="114300" distL="114300" distR="11430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1143000" cy="514350"/>
                  </a:xfrm>
                  <a:prstGeom prst="rect">
                    <a:avLst/>
                  </a:prstGeom>
                  <a:ln/>
                </pic:spPr>
              </pic:pic>
            </a:graphicData>
          </a:graphic>
        </wp:anchor>
      </w:drawing>
    </w:r>
    <w:r w:rsidR="00DA0F1D" w:rsidRPr="000F63D2">
      <w:rPr>
        <w:rFonts w:ascii="Arial Narrow" w:hAnsi="Arial Narrow"/>
        <w:noProof/>
        <w:sz w:val="20"/>
        <w:szCs w:val="20"/>
      </w:rPr>
      <w:drawing>
        <wp:anchor distT="0" distB="0" distL="114300" distR="114300" simplePos="0" relativeHeight="251662336" behindDoc="0" locked="0" layoutInCell="1" allowOverlap="1" wp14:anchorId="3F10495D" wp14:editId="0188030E">
          <wp:simplePos x="0" y="0"/>
          <wp:positionH relativeFrom="rightMargin">
            <wp:posOffset>-516834</wp:posOffset>
          </wp:positionH>
          <wp:positionV relativeFrom="paragraph">
            <wp:posOffset>-126172</wp:posOffset>
          </wp:positionV>
          <wp:extent cx="428625" cy="578485"/>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24008C1"/>
    <w:multiLevelType w:val="hybridMultilevel"/>
    <w:tmpl w:val="A468C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30FCB"/>
    <w:multiLevelType w:val="hybridMultilevel"/>
    <w:tmpl w:val="0AEA0280"/>
    <w:lvl w:ilvl="0" w:tplc="AC2A43D8">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357C1B"/>
    <w:multiLevelType w:val="hybridMultilevel"/>
    <w:tmpl w:val="CE60D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6F3233"/>
    <w:multiLevelType w:val="multilevel"/>
    <w:tmpl w:val="8E34F91A"/>
    <w:lvl w:ilvl="0">
      <w:start w:val="1"/>
      <w:numFmt w:val="decimal"/>
      <w:lvlText w:val="%1."/>
      <w:lvlJc w:val="left"/>
      <w:pPr>
        <w:ind w:left="720" w:hanging="360"/>
      </w:pPr>
      <w:rPr>
        <w:rFonts w:hint="default"/>
      </w:rPr>
    </w:lvl>
    <w:lvl w:ilvl="1">
      <w:start w:val="2"/>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0CB37286"/>
    <w:multiLevelType w:val="hybridMultilevel"/>
    <w:tmpl w:val="E3247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11" w15:restartNumberingAfterBreak="0">
    <w:nsid w:val="109E2DF7"/>
    <w:multiLevelType w:val="hybridMultilevel"/>
    <w:tmpl w:val="EFB0E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1163533"/>
    <w:multiLevelType w:val="multilevel"/>
    <w:tmpl w:val="F1A60748"/>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8"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8A54C8"/>
    <w:multiLevelType w:val="hybridMultilevel"/>
    <w:tmpl w:val="AE1633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21E6126"/>
    <w:multiLevelType w:val="hybridMultilevel"/>
    <w:tmpl w:val="C038D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2D0DEB"/>
    <w:multiLevelType w:val="hybridMultilevel"/>
    <w:tmpl w:val="387AF98A"/>
    <w:lvl w:ilvl="0" w:tplc="7C5446F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953599F"/>
    <w:multiLevelType w:val="hybridMultilevel"/>
    <w:tmpl w:val="C29E9F6A"/>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34"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0358C"/>
    <w:multiLevelType w:val="hybridMultilevel"/>
    <w:tmpl w:val="EB76B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DE0B15"/>
    <w:multiLevelType w:val="hybridMultilevel"/>
    <w:tmpl w:val="A2120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57A1209"/>
    <w:multiLevelType w:val="hybridMultilevel"/>
    <w:tmpl w:val="11AC4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145C2F"/>
    <w:multiLevelType w:val="hybridMultilevel"/>
    <w:tmpl w:val="BA20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782904"/>
    <w:multiLevelType w:val="hybridMultilevel"/>
    <w:tmpl w:val="55D66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5138AC"/>
    <w:multiLevelType w:val="hybridMultilevel"/>
    <w:tmpl w:val="13C84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5F514A"/>
    <w:multiLevelType w:val="hybridMultilevel"/>
    <w:tmpl w:val="B3A0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E1E7E54"/>
    <w:multiLevelType w:val="hybridMultilevel"/>
    <w:tmpl w:val="3DCACE9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FED4148"/>
    <w:multiLevelType w:val="hybridMultilevel"/>
    <w:tmpl w:val="5B789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9E70BA5"/>
    <w:multiLevelType w:val="multilevel"/>
    <w:tmpl w:val="E604DC72"/>
    <w:lvl w:ilvl="0">
      <w:start w:val="1"/>
      <w:numFmt w:val="decimal"/>
      <w:lvlText w:val="%1"/>
      <w:lvlJc w:val="left"/>
      <w:pPr>
        <w:ind w:left="435" w:hanging="435"/>
      </w:pPr>
      <w:rPr>
        <w:rFonts w:hint="default"/>
      </w:rPr>
    </w:lvl>
    <w:lvl w:ilvl="1">
      <w:start w:val="8"/>
      <w:numFmt w:val="decimal"/>
      <w:lvlText w:val="%1.%2"/>
      <w:lvlJc w:val="left"/>
      <w:pPr>
        <w:ind w:left="975" w:hanging="435"/>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61"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6EF44DBA"/>
    <w:multiLevelType w:val="multilevel"/>
    <w:tmpl w:val="41E07BC8"/>
    <w:lvl w:ilvl="0">
      <w:start w:val="1"/>
      <w:numFmt w:val="decimal"/>
      <w:lvlText w:val="%1"/>
      <w:lvlJc w:val="left"/>
      <w:pPr>
        <w:ind w:left="540" w:hanging="540"/>
      </w:pPr>
      <w:rPr>
        <w:rFonts w:ascii="Calibri" w:hAnsi="Calibri" w:cs="Arial" w:hint="default"/>
      </w:rPr>
    </w:lvl>
    <w:lvl w:ilvl="1">
      <w:start w:val="11"/>
      <w:numFmt w:val="decimal"/>
      <w:lvlText w:val="%1.%2"/>
      <w:lvlJc w:val="left"/>
      <w:pPr>
        <w:ind w:left="540" w:hanging="540"/>
      </w:pPr>
      <w:rPr>
        <w:rFonts w:ascii="Calibri" w:hAnsi="Calibri" w:cs="Arial" w:hint="default"/>
      </w:rPr>
    </w:lvl>
    <w:lvl w:ilvl="2">
      <w:start w:val="4"/>
      <w:numFmt w:val="decimal"/>
      <w:lvlText w:val="%1.%2.%3"/>
      <w:lvlJc w:val="left"/>
      <w:pPr>
        <w:ind w:left="720" w:hanging="720"/>
      </w:pPr>
      <w:rPr>
        <w:rFonts w:ascii="Calibri" w:hAnsi="Calibri" w:cs="Arial" w:hint="default"/>
      </w:rPr>
    </w:lvl>
    <w:lvl w:ilvl="3">
      <w:start w:val="1"/>
      <w:numFmt w:val="decimal"/>
      <w:lvlText w:val="%1.%2.%3.%4"/>
      <w:lvlJc w:val="left"/>
      <w:pPr>
        <w:ind w:left="720" w:hanging="720"/>
      </w:pPr>
      <w:rPr>
        <w:rFonts w:ascii="Calibri" w:hAnsi="Calibri" w:cs="Arial" w:hint="default"/>
      </w:rPr>
    </w:lvl>
    <w:lvl w:ilvl="4">
      <w:start w:val="1"/>
      <w:numFmt w:val="decimal"/>
      <w:lvlText w:val="%1.%2.%3.%4.%5"/>
      <w:lvlJc w:val="left"/>
      <w:pPr>
        <w:ind w:left="1080" w:hanging="1080"/>
      </w:pPr>
      <w:rPr>
        <w:rFonts w:ascii="Calibri" w:hAnsi="Calibri" w:cs="Arial" w:hint="default"/>
      </w:rPr>
    </w:lvl>
    <w:lvl w:ilvl="5">
      <w:start w:val="1"/>
      <w:numFmt w:val="decimal"/>
      <w:lvlText w:val="%1.%2.%3.%4.%5.%6"/>
      <w:lvlJc w:val="left"/>
      <w:pPr>
        <w:ind w:left="1080" w:hanging="1080"/>
      </w:pPr>
      <w:rPr>
        <w:rFonts w:ascii="Calibri" w:hAnsi="Calibri" w:cs="Arial" w:hint="default"/>
      </w:rPr>
    </w:lvl>
    <w:lvl w:ilvl="6">
      <w:start w:val="1"/>
      <w:numFmt w:val="decimal"/>
      <w:lvlText w:val="%1.%2.%3.%4.%5.%6.%7"/>
      <w:lvlJc w:val="left"/>
      <w:pPr>
        <w:ind w:left="1440" w:hanging="1440"/>
      </w:pPr>
      <w:rPr>
        <w:rFonts w:ascii="Calibri" w:hAnsi="Calibri" w:cs="Arial" w:hint="default"/>
      </w:rPr>
    </w:lvl>
    <w:lvl w:ilvl="7">
      <w:start w:val="1"/>
      <w:numFmt w:val="decimal"/>
      <w:lvlText w:val="%1.%2.%3.%4.%5.%6.%7.%8"/>
      <w:lvlJc w:val="left"/>
      <w:pPr>
        <w:ind w:left="1440" w:hanging="1440"/>
      </w:pPr>
      <w:rPr>
        <w:rFonts w:ascii="Calibri" w:hAnsi="Calibri" w:cs="Arial" w:hint="default"/>
      </w:rPr>
    </w:lvl>
    <w:lvl w:ilvl="8">
      <w:start w:val="1"/>
      <w:numFmt w:val="decimal"/>
      <w:lvlText w:val="%1.%2.%3.%4.%5.%6.%7.%8.%9"/>
      <w:lvlJc w:val="left"/>
      <w:pPr>
        <w:ind w:left="1800" w:hanging="1800"/>
      </w:pPr>
      <w:rPr>
        <w:rFonts w:ascii="Calibri" w:hAnsi="Calibri" w:cs="Arial" w:hint="default"/>
      </w:rPr>
    </w:lvl>
  </w:abstractNum>
  <w:abstractNum w:abstractNumId="64"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371668"/>
    <w:multiLevelType w:val="hybridMultilevel"/>
    <w:tmpl w:val="7AF6B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68" w15:restartNumberingAfterBreak="0">
    <w:nsid w:val="71FA442F"/>
    <w:multiLevelType w:val="hybridMultilevel"/>
    <w:tmpl w:val="20CEE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27828C4"/>
    <w:multiLevelType w:val="hybridMultilevel"/>
    <w:tmpl w:val="0C1E24FA"/>
    <w:lvl w:ilvl="0" w:tplc="DABAB402">
      <w:start w:val="1"/>
      <w:numFmt w:val="upperLetter"/>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3CB7F6B"/>
    <w:multiLevelType w:val="hybridMultilevel"/>
    <w:tmpl w:val="68060930"/>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48C6498"/>
    <w:multiLevelType w:val="multilevel"/>
    <w:tmpl w:val="DA904DE2"/>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5545C92"/>
    <w:multiLevelType w:val="hybridMultilevel"/>
    <w:tmpl w:val="CB26F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FE3612"/>
    <w:multiLevelType w:val="hybridMultilevel"/>
    <w:tmpl w:val="576C323C"/>
    <w:lvl w:ilvl="0" w:tplc="8848D98E">
      <w:start w:val="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77" w15:restartNumberingAfterBreak="0">
    <w:nsid w:val="7A9F012A"/>
    <w:multiLevelType w:val="hybridMultilevel"/>
    <w:tmpl w:val="96B8C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1F678E"/>
    <w:multiLevelType w:val="multilevel"/>
    <w:tmpl w:val="E78A6014"/>
    <w:lvl w:ilvl="0">
      <w:start w:val="1"/>
      <w:numFmt w:val="decimal"/>
      <w:lvlText w:val="%1"/>
      <w:lvlJc w:val="left"/>
      <w:pPr>
        <w:ind w:left="435" w:hanging="435"/>
      </w:pPr>
      <w:rPr>
        <w:rFonts w:ascii="Calibri" w:hAnsi="Calibri" w:cs="Arial" w:hint="default"/>
      </w:rPr>
    </w:lvl>
    <w:lvl w:ilvl="1">
      <w:start w:val="8"/>
      <w:numFmt w:val="decimal"/>
      <w:lvlText w:val="%1.%2"/>
      <w:lvlJc w:val="left"/>
      <w:pPr>
        <w:ind w:left="975" w:hanging="435"/>
      </w:pPr>
      <w:rPr>
        <w:rFonts w:ascii="Calibri" w:hAnsi="Calibri" w:cs="Arial" w:hint="default"/>
      </w:rPr>
    </w:lvl>
    <w:lvl w:ilvl="2">
      <w:start w:val="6"/>
      <w:numFmt w:val="decimal"/>
      <w:lvlText w:val="%1.%2.%3"/>
      <w:lvlJc w:val="left"/>
      <w:pPr>
        <w:ind w:left="1800" w:hanging="720"/>
      </w:pPr>
      <w:rPr>
        <w:rFonts w:ascii="Calibri" w:hAnsi="Calibri" w:cs="Arial" w:hint="default"/>
      </w:rPr>
    </w:lvl>
    <w:lvl w:ilvl="3">
      <w:start w:val="1"/>
      <w:numFmt w:val="decimal"/>
      <w:lvlText w:val="%1.%2.%3.%4"/>
      <w:lvlJc w:val="left"/>
      <w:pPr>
        <w:ind w:left="2340" w:hanging="720"/>
      </w:pPr>
      <w:rPr>
        <w:rFonts w:ascii="Calibri" w:hAnsi="Calibri" w:cs="Arial" w:hint="default"/>
      </w:rPr>
    </w:lvl>
    <w:lvl w:ilvl="4">
      <w:start w:val="1"/>
      <w:numFmt w:val="decimal"/>
      <w:lvlText w:val="%1.%2.%3.%4.%5"/>
      <w:lvlJc w:val="left"/>
      <w:pPr>
        <w:ind w:left="3240" w:hanging="1080"/>
      </w:pPr>
      <w:rPr>
        <w:rFonts w:ascii="Calibri" w:hAnsi="Calibri" w:cs="Arial" w:hint="default"/>
      </w:rPr>
    </w:lvl>
    <w:lvl w:ilvl="5">
      <w:start w:val="1"/>
      <w:numFmt w:val="decimal"/>
      <w:lvlText w:val="%1.%2.%3.%4.%5.%6"/>
      <w:lvlJc w:val="left"/>
      <w:pPr>
        <w:ind w:left="3780" w:hanging="1080"/>
      </w:pPr>
      <w:rPr>
        <w:rFonts w:ascii="Calibri" w:hAnsi="Calibri" w:cs="Arial" w:hint="default"/>
      </w:rPr>
    </w:lvl>
    <w:lvl w:ilvl="6">
      <w:start w:val="1"/>
      <w:numFmt w:val="decimal"/>
      <w:lvlText w:val="%1.%2.%3.%4.%5.%6.%7"/>
      <w:lvlJc w:val="left"/>
      <w:pPr>
        <w:ind w:left="4680" w:hanging="1440"/>
      </w:pPr>
      <w:rPr>
        <w:rFonts w:ascii="Calibri" w:hAnsi="Calibri" w:cs="Arial" w:hint="default"/>
      </w:rPr>
    </w:lvl>
    <w:lvl w:ilvl="7">
      <w:start w:val="1"/>
      <w:numFmt w:val="decimal"/>
      <w:lvlText w:val="%1.%2.%3.%4.%5.%6.%7.%8"/>
      <w:lvlJc w:val="left"/>
      <w:pPr>
        <w:ind w:left="5220" w:hanging="1440"/>
      </w:pPr>
      <w:rPr>
        <w:rFonts w:ascii="Calibri" w:hAnsi="Calibri" w:cs="Arial" w:hint="default"/>
      </w:rPr>
    </w:lvl>
    <w:lvl w:ilvl="8">
      <w:start w:val="1"/>
      <w:numFmt w:val="decimal"/>
      <w:lvlText w:val="%1.%2.%3.%4.%5.%6.%7.%8.%9"/>
      <w:lvlJc w:val="left"/>
      <w:pPr>
        <w:ind w:left="6120" w:hanging="1800"/>
      </w:pPr>
      <w:rPr>
        <w:rFonts w:ascii="Calibri" w:hAnsi="Calibri" w:cs="Arial" w:hint="default"/>
      </w:rPr>
    </w:lvl>
  </w:abstractNum>
  <w:abstractNum w:abstractNumId="79"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E747B71"/>
    <w:multiLevelType w:val="hybridMultilevel"/>
    <w:tmpl w:val="592E996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64073738">
    <w:abstractNumId w:val="10"/>
  </w:num>
  <w:num w:numId="2" w16cid:durableId="817573986">
    <w:abstractNumId w:val="69"/>
  </w:num>
  <w:num w:numId="3" w16cid:durableId="11229710">
    <w:abstractNumId w:val="33"/>
  </w:num>
  <w:num w:numId="4" w16cid:durableId="463699893">
    <w:abstractNumId w:val="76"/>
  </w:num>
  <w:num w:numId="5" w16cid:durableId="893615118">
    <w:abstractNumId w:val="59"/>
  </w:num>
  <w:num w:numId="6" w16cid:durableId="1131485024">
    <w:abstractNumId w:val="39"/>
  </w:num>
  <w:num w:numId="7" w16cid:durableId="1566064277">
    <w:abstractNumId w:val="54"/>
  </w:num>
  <w:num w:numId="8" w16cid:durableId="888415710">
    <w:abstractNumId w:val="7"/>
  </w:num>
  <w:num w:numId="9" w16cid:durableId="1554190423">
    <w:abstractNumId w:val="17"/>
  </w:num>
  <w:num w:numId="10" w16cid:durableId="1392919027">
    <w:abstractNumId w:val="30"/>
  </w:num>
  <w:num w:numId="11" w16cid:durableId="1159544241">
    <w:abstractNumId w:val="22"/>
  </w:num>
  <w:num w:numId="12" w16cid:durableId="1081606484">
    <w:abstractNumId w:val="0"/>
  </w:num>
  <w:num w:numId="13" w16cid:durableId="1740401461">
    <w:abstractNumId w:val="35"/>
  </w:num>
  <w:num w:numId="14" w16cid:durableId="1869635872">
    <w:abstractNumId w:val="18"/>
  </w:num>
  <w:num w:numId="15" w16cid:durableId="1318798114">
    <w:abstractNumId w:val="57"/>
  </w:num>
  <w:num w:numId="16" w16cid:durableId="151601510">
    <w:abstractNumId w:val="20"/>
  </w:num>
  <w:num w:numId="17" w16cid:durableId="395206304">
    <w:abstractNumId w:val="70"/>
  </w:num>
  <w:num w:numId="18" w16cid:durableId="1280529573">
    <w:abstractNumId w:val="15"/>
  </w:num>
  <w:num w:numId="19" w16cid:durableId="1000884509">
    <w:abstractNumId w:val="3"/>
  </w:num>
  <w:num w:numId="20" w16cid:durableId="1646817513">
    <w:abstractNumId w:val="24"/>
  </w:num>
  <w:num w:numId="21" w16cid:durableId="999387106">
    <w:abstractNumId w:val="14"/>
  </w:num>
  <w:num w:numId="22" w16cid:durableId="1116555863">
    <w:abstractNumId w:val="21"/>
  </w:num>
  <w:num w:numId="23" w16cid:durableId="1050300154">
    <w:abstractNumId w:val="64"/>
  </w:num>
  <w:num w:numId="24" w16cid:durableId="379525200">
    <w:abstractNumId w:val="4"/>
  </w:num>
  <w:num w:numId="25" w16cid:durableId="1478453160">
    <w:abstractNumId w:val="47"/>
  </w:num>
  <w:num w:numId="26" w16cid:durableId="168101973">
    <w:abstractNumId w:val="40"/>
  </w:num>
  <w:num w:numId="27" w16cid:durableId="1750150536">
    <w:abstractNumId w:val="44"/>
  </w:num>
  <w:num w:numId="28" w16cid:durableId="175073386">
    <w:abstractNumId w:val="72"/>
  </w:num>
  <w:num w:numId="29" w16cid:durableId="933979260">
    <w:abstractNumId w:val="9"/>
  </w:num>
  <w:num w:numId="30" w16cid:durableId="886381815">
    <w:abstractNumId w:val="61"/>
  </w:num>
  <w:num w:numId="31" w16cid:durableId="96684199">
    <w:abstractNumId w:val="62"/>
  </w:num>
  <w:num w:numId="32" w16cid:durableId="1782144">
    <w:abstractNumId w:val="26"/>
  </w:num>
  <w:num w:numId="33" w16cid:durableId="740524017">
    <w:abstractNumId w:val="43"/>
  </w:num>
  <w:num w:numId="34" w16cid:durableId="673455887">
    <w:abstractNumId w:val="31"/>
  </w:num>
  <w:num w:numId="35" w16cid:durableId="1173565746">
    <w:abstractNumId w:val="19"/>
  </w:num>
  <w:num w:numId="36" w16cid:durableId="112797897">
    <w:abstractNumId w:val="49"/>
  </w:num>
  <w:num w:numId="37" w16cid:durableId="53164354">
    <w:abstractNumId w:val="51"/>
  </w:num>
  <w:num w:numId="38" w16cid:durableId="1878929869">
    <w:abstractNumId w:val="45"/>
  </w:num>
  <w:num w:numId="39" w16cid:durableId="672687947">
    <w:abstractNumId w:val="68"/>
  </w:num>
  <w:num w:numId="40" w16cid:durableId="1666859505">
    <w:abstractNumId w:val="77"/>
  </w:num>
  <w:num w:numId="41" w16cid:durableId="1407219816">
    <w:abstractNumId w:val="12"/>
  </w:num>
  <w:num w:numId="42" w16cid:durableId="1743481513">
    <w:abstractNumId w:val="71"/>
  </w:num>
  <w:num w:numId="43" w16cid:durableId="1404907478">
    <w:abstractNumId w:val="73"/>
  </w:num>
  <w:num w:numId="44" w16cid:durableId="1090547038">
    <w:abstractNumId w:val="79"/>
  </w:num>
  <w:num w:numId="45" w16cid:durableId="1125663227">
    <w:abstractNumId w:val="66"/>
  </w:num>
  <w:num w:numId="46" w16cid:durableId="1441991856">
    <w:abstractNumId w:val="55"/>
  </w:num>
  <w:num w:numId="47" w16cid:durableId="547304899">
    <w:abstractNumId w:val="25"/>
  </w:num>
  <w:num w:numId="48" w16cid:durableId="1581406739">
    <w:abstractNumId w:val="38"/>
  </w:num>
  <w:num w:numId="49" w16cid:durableId="1176190268">
    <w:abstractNumId w:val="75"/>
  </w:num>
  <w:num w:numId="50" w16cid:durableId="1039403757">
    <w:abstractNumId w:val="41"/>
  </w:num>
  <w:num w:numId="51" w16cid:durableId="350643497">
    <w:abstractNumId w:val="13"/>
  </w:num>
  <w:num w:numId="52" w16cid:durableId="814219813">
    <w:abstractNumId w:val="65"/>
  </w:num>
  <w:num w:numId="53" w16cid:durableId="406195778">
    <w:abstractNumId w:val="67"/>
  </w:num>
  <w:num w:numId="54" w16cid:durableId="1331062356">
    <w:abstractNumId w:val="58"/>
  </w:num>
  <w:num w:numId="55" w16cid:durableId="620304376">
    <w:abstractNumId w:val="28"/>
  </w:num>
  <w:num w:numId="56" w16cid:durableId="613637618">
    <w:abstractNumId w:val="6"/>
  </w:num>
  <w:num w:numId="57" w16cid:durableId="1434979851">
    <w:abstractNumId w:val="8"/>
  </w:num>
  <w:num w:numId="58" w16cid:durableId="1300528055">
    <w:abstractNumId w:val="53"/>
  </w:num>
  <w:num w:numId="59" w16cid:durableId="1236551653">
    <w:abstractNumId w:val="50"/>
  </w:num>
  <w:num w:numId="60" w16cid:durableId="1506280564">
    <w:abstractNumId w:val="23"/>
  </w:num>
  <w:num w:numId="61" w16cid:durableId="77100730">
    <w:abstractNumId w:val="48"/>
  </w:num>
  <w:num w:numId="62" w16cid:durableId="1740209559">
    <w:abstractNumId w:val="1"/>
  </w:num>
  <w:num w:numId="63" w16cid:durableId="856576051">
    <w:abstractNumId w:val="37"/>
  </w:num>
  <w:num w:numId="64" w16cid:durableId="1468548060">
    <w:abstractNumId w:val="5"/>
  </w:num>
  <w:num w:numId="65" w16cid:durableId="1538198561">
    <w:abstractNumId w:val="2"/>
  </w:num>
  <w:num w:numId="66" w16cid:durableId="1892762053">
    <w:abstractNumId w:val="52"/>
  </w:num>
  <w:num w:numId="67" w16cid:durableId="1565752745">
    <w:abstractNumId w:val="29"/>
  </w:num>
  <w:num w:numId="68" w16cid:durableId="56906121">
    <w:abstractNumId w:val="32"/>
  </w:num>
  <w:num w:numId="69" w16cid:durableId="1997100983">
    <w:abstractNumId w:val="42"/>
  </w:num>
  <w:num w:numId="70" w16cid:durableId="1434470907">
    <w:abstractNumId w:val="11"/>
  </w:num>
  <w:num w:numId="71" w16cid:durableId="485319118">
    <w:abstractNumId w:val="16"/>
  </w:num>
  <w:num w:numId="72" w16cid:durableId="377164696">
    <w:abstractNumId w:val="34"/>
  </w:num>
  <w:num w:numId="73" w16cid:durableId="671227993">
    <w:abstractNumId w:val="80"/>
  </w:num>
  <w:num w:numId="74" w16cid:durableId="593245208">
    <w:abstractNumId w:val="27"/>
  </w:num>
  <w:num w:numId="75" w16cid:durableId="2112771408">
    <w:abstractNumId w:val="74"/>
  </w:num>
  <w:num w:numId="76" w16cid:durableId="1604537523">
    <w:abstractNumId w:val="36"/>
  </w:num>
  <w:num w:numId="77" w16cid:durableId="1418474614">
    <w:abstractNumId w:val="60"/>
  </w:num>
  <w:num w:numId="78" w16cid:durableId="622151833">
    <w:abstractNumId w:val="78"/>
  </w:num>
  <w:num w:numId="79" w16cid:durableId="238515734">
    <w:abstractNumId w:val="63"/>
  </w:num>
  <w:num w:numId="80" w16cid:durableId="529145159">
    <w:abstractNumId w:val="46"/>
  </w:num>
  <w:num w:numId="81" w16cid:durableId="986275304">
    <w:abstractNumId w:val="56"/>
  </w:num>
  <w:num w:numId="82" w16cid:durableId="2019576952">
    <w:abstractNumId w:val="1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3112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FC"/>
    <w:rsid w:val="00000C28"/>
    <w:rsid w:val="0000101D"/>
    <w:rsid w:val="00004CCD"/>
    <w:rsid w:val="00005BC7"/>
    <w:rsid w:val="000113F0"/>
    <w:rsid w:val="000136C5"/>
    <w:rsid w:val="00013B47"/>
    <w:rsid w:val="00013C0E"/>
    <w:rsid w:val="00014121"/>
    <w:rsid w:val="00014183"/>
    <w:rsid w:val="00015ACF"/>
    <w:rsid w:val="00015BA6"/>
    <w:rsid w:val="00021783"/>
    <w:rsid w:val="00035ACC"/>
    <w:rsid w:val="00040675"/>
    <w:rsid w:val="00043B01"/>
    <w:rsid w:val="00045362"/>
    <w:rsid w:val="000463D0"/>
    <w:rsid w:val="000464F1"/>
    <w:rsid w:val="000510A2"/>
    <w:rsid w:val="00060C71"/>
    <w:rsid w:val="00063444"/>
    <w:rsid w:val="000674FA"/>
    <w:rsid w:val="000717A3"/>
    <w:rsid w:val="00077616"/>
    <w:rsid w:val="000812E3"/>
    <w:rsid w:val="00082366"/>
    <w:rsid w:val="000845B0"/>
    <w:rsid w:val="00087D39"/>
    <w:rsid w:val="000924A1"/>
    <w:rsid w:val="00092590"/>
    <w:rsid w:val="000A5956"/>
    <w:rsid w:val="000B04A9"/>
    <w:rsid w:val="000B2097"/>
    <w:rsid w:val="000B2F7E"/>
    <w:rsid w:val="000B58D5"/>
    <w:rsid w:val="000B5AA7"/>
    <w:rsid w:val="000B713C"/>
    <w:rsid w:val="000B781B"/>
    <w:rsid w:val="000B792A"/>
    <w:rsid w:val="000C2581"/>
    <w:rsid w:val="000D38C3"/>
    <w:rsid w:val="000D46B9"/>
    <w:rsid w:val="000D60F4"/>
    <w:rsid w:val="000E163C"/>
    <w:rsid w:val="000E2ED7"/>
    <w:rsid w:val="000E4A2E"/>
    <w:rsid w:val="000F01B0"/>
    <w:rsid w:val="000F08F6"/>
    <w:rsid w:val="000F0C63"/>
    <w:rsid w:val="000F2632"/>
    <w:rsid w:val="000F4613"/>
    <w:rsid w:val="000F63D2"/>
    <w:rsid w:val="0010088B"/>
    <w:rsid w:val="00100C86"/>
    <w:rsid w:val="001047A1"/>
    <w:rsid w:val="00106717"/>
    <w:rsid w:val="00107775"/>
    <w:rsid w:val="00113D1E"/>
    <w:rsid w:val="0011502B"/>
    <w:rsid w:val="00115726"/>
    <w:rsid w:val="00115E45"/>
    <w:rsid w:val="001226C4"/>
    <w:rsid w:val="00123468"/>
    <w:rsid w:val="001272C7"/>
    <w:rsid w:val="00127F2F"/>
    <w:rsid w:val="00130C20"/>
    <w:rsid w:val="0013485E"/>
    <w:rsid w:val="00141A4D"/>
    <w:rsid w:val="0014444C"/>
    <w:rsid w:val="00146E4C"/>
    <w:rsid w:val="001557DC"/>
    <w:rsid w:val="001624AE"/>
    <w:rsid w:val="00170D86"/>
    <w:rsid w:val="0019373C"/>
    <w:rsid w:val="00195542"/>
    <w:rsid w:val="00196986"/>
    <w:rsid w:val="0019738E"/>
    <w:rsid w:val="001A22F7"/>
    <w:rsid w:val="001A44F4"/>
    <w:rsid w:val="001B1CCC"/>
    <w:rsid w:val="001B3A45"/>
    <w:rsid w:val="001C15AF"/>
    <w:rsid w:val="001C1819"/>
    <w:rsid w:val="001D1648"/>
    <w:rsid w:val="001D5BCA"/>
    <w:rsid w:val="001E1153"/>
    <w:rsid w:val="001E2902"/>
    <w:rsid w:val="001E4339"/>
    <w:rsid w:val="001E5A44"/>
    <w:rsid w:val="001F255C"/>
    <w:rsid w:val="001F28CB"/>
    <w:rsid w:val="001F2974"/>
    <w:rsid w:val="001F331B"/>
    <w:rsid w:val="001F4B6A"/>
    <w:rsid w:val="001F50C5"/>
    <w:rsid w:val="001F69A7"/>
    <w:rsid w:val="001F76C4"/>
    <w:rsid w:val="00201B2F"/>
    <w:rsid w:val="00204970"/>
    <w:rsid w:val="00206F0A"/>
    <w:rsid w:val="002075C2"/>
    <w:rsid w:val="0021032E"/>
    <w:rsid w:val="002106AC"/>
    <w:rsid w:val="00212DE4"/>
    <w:rsid w:val="0021664A"/>
    <w:rsid w:val="00231490"/>
    <w:rsid w:val="002317F5"/>
    <w:rsid w:val="00233B52"/>
    <w:rsid w:val="00234C56"/>
    <w:rsid w:val="00234DD8"/>
    <w:rsid w:val="00235C3D"/>
    <w:rsid w:val="002375A5"/>
    <w:rsid w:val="0023799D"/>
    <w:rsid w:val="00243340"/>
    <w:rsid w:val="002442F7"/>
    <w:rsid w:val="0024483B"/>
    <w:rsid w:val="002453D1"/>
    <w:rsid w:val="00253278"/>
    <w:rsid w:val="00254C48"/>
    <w:rsid w:val="00256B8C"/>
    <w:rsid w:val="00262935"/>
    <w:rsid w:val="00263410"/>
    <w:rsid w:val="0026543F"/>
    <w:rsid w:val="00267ADB"/>
    <w:rsid w:val="00272730"/>
    <w:rsid w:val="00275D55"/>
    <w:rsid w:val="002767C0"/>
    <w:rsid w:val="00283428"/>
    <w:rsid w:val="002841A3"/>
    <w:rsid w:val="00284254"/>
    <w:rsid w:val="002953C9"/>
    <w:rsid w:val="002955F5"/>
    <w:rsid w:val="00297F0B"/>
    <w:rsid w:val="002A06F9"/>
    <w:rsid w:val="002B0102"/>
    <w:rsid w:val="002B0314"/>
    <w:rsid w:val="002B1291"/>
    <w:rsid w:val="002B2014"/>
    <w:rsid w:val="002B2BE8"/>
    <w:rsid w:val="002B2CB5"/>
    <w:rsid w:val="002B4C1E"/>
    <w:rsid w:val="002B5861"/>
    <w:rsid w:val="002B7334"/>
    <w:rsid w:val="002C6639"/>
    <w:rsid w:val="002F1D87"/>
    <w:rsid w:val="002F566E"/>
    <w:rsid w:val="002F6AA5"/>
    <w:rsid w:val="003043F1"/>
    <w:rsid w:val="003056D6"/>
    <w:rsid w:val="00307DF8"/>
    <w:rsid w:val="0031298D"/>
    <w:rsid w:val="00316C6F"/>
    <w:rsid w:val="003256F6"/>
    <w:rsid w:val="00331B07"/>
    <w:rsid w:val="00331D06"/>
    <w:rsid w:val="00333E7B"/>
    <w:rsid w:val="003429AA"/>
    <w:rsid w:val="00343214"/>
    <w:rsid w:val="00343AD5"/>
    <w:rsid w:val="0034525B"/>
    <w:rsid w:val="00350DD9"/>
    <w:rsid w:val="00354B95"/>
    <w:rsid w:val="00354BDD"/>
    <w:rsid w:val="0035676E"/>
    <w:rsid w:val="0035765E"/>
    <w:rsid w:val="0036591E"/>
    <w:rsid w:val="00366847"/>
    <w:rsid w:val="00373F4A"/>
    <w:rsid w:val="00375544"/>
    <w:rsid w:val="003764E1"/>
    <w:rsid w:val="00376E47"/>
    <w:rsid w:val="00377222"/>
    <w:rsid w:val="00380097"/>
    <w:rsid w:val="00385046"/>
    <w:rsid w:val="003857FC"/>
    <w:rsid w:val="00386184"/>
    <w:rsid w:val="00386586"/>
    <w:rsid w:val="00390B4D"/>
    <w:rsid w:val="00392C6C"/>
    <w:rsid w:val="00396077"/>
    <w:rsid w:val="003A0474"/>
    <w:rsid w:val="003A3137"/>
    <w:rsid w:val="003B3A4B"/>
    <w:rsid w:val="003B7274"/>
    <w:rsid w:val="003B73C6"/>
    <w:rsid w:val="003B7CF2"/>
    <w:rsid w:val="003B7EDC"/>
    <w:rsid w:val="003C3E30"/>
    <w:rsid w:val="003C5D9B"/>
    <w:rsid w:val="003C6EA2"/>
    <w:rsid w:val="003C7383"/>
    <w:rsid w:val="003D3EF7"/>
    <w:rsid w:val="003E3656"/>
    <w:rsid w:val="003E406F"/>
    <w:rsid w:val="003E55F7"/>
    <w:rsid w:val="003F1A0E"/>
    <w:rsid w:val="003F1ADD"/>
    <w:rsid w:val="004122C8"/>
    <w:rsid w:val="00414B26"/>
    <w:rsid w:val="00415808"/>
    <w:rsid w:val="0041588D"/>
    <w:rsid w:val="00424FF9"/>
    <w:rsid w:val="00425802"/>
    <w:rsid w:val="0043267B"/>
    <w:rsid w:val="0044022F"/>
    <w:rsid w:val="00440BE9"/>
    <w:rsid w:val="00445493"/>
    <w:rsid w:val="0046300B"/>
    <w:rsid w:val="004726FE"/>
    <w:rsid w:val="004728A4"/>
    <w:rsid w:val="004771EE"/>
    <w:rsid w:val="00481204"/>
    <w:rsid w:val="00492392"/>
    <w:rsid w:val="004A588E"/>
    <w:rsid w:val="004A737E"/>
    <w:rsid w:val="004B35BE"/>
    <w:rsid w:val="004C1846"/>
    <w:rsid w:val="004C659E"/>
    <w:rsid w:val="004C6616"/>
    <w:rsid w:val="004D0153"/>
    <w:rsid w:val="004D1FD5"/>
    <w:rsid w:val="004D690C"/>
    <w:rsid w:val="004D7607"/>
    <w:rsid w:val="004E1841"/>
    <w:rsid w:val="004E23F5"/>
    <w:rsid w:val="004E66F8"/>
    <w:rsid w:val="004E6D2D"/>
    <w:rsid w:val="004F17B7"/>
    <w:rsid w:val="004F1A88"/>
    <w:rsid w:val="004F41A8"/>
    <w:rsid w:val="004F537E"/>
    <w:rsid w:val="004F5B5C"/>
    <w:rsid w:val="004F5C2A"/>
    <w:rsid w:val="00500417"/>
    <w:rsid w:val="00503986"/>
    <w:rsid w:val="00504449"/>
    <w:rsid w:val="00504D7A"/>
    <w:rsid w:val="00505874"/>
    <w:rsid w:val="00506966"/>
    <w:rsid w:val="00506C35"/>
    <w:rsid w:val="0051166B"/>
    <w:rsid w:val="00514E98"/>
    <w:rsid w:val="005163B1"/>
    <w:rsid w:val="00517DA2"/>
    <w:rsid w:val="00525708"/>
    <w:rsid w:val="00527807"/>
    <w:rsid w:val="00534510"/>
    <w:rsid w:val="00535789"/>
    <w:rsid w:val="00535FFE"/>
    <w:rsid w:val="0053604A"/>
    <w:rsid w:val="0054008F"/>
    <w:rsid w:val="00552882"/>
    <w:rsid w:val="00554562"/>
    <w:rsid w:val="00564C8E"/>
    <w:rsid w:val="00566E97"/>
    <w:rsid w:val="005707E6"/>
    <w:rsid w:val="005734CA"/>
    <w:rsid w:val="00585A72"/>
    <w:rsid w:val="00586500"/>
    <w:rsid w:val="00590215"/>
    <w:rsid w:val="00590379"/>
    <w:rsid w:val="005917A8"/>
    <w:rsid w:val="005926D3"/>
    <w:rsid w:val="005933AE"/>
    <w:rsid w:val="005A3620"/>
    <w:rsid w:val="005A587C"/>
    <w:rsid w:val="005A6AAC"/>
    <w:rsid w:val="005B11BA"/>
    <w:rsid w:val="005B56AF"/>
    <w:rsid w:val="005C0521"/>
    <w:rsid w:val="005C4CBD"/>
    <w:rsid w:val="005E19D7"/>
    <w:rsid w:val="005E3B46"/>
    <w:rsid w:val="005F2266"/>
    <w:rsid w:val="005F49F0"/>
    <w:rsid w:val="006059EA"/>
    <w:rsid w:val="0060770E"/>
    <w:rsid w:val="006171D6"/>
    <w:rsid w:val="006178B5"/>
    <w:rsid w:val="006268FD"/>
    <w:rsid w:val="00627C8A"/>
    <w:rsid w:val="006310C4"/>
    <w:rsid w:val="0063436F"/>
    <w:rsid w:val="00640162"/>
    <w:rsid w:val="00641019"/>
    <w:rsid w:val="00641262"/>
    <w:rsid w:val="0064165C"/>
    <w:rsid w:val="00642C7A"/>
    <w:rsid w:val="0064583F"/>
    <w:rsid w:val="00651EB3"/>
    <w:rsid w:val="006527B6"/>
    <w:rsid w:val="00655509"/>
    <w:rsid w:val="00657C30"/>
    <w:rsid w:val="0066308E"/>
    <w:rsid w:val="00666D36"/>
    <w:rsid w:val="00667EA2"/>
    <w:rsid w:val="00673D41"/>
    <w:rsid w:val="00677A48"/>
    <w:rsid w:val="00680ECF"/>
    <w:rsid w:val="00686CAE"/>
    <w:rsid w:val="00690E18"/>
    <w:rsid w:val="0069492D"/>
    <w:rsid w:val="006A082B"/>
    <w:rsid w:val="006A08B4"/>
    <w:rsid w:val="006A1628"/>
    <w:rsid w:val="006A539F"/>
    <w:rsid w:val="006A54B3"/>
    <w:rsid w:val="006B6D9A"/>
    <w:rsid w:val="006C0D73"/>
    <w:rsid w:val="006C1D6A"/>
    <w:rsid w:val="006D062A"/>
    <w:rsid w:val="006D07AF"/>
    <w:rsid w:val="006D582F"/>
    <w:rsid w:val="006E0141"/>
    <w:rsid w:val="006E083D"/>
    <w:rsid w:val="006F11D6"/>
    <w:rsid w:val="006F16DD"/>
    <w:rsid w:val="006F28BD"/>
    <w:rsid w:val="006F4D10"/>
    <w:rsid w:val="006F7211"/>
    <w:rsid w:val="00703DC4"/>
    <w:rsid w:val="00705863"/>
    <w:rsid w:val="00706397"/>
    <w:rsid w:val="007112FB"/>
    <w:rsid w:val="00713653"/>
    <w:rsid w:val="00716678"/>
    <w:rsid w:val="0071796A"/>
    <w:rsid w:val="00723A0E"/>
    <w:rsid w:val="00724984"/>
    <w:rsid w:val="00730A53"/>
    <w:rsid w:val="007419D8"/>
    <w:rsid w:val="00741B42"/>
    <w:rsid w:val="007516D4"/>
    <w:rsid w:val="0075679C"/>
    <w:rsid w:val="00761CE3"/>
    <w:rsid w:val="00763063"/>
    <w:rsid w:val="0076578F"/>
    <w:rsid w:val="007664CE"/>
    <w:rsid w:val="00780812"/>
    <w:rsid w:val="00790C83"/>
    <w:rsid w:val="0079230C"/>
    <w:rsid w:val="00792ED0"/>
    <w:rsid w:val="00794F3B"/>
    <w:rsid w:val="00796567"/>
    <w:rsid w:val="007B071E"/>
    <w:rsid w:val="007B456A"/>
    <w:rsid w:val="007B650E"/>
    <w:rsid w:val="007B6812"/>
    <w:rsid w:val="007C04C7"/>
    <w:rsid w:val="007C732F"/>
    <w:rsid w:val="007D0E1B"/>
    <w:rsid w:val="007D2022"/>
    <w:rsid w:val="007D41F8"/>
    <w:rsid w:val="007E0B76"/>
    <w:rsid w:val="007E282E"/>
    <w:rsid w:val="007E2A15"/>
    <w:rsid w:val="007F18DC"/>
    <w:rsid w:val="007F1BBB"/>
    <w:rsid w:val="00800FFA"/>
    <w:rsid w:val="008046E8"/>
    <w:rsid w:val="00806D69"/>
    <w:rsid w:val="008121D1"/>
    <w:rsid w:val="00815501"/>
    <w:rsid w:val="0081594D"/>
    <w:rsid w:val="00815A0F"/>
    <w:rsid w:val="00816BDF"/>
    <w:rsid w:val="00820833"/>
    <w:rsid w:val="00822E6F"/>
    <w:rsid w:val="00824AB6"/>
    <w:rsid w:val="00827D41"/>
    <w:rsid w:val="008341CF"/>
    <w:rsid w:val="008366C7"/>
    <w:rsid w:val="00837546"/>
    <w:rsid w:val="00841D4F"/>
    <w:rsid w:val="00842720"/>
    <w:rsid w:val="00842BC6"/>
    <w:rsid w:val="00842DF4"/>
    <w:rsid w:val="00850AFE"/>
    <w:rsid w:val="00853AB6"/>
    <w:rsid w:val="00854373"/>
    <w:rsid w:val="00855A76"/>
    <w:rsid w:val="008660DD"/>
    <w:rsid w:val="00867FAA"/>
    <w:rsid w:val="00885431"/>
    <w:rsid w:val="008858D8"/>
    <w:rsid w:val="00887C94"/>
    <w:rsid w:val="00890377"/>
    <w:rsid w:val="00890CF6"/>
    <w:rsid w:val="0089491B"/>
    <w:rsid w:val="008A3E0D"/>
    <w:rsid w:val="008A4D72"/>
    <w:rsid w:val="008A59FB"/>
    <w:rsid w:val="008A5F40"/>
    <w:rsid w:val="008A6330"/>
    <w:rsid w:val="008A65FF"/>
    <w:rsid w:val="008B2C16"/>
    <w:rsid w:val="008B7729"/>
    <w:rsid w:val="008C14E0"/>
    <w:rsid w:val="008C212C"/>
    <w:rsid w:val="008C288C"/>
    <w:rsid w:val="008C2921"/>
    <w:rsid w:val="008C30AF"/>
    <w:rsid w:val="008D1B2D"/>
    <w:rsid w:val="008E03B0"/>
    <w:rsid w:val="008E207D"/>
    <w:rsid w:val="008E599B"/>
    <w:rsid w:val="008F4B15"/>
    <w:rsid w:val="008F55B6"/>
    <w:rsid w:val="008F6AB8"/>
    <w:rsid w:val="008F6E60"/>
    <w:rsid w:val="00902331"/>
    <w:rsid w:val="00902CF1"/>
    <w:rsid w:val="0090414A"/>
    <w:rsid w:val="009052BC"/>
    <w:rsid w:val="009100FF"/>
    <w:rsid w:val="00913C9C"/>
    <w:rsid w:val="00913E27"/>
    <w:rsid w:val="0091768F"/>
    <w:rsid w:val="00920D88"/>
    <w:rsid w:val="0093058C"/>
    <w:rsid w:val="00930F96"/>
    <w:rsid w:val="00932444"/>
    <w:rsid w:val="00935132"/>
    <w:rsid w:val="00940004"/>
    <w:rsid w:val="00940CAE"/>
    <w:rsid w:val="0094685D"/>
    <w:rsid w:val="009528E4"/>
    <w:rsid w:val="00954DE7"/>
    <w:rsid w:val="00960F57"/>
    <w:rsid w:val="00960F6A"/>
    <w:rsid w:val="0096526C"/>
    <w:rsid w:val="009667B1"/>
    <w:rsid w:val="00967560"/>
    <w:rsid w:val="009716DE"/>
    <w:rsid w:val="00973A32"/>
    <w:rsid w:val="00976698"/>
    <w:rsid w:val="009831D5"/>
    <w:rsid w:val="00983CF0"/>
    <w:rsid w:val="009911EB"/>
    <w:rsid w:val="0099693B"/>
    <w:rsid w:val="009A5751"/>
    <w:rsid w:val="009A58D5"/>
    <w:rsid w:val="009A6C39"/>
    <w:rsid w:val="009B2232"/>
    <w:rsid w:val="009B3B35"/>
    <w:rsid w:val="009B5A30"/>
    <w:rsid w:val="009B7BD6"/>
    <w:rsid w:val="009C4143"/>
    <w:rsid w:val="009C6307"/>
    <w:rsid w:val="009D172F"/>
    <w:rsid w:val="009D22EF"/>
    <w:rsid w:val="009D27A5"/>
    <w:rsid w:val="009D2FBF"/>
    <w:rsid w:val="009D3810"/>
    <w:rsid w:val="009E19E2"/>
    <w:rsid w:val="009E2417"/>
    <w:rsid w:val="009E3F6C"/>
    <w:rsid w:val="009E4D0B"/>
    <w:rsid w:val="009E5D04"/>
    <w:rsid w:val="009F0FFE"/>
    <w:rsid w:val="009F323E"/>
    <w:rsid w:val="009F6185"/>
    <w:rsid w:val="009F6C71"/>
    <w:rsid w:val="009F7B79"/>
    <w:rsid w:val="00A008B1"/>
    <w:rsid w:val="00A0276B"/>
    <w:rsid w:val="00A037ED"/>
    <w:rsid w:val="00A03B82"/>
    <w:rsid w:val="00A04A77"/>
    <w:rsid w:val="00A102F8"/>
    <w:rsid w:val="00A15688"/>
    <w:rsid w:val="00A1609F"/>
    <w:rsid w:val="00A17BC3"/>
    <w:rsid w:val="00A21337"/>
    <w:rsid w:val="00A22264"/>
    <w:rsid w:val="00A2337D"/>
    <w:rsid w:val="00A2380D"/>
    <w:rsid w:val="00A23D47"/>
    <w:rsid w:val="00A26DB8"/>
    <w:rsid w:val="00A30F82"/>
    <w:rsid w:val="00A3232D"/>
    <w:rsid w:val="00A32403"/>
    <w:rsid w:val="00A32748"/>
    <w:rsid w:val="00A467EA"/>
    <w:rsid w:val="00A4766B"/>
    <w:rsid w:val="00A50BC1"/>
    <w:rsid w:val="00A55021"/>
    <w:rsid w:val="00A55C1F"/>
    <w:rsid w:val="00A57B08"/>
    <w:rsid w:val="00A60628"/>
    <w:rsid w:val="00A62F8A"/>
    <w:rsid w:val="00A66AC2"/>
    <w:rsid w:val="00A6774F"/>
    <w:rsid w:val="00A73625"/>
    <w:rsid w:val="00A73B86"/>
    <w:rsid w:val="00A80034"/>
    <w:rsid w:val="00A823B8"/>
    <w:rsid w:val="00A83089"/>
    <w:rsid w:val="00A83C76"/>
    <w:rsid w:val="00A91916"/>
    <w:rsid w:val="00A9196E"/>
    <w:rsid w:val="00A9274E"/>
    <w:rsid w:val="00A960B5"/>
    <w:rsid w:val="00AA0AAF"/>
    <w:rsid w:val="00AA27D5"/>
    <w:rsid w:val="00AA27F3"/>
    <w:rsid w:val="00AA3C27"/>
    <w:rsid w:val="00AB06DB"/>
    <w:rsid w:val="00AB357D"/>
    <w:rsid w:val="00AB7468"/>
    <w:rsid w:val="00AC32CC"/>
    <w:rsid w:val="00AC339B"/>
    <w:rsid w:val="00AC4494"/>
    <w:rsid w:val="00AC745E"/>
    <w:rsid w:val="00AD16FA"/>
    <w:rsid w:val="00AD49A4"/>
    <w:rsid w:val="00AD5D6C"/>
    <w:rsid w:val="00AD6F8C"/>
    <w:rsid w:val="00AF3025"/>
    <w:rsid w:val="00B01D48"/>
    <w:rsid w:val="00B111A2"/>
    <w:rsid w:val="00B12B20"/>
    <w:rsid w:val="00B1323E"/>
    <w:rsid w:val="00B16EC2"/>
    <w:rsid w:val="00B226E0"/>
    <w:rsid w:val="00B25AC8"/>
    <w:rsid w:val="00B26922"/>
    <w:rsid w:val="00B31B97"/>
    <w:rsid w:val="00B329B5"/>
    <w:rsid w:val="00B418E9"/>
    <w:rsid w:val="00B42625"/>
    <w:rsid w:val="00B428A9"/>
    <w:rsid w:val="00B42979"/>
    <w:rsid w:val="00B440C6"/>
    <w:rsid w:val="00B44108"/>
    <w:rsid w:val="00B448A6"/>
    <w:rsid w:val="00B45905"/>
    <w:rsid w:val="00B51180"/>
    <w:rsid w:val="00B5499B"/>
    <w:rsid w:val="00B55F15"/>
    <w:rsid w:val="00B56C7F"/>
    <w:rsid w:val="00B602C0"/>
    <w:rsid w:val="00B605EB"/>
    <w:rsid w:val="00B635B7"/>
    <w:rsid w:val="00B64F8F"/>
    <w:rsid w:val="00B667E6"/>
    <w:rsid w:val="00B66C9E"/>
    <w:rsid w:val="00B749B1"/>
    <w:rsid w:val="00B77754"/>
    <w:rsid w:val="00B77FF6"/>
    <w:rsid w:val="00B803B3"/>
    <w:rsid w:val="00B803DB"/>
    <w:rsid w:val="00B81ACC"/>
    <w:rsid w:val="00B832C8"/>
    <w:rsid w:val="00B840E1"/>
    <w:rsid w:val="00B85397"/>
    <w:rsid w:val="00B9136B"/>
    <w:rsid w:val="00B93562"/>
    <w:rsid w:val="00B95100"/>
    <w:rsid w:val="00BB1BA8"/>
    <w:rsid w:val="00BB1D86"/>
    <w:rsid w:val="00BB278E"/>
    <w:rsid w:val="00BB4BA4"/>
    <w:rsid w:val="00BB7F1C"/>
    <w:rsid w:val="00BC1458"/>
    <w:rsid w:val="00BC1D21"/>
    <w:rsid w:val="00BC5BD3"/>
    <w:rsid w:val="00BC7E87"/>
    <w:rsid w:val="00BD068D"/>
    <w:rsid w:val="00BE0782"/>
    <w:rsid w:val="00BE5098"/>
    <w:rsid w:val="00BE7276"/>
    <w:rsid w:val="00BF72DE"/>
    <w:rsid w:val="00BF7C02"/>
    <w:rsid w:val="00C02EEC"/>
    <w:rsid w:val="00C05C43"/>
    <w:rsid w:val="00C05EEA"/>
    <w:rsid w:val="00C17B6B"/>
    <w:rsid w:val="00C267A1"/>
    <w:rsid w:val="00C26F72"/>
    <w:rsid w:val="00C3248B"/>
    <w:rsid w:val="00C32B07"/>
    <w:rsid w:val="00C351A9"/>
    <w:rsid w:val="00C35A2C"/>
    <w:rsid w:val="00C372AC"/>
    <w:rsid w:val="00C418FA"/>
    <w:rsid w:val="00C4360B"/>
    <w:rsid w:val="00C472B9"/>
    <w:rsid w:val="00C530C5"/>
    <w:rsid w:val="00C532E4"/>
    <w:rsid w:val="00C53832"/>
    <w:rsid w:val="00C53946"/>
    <w:rsid w:val="00C562F9"/>
    <w:rsid w:val="00C60F9F"/>
    <w:rsid w:val="00C65ABF"/>
    <w:rsid w:val="00C7410E"/>
    <w:rsid w:val="00C82F79"/>
    <w:rsid w:val="00C8720B"/>
    <w:rsid w:val="00C87F40"/>
    <w:rsid w:val="00CA1C53"/>
    <w:rsid w:val="00CB1A5D"/>
    <w:rsid w:val="00CB5A40"/>
    <w:rsid w:val="00CB6312"/>
    <w:rsid w:val="00CC2CC0"/>
    <w:rsid w:val="00CC46A9"/>
    <w:rsid w:val="00CC513C"/>
    <w:rsid w:val="00CD0DB4"/>
    <w:rsid w:val="00CD27F3"/>
    <w:rsid w:val="00CD50D5"/>
    <w:rsid w:val="00CD7007"/>
    <w:rsid w:val="00CE074B"/>
    <w:rsid w:val="00CE08C9"/>
    <w:rsid w:val="00CE50AC"/>
    <w:rsid w:val="00CE5B11"/>
    <w:rsid w:val="00CF01DF"/>
    <w:rsid w:val="00CF14FF"/>
    <w:rsid w:val="00CF6D0D"/>
    <w:rsid w:val="00D0054A"/>
    <w:rsid w:val="00D03ADF"/>
    <w:rsid w:val="00D1089C"/>
    <w:rsid w:val="00D110D7"/>
    <w:rsid w:val="00D11F3E"/>
    <w:rsid w:val="00D13D1B"/>
    <w:rsid w:val="00D155EB"/>
    <w:rsid w:val="00D15670"/>
    <w:rsid w:val="00D2681F"/>
    <w:rsid w:val="00D271F5"/>
    <w:rsid w:val="00D32C82"/>
    <w:rsid w:val="00D3500D"/>
    <w:rsid w:val="00D3576E"/>
    <w:rsid w:val="00D35AFA"/>
    <w:rsid w:val="00D36340"/>
    <w:rsid w:val="00D37977"/>
    <w:rsid w:val="00D46F05"/>
    <w:rsid w:val="00D50E22"/>
    <w:rsid w:val="00D52006"/>
    <w:rsid w:val="00D52F0E"/>
    <w:rsid w:val="00D52FCD"/>
    <w:rsid w:val="00D5452B"/>
    <w:rsid w:val="00D6002F"/>
    <w:rsid w:val="00D65618"/>
    <w:rsid w:val="00D660FC"/>
    <w:rsid w:val="00D6754E"/>
    <w:rsid w:val="00D67CC0"/>
    <w:rsid w:val="00D71B8B"/>
    <w:rsid w:val="00D72CD1"/>
    <w:rsid w:val="00D739DC"/>
    <w:rsid w:val="00D73F87"/>
    <w:rsid w:val="00D80FDB"/>
    <w:rsid w:val="00D82208"/>
    <w:rsid w:val="00D86368"/>
    <w:rsid w:val="00D911CE"/>
    <w:rsid w:val="00D951B8"/>
    <w:rsid w:val="00D969A4"/>
    <w:rsid w:val="00D97366"/>
    <w:rsid w:val="00DA0F1D"/>
    <w:rsid w:val="00DA1183"/>
    <w:rsid w:val="00DA1299"/>
    <w:rsid w:val="00DA176D"/>
    <w:rsid w:val="00DA4D09"/>
    <w:rsid w:val="00DA6042"/>
    <w:rsid w:val="00DA7728"/>
    <w:rsid w:val="00DB0CB2"/>
    <w:rsid w:val="00DB5BA4"/>
    <w:rsid w:val="00DD1BCB"/>
    <w:rsid w:val="00DD4C97"/>
    <w:rsid w:val="00DD55D0"/>
    <w:rsid w:val="00DD7225"/>
    <w:rsid w:val="00DE413D"/>
    <w:rsid w:val="00DE67B7"/>
    <w:rsid w:val="00DE78AA"/>
    <w:rsid w:val="00DF0920"/>
    <w:rsid w:val="00DF7561"/>
    <w:rsid w:val="00E00AF9"/>
    <w:rsid w:val="00E02C7B"/>
    <w:rsid w:val="00E047CD"/>
    <w:rsid w:val="00E10A99"/>
    <w:rsid w:val="00E1409C"/>
    <w:rsid w:val="00E179E3"/>
    <w:rsid w:val="00E223F9"/>
    <w:rsid w:val="00E41246"/>
    <w:rsid w:val="00E47F66"/>
    <w:rsid w:val="00E52CF6"/>
    <w:rsid w:val="00E540C2"/>
    <w:rsid w:val="00E541D1"/>
    <w:rsid w:val="00E640C2"/>
    <w:rsid w:val="00E64FC0"/>
    <w:rsid w:val="00E66E5D"/>
    <w:rsid w:val="00E6780F"/>
    <w:rsid w:val="00E70898"/>
    <w:rsid w:val="00E70E04"/>
    <w:rsid w:val="00E71C99"/>
    <w:rsid w:val="00E8150A"/>
    <w:rsid w:val="00E8151B"/>
    <w:rsid w:val="00E8528E"/>
    <w:rsid w:val="00E91BE5"/>
    <w:rsid w:val="00E94CD3"/>
    <w:rsid w:val="00E9538F"/>
    <w:rsid w:val="00E9621A"/>
    <w:rsid w:val="00EA0041"/>
    <w:rsid w:val="00EA1A78"/>
    <w:rsid w:val="00EA26E8"/>
    <w:rsid w:val="00EA57B8"/>
    <w:rsid w:val="00EB23AF"/>
    <w:rsid w:val="00EB42B3"/>
    <w:rsid w:val="00EB73D7"/>
    <w:rsid w:val="00EC0F7A"/>
    <w:rsid w:val="00EC3A9C"/>
    <w:rsid w:val="00ED2EF2"/>
    <w:rsid w:val="00ED30E0"/>
    <w:rsid w:val="00ED483F"/>
    <w:rsid w:val="00EE0FC5"/>
    <w:rsid w:val="00EE5B77"/>
    <w:rsid w:val="00EE6490"/>
    <w:rsid w:val="00EF1AFE"/>
    <w:rsid w:val="00EF33E5"/>
    <w:rsid w:val="00F06585"/>
    <w:rsid w:val="00F06B0A"/>
    <w:rsid w:val="00F06C1D"/>
    <w:rsid w:val="00F12BFD"/>
    <w:rsid w:val="00F1488E"/>
    <w:rsid w:val="00F158D9"/>
    <w:rsid w:val="00F16123"/>
    <w:rsid w:val="00F20523"/>
    <w:rsid w:val="00F22B47"/>
    <w:rsid w:val="00F267DD"/>
    <w:rsid w:val="00F27EFF"/>
    <w:rsid w:val="00F300E9"/>
    <w:rsid w:val="00F30F33"/>
    <w:rsid w:val="00F3451C"/>
    <w:rsid w:val="00F364BF"/>
    <w:rsid w:val="00F372AB"/>
    <w:rsid w:val="00F44444"/>
    <w:rsid w:val="00F445E8"/>
    <w:rsid w:val="00F46639"/>
    <w:rsid w:val="00F47489"/>
    <w:rsid w:val="00F5430E"/>
    <w:rsid w:val="00F544BC"/>
    <w:rsid w:val="00F54FCC"/>
    <w:rsid w:val="00F56D82"/>
    <w:rsid w:val="00F57A32"/>
    <w:rsid w:val="00F700CD"/>
    <w:rsid w:val="00F72F05"/>
    <w:rsid w:val="00F73934"/>
    <w:rsid w:val="00F809E6"/>
    <w:rsid w:val="00F81ADE"/>
    <w:rsid w:val="00F8276A"/>
    <w:rsid w:val="00F85098"/>
    <w:rsid w:val="00F87C29"/>
    <w:rsid w:val="00F907A1"/>
    <w:rsid w:val="00F9183C"/>
    <w:rsid w:val="00F92A83"/>
    <w:rsid w:val="00F940FD"/>
    <w:rsid w:val="00F96918"/>
    <w:rsid w:val="00FA2BEA"/>
    <w:rsid w:val="00FB6736"/>
    <w:rsid w:val="00FC480E"/>
    <w:rsid w:val="00FC75FC"/>
    <w:rsid w:val="00FD3259"/>
    <w:rsid w:val="00FD36F3"/>
    <w:rsid w:val="00FD6E54"/>
    <w:rsid w:val="00FD754A"/>
    <w:rsid w:val="00FD7557"/>
    <w:rsid w:val="00FE470C"/>
    <w:rsid w:val="00FE62E4"/>
    <w:rsid w:val="00FE6F14"/>
    <w:rsid w:val="00FF34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11297"/>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2581"/>
    <w:rPr>
      <w:lang w:val="sq-AL"/>
    </w:rPr>
  </w:style>
  <w:style w:type="paragraph" w:styleId="Heading1">
    <w:name w:val="heading 1"/>
    <w:basedOn w:val="Normal"/>
    <w:next w:val="Normal"/>
    <w:link w:val="Heading1Char"/>
    <w:autoRedefine/>
    <w:uiPriority w:val="9"/>
    <w:qFormat/>
    <w:rsid w:val="00DA4D09"/>
    <w:pPr>
      <w:keepNext/>
      <w:keepLines/>
      <w:numPr>
        <w:numId w:val="2"/>
      </w:numPr>
      <w:spacing w:before="120" w:after="120" w:line="240" w:lineRule="auto"/>
      <w:outlineLvl w:val="0"/>
    </w:pPr>
    <w:rPr>
      <w:b/>
      <w:sz w:val="24"/>
      <w:szCs w:val="24"/>
    </w:rPr>
  </w:style>
  <w:style w:type="paragraph" w:styleId="Heading2">
    <w:name w:val="heading 2"/>
    <w:basedOn w:val="Heading3"/>
    <w:next w:val="Normal"/>
    <w:link w:val="Heading2Char"/>
    <w:autoRedefine/>
    <w:uiPriority w:val="9"/>
    <w:unhideWhenUsed/>
    <w:qFormat/>
    <w:rsid w:val="004771EE"/>
    <w:pPr>
      <w:numPr>
        <w:ilvl w:val="1"/>
      </w:numPr>
      <w:tabs>
        <w:tab w:val="left" w:pos="994"/>
      </w:tabs>
      <w:outlineLvl w:val="1"/>
    </w:pPr>
    <w:rPr>
      <w:bCs/>
      <w:sz w:val="24"/>
      <w:szCs w:val="36"/>
    </w:rPr>
  </w:style>
  <w:style w:type="paragraph" w:styleId="Heading3">
    <w:name w:val="heading 3"/>
    <w:basedOn w:val="Normal"/>
    <w:next w:val="Heading2"/>
    <w:link w:val="Heading3Char"/>
    <w:uiPriority w:val="9"/>
    <w:unhideWhenUsed/>
    <w:qFormat/>
    <w:rsid w:val="007D41F8"/>
    <w:pPr>
      <w:keepNext/>
      <w:keepLines/>
      <w:numPr>
        <w:ilvl w:val="2"/>
        <w:numId w:val="41"/>
      </w:numPr>
      <w:tabs>
        <w:tab w:val="left" w:pos="288"/>
      </w:tabs>
      <w:spacing w:before="360" w:after="12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ilvl w:val="3"/>
        <w:numId w:val="41"/>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numPr>
        <w:ilvl w:val="4"/>
        <w:numId w:val="41"/>
      </w:numPr>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numPr>
        <w:ilvl w:val="5"/>
        <w:numId w:val="41"/>
      </w:numPr>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numPr>
        <w:ilvl w:val="6"/>
        <w:numId w:val="41"/>
      </w:numPr>
      <w:spacing w:before="40" w:line="259" w:lineRule="auto"/>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numPr>
        <w:ilvl w:val="7"/>
        <w:numId w:val="41"/>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numPr>
        <w:ilvl w:val="8"/>
        <w:numId w:val="41"/>
      </w:numPr>
      <w:spacing w:before="4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30"/>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4"/>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7"/>
      </w:numPr>
    </w:pPr>
    <w:rPr>
      <w:b/>
    </w:rPr>
  </w:style>
  <w:style w:type="character" w:customStyle="1" w:styleId="Heading1Char">
    <w:name w:val="Heading 1 Char"/>
    <w:basedOn w:val="DefaultParagraphFont"/>
    <w:link w:val="Heading1"/>
    <w:uiPriority w:val="9"/>
    <w:rsid w:val="00DA4D09"/>
    <w:rPr>
      <w:b/>
      <w:sz w:val="24"/>
      <w:szCs w:val="24"/>
      <w:lang w:val="sq-AL"/>
    </w:rPr>
  </w:style>
  <w:style w:type="character" w:customStyle="1" w:styleId="MECHANICALChar">
    <w:name w:val="MECHANICAL Char"/>
    <w:basedOn w:val="Heading1Char"/>
    <w:link w:val="MECHANICAL"/>
    <w:rsid w:val="00D73F87"/>
    <w:rPr>
      <w:rFonts w:cs="Calibri"/>
      <w:b/>
      <w:sz w:val="24"/>
      <w:szCs w:val="40"/>
      <w:lang w:val="sq-AL"/>
    </w:rPr>
  </w:style>
  <w:style w:type="paragraph" w:customStyle="1" w:styleId="Roza">
    <w:name w:val="Roza"/>
    <w:basedOn w:val="Heading1"/>
    <w:link w:val="RozaChar"/>
    <w:autoRedefine/>
    <w:rsid w:val="003C7383"/>
    <w:pPr>
      <w:numPr>
        <w:numId w:val="8"/>
      </w:numPr>
      <w:tabs>
        <w:tab w:val="left" w:pos="450"/>
      </w:tabs>
      <w:ind w:left="90" w:hanging="90"/>
    </w:pPr>
  </w:style>
  <w:style w:type="character" w:customStyle="1" w:styleId="MakineriaChar">
    <w:name w:val="Makineria Char"/>
    <w:basedOn w:val="MECHANICALChar"/>
    <w:link w:val="Makineria"/>
    <w:rsid w:val="00F12BFD"/>
    <w:rPr>
      <w:rFonts w:cs="Calibri"/>
      <w:b/>
      <w:sz w:val="24"/>
      <w:szCs w:val="40"/>
      <w:lang w:val="sq-AL"/>
    </w:rPr>
  </w:style>
  <w:style w:type="character" w:customStyle="1" w:styleId="Heading5Char">
    <w:name w:val="Heading 5 Char"/>
    <w:basedOn w:val="DefaultParagraphFont"/>
    <w:link w:val="Heading5"/>
    <w:uiPriority w:val="9"/>
    <w:rsid w:val="00F12BFD"/>
    <w:rPr>
      <w:color w:val="666666"/>
      <w:lang w:val="sq-AL"/>
    </w:rPr>
  </w:style>
  <w:style w:type="character" w:customStyle="1" w:styleId="RozaChar">
    <w:name w:val="Roza Char"/>
    <w:basedOn w:val="Heading5Char"/>
    <w:link w:val="Roza"/>
    <w:rsid w:val="003C7383"/>
    <w:rPr>
      <w:b/>
      <w:color w:val="666666"/>
      <w:sz w:val="24"/>
      <w:szCs w:val="24"/>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4771EE"/>
    <w:rPr>
      <w:rFonts w:asciiTheme="majorHAnsi" w:hAnsiTheme="majorHAnsi"/>
      <w:b/>
      <w:bCs/>
      <w:sz w:val="24"/>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lang w:val="sq-AL"/>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2"/>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3"/>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83C76"/>
    <w:pPr>
      <w:spacing w:line="240" w:lineRule="auto"/>
    </w:pPr>
    <w:rPr>
      <w:lang w:val="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C745E"/>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next w:val="Normal"/>
    <w:link w:val="Style3Char"/>
    <w:autoRedefine/>
    <w:qFormat/>
    <w:rsid w:val="002B5861"/>
    <w:pPr>
      <w:spacing w:after="160"/>
      <w:jc w:val="both"/>
    </w:pPr>
    <w:rPr>
      <w:rFonts w:eastAsia="Calibri" w:cs="Calibri"/>
      <w:lang w:val="en-US"/>
    </w:rPr>
  </w:style>
  <w:style w:type="character" w:customStyle="1" w:styleId="Style3Char">
    <w:name w:val="Style3 Char"/>
    <w:link w:val="Style3"/>
    <w:rsid w:val="002B5861"/>
    <w:rPr>
      <w:rFonts w:eastAsia="Calibri" w:cs="Calibri"/>
      <w:lang w:val="en-US"/>
    </w:rPr>
  </w:style>
  <w:style w:type="table" w:customStyle="1" w:styleId="TableGrid0">
    <w:name w:val="TableGrid"/>
    <w:rsid w:val="00B77754"/>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4F5C2A"/>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A008B1"/>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940004"/>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94000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940004"/>
    <w:rPr>
      <w:rFonts w:ascii="Segoe UI" w:hAnsi="Segoe UI" w:cs="Segoe UI" w:hint="default"/>
      <w:color w:val="FF0000"/>
      <w:sz w:val="18"/>
      <w:szCs w:val="18"/>
    </w:rPr>
  </w:style>
  <w:style w:type="character" w:customStyle="1" w:styleId="cf11">
    <w:name w:val="cf11"/>
    <w:basedOn w:val="DefaultParagraphFont"/>
    <w:rsid w:val="00940004"/>
    <w:rPr>
      <w:rFonts w:ascii="Segoe UI" w:hAnsi="Segoe UI" w:cs="Segoe UI" w:hint="default"/>
      <w:color w:val="FF0000"/>
      <w:sz w:val="18"/>
      <w:szCs w:val="18"/>
    </w:rPr>
  </w:style>
  <w:style w:type="paragraph" w:styleId="NormalWeb">
    <w:name w:val="Normal (Web)"/>
    <w:basedOn w:val="Normal"/>
    <w:uiPriority w:val="99"/>
    <w:unhideWhenUsed/>
    <w:rsid w:val="003B7CF2"/>
    <w:pPr>
      <w:spacing w:before="100" w:beforeAutospacing="1" w:after="100" w:afterAutospacing="1" w:line="240" w:lineRule="auto"/>
    </w:pPr>
    <w:rPr>
      <w:rFonts w:ascii="Times New Roman" w:eastAsia="Times New Roman" w:hAnsi="Times New Roman" w:cs="Times New Roman"/>
      <w:sz w:val="24"/>
      <w:szCs w:val="24"/>
      <w:lang w:eastAsia="sq-AL"/>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08431">
      <w:bodyDiv w:val="1"/>
      <w:marLeft w:val="0"/>
      <w:marRight w:val="0"/>
      <w:marTop w:val="0"/>
      <w:marBottom w:val="0"/>
      <w:divBdr>
        <w:top w:val="none" w:sz="0" w:space="0" w:color="auto"/>
        <w:left w:val="none" w:sz="0" w:space="0" w:color="auto"/>
        <w:bottom w:val="none" w:sz="0" w:space="0" w:color="auto"/>
        <w:right w:val="none" w:sz="0" w:space="0" w:color="auto"/>
      </w:divBdr>
    </w:div>
    <w:div w:id="64039529">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153449852">
      <w:bodyDiv w:val="1"/>
      <w:marLeft w:val="0"/>
      <w:marRight w:val="0"/>
      <w:marTop w:val="0"/>
      <w:marBottom w:val="0"/>
      <w:divBdr>
        <w:top w:val="none" w:sz="0" w:space="0" w:color="auto"/>
        <w:left w:val="none" w:sz="0" w:space="0" w:color="auto"/>
        <w:bottom w:val="none" w:sz="0" w:space="0" w:color="auto"/>
        <w:right w:val="none" w:sz="0" w:space="0" w:color="auto"/>
      </w:divBdr>
    </w:div>
    <w:div w:id="267202527">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emf"/><Relationship Id="rId63" Type="http://schemas.openxmlformats.org/officeDocument/2006/relationships/image" Target="media/image53.wmf"/><Relationship Id="rId68"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5.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emf"/><Relationship Id="rId61" Type="http://schemas.openxmlformats.org/officeDocument/2006/relationships/image" Target="media/image52.wmf"/><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oleObject" Target="embeddings/oleObject1.bin"/><Relationship Id="rId65" Type="http://schemas.openxmlformats.org/officeDocument/2006/relationships/image" Target="media/image54.png"/><Relationship Id="rId73"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emf"/><Relationship Id="rId64" Type="http://schemas.openxmlformats.org/officeDocument/2006/relationships/oleObject" Target="embeddings/oleObject3.bin"/><Relationship Id="rId69"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wmf"/><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oleObject" Target="embeddings/oleObject2.bin"/><Relationship Id="rId70" Type="http://schemas.openxmlformats.org/officeDocument/2006/relationships/header" Target="head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59.png"/></Relationships>
</file>

<file path=word/_rels/header2.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9A5BCE0D-2FDD-4474-AD45-2A2B341A3EF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2850</TotalTime>
  <Pages>103</Pages>
  <Words>29290</Words>
  <Characters>166958</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Blerona Rexhaj</cp:lastModifiedBy>
  <cp:revision>464</cp:revision>
  <cp:lastPrinted>2023-11-13T08:35:00Z</cp:lastPrinted>
  <dcterms:created xsi:type="dcterms:W3CDTF">2022-01-27T12:36:00Z</dcterms:created>
  <dcterms:modified xsi:type="dcterms:W3CDTF">2024-04-26T13:36:00Z</dcterms:modified>
</cp:coreProperties>
</file>